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1" w:rsidRPr="00F656B1" w:rsidRDefault="00F656B1" w:rsidP="00F656B1">
      <w:pPr>
        <w:pStyle w:val="a3"/>
        <w:ind w:left="7080"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656B1">
        <w:rPr>
          <w:rFonts w:ascii="Times New Roman" w:hAnsi="Times New Roman" w:cs="Times New Roman"/>
        </w:rPr>
        <w:t>«Утверждено»</w:t>
      </w:r>
    </w:p>
    <w:p w:rsidR="00F656B1" w:rsidRPr="00F656B1" w:rsidRDefault="00F656B1" w:rsidP="00C971C0">
      <w:pPr>
        <w:pStyle w:val="a3"/>
        <w:ind w:left="7080" w:right="-284"/>
        <w:jc w:val="center"/>
        <w:rPr>
          <w:rFonts w:ascii="Times New Roman" w:hAnsi="Times New Roman" w:cs="Times New Roman"/>
        </w:rPr>
      </w:pPr>
      <w:r w:rsidRPr="00F656B1">
        <w:rPr>
          <w:rFonts w:ascii="Times New Roman" w:hAnsi="Times New Roman" w:cs="Times New Roman"/>
        </w:rPr>
        <w:t xml:space="preserve">решением </w:t>
      </w:r>
      <w:r w:rsidR="00C971C0">
        <w:rPr>
          <w:rFonts w:ascii="Times New Roman" w:hAnsi="Times New Roman" w:cs="Times New Roman"/>
        </w:rPr>
        <w:t>Педагогического совета учебного центра</w:t>
      </w:r>
    </w:p>
    <w:p w:rsidR="003C14D0" w:rsidRDefault="00F656B1" w:rsidP="00F656B1">
      <w:pPr>
        <w:pStyle w:val="a3"/>
        <w:ind w:left="7080" w:right="-284"/>
        <w:jc w:val="center"/>
        <w:rPr>
          <w:rFonts w:ascii="Times New Roman" w:hAnsi="Times New Roman" w:cs="Times New Roman"/>
        </w:rPr>
      </w:pPr>
      <w:r w:rsidRPr="00F656B1">
        <w:rPr>
          <w:rFonts w:ascii="Times New Roman" w:hAnsi="Times New Roman" w:cs="Times New Roman"/>
        </w:rPr>
        <w:t>(Протокол №</w:t>
      </w:r>
      <w:r w:rsidR="00C971C0">
        <w:rPr>
          <w:rFonts w:ascii="Times New Roman" w:hAnsi="Times New Roman" w:cs="Times New Roman"/>
        </w:rPr>
        <w:t>2</w:t>
      </w:r>
      <w:r w:rsidRPr="00F656B1">
        <w:rPr>
          <w:rFonts w:ascii="Times New Roman" w:hAnsi="Times New Roman" w:cs="Times New Roman"/>
        </w:rPr>
        <w:t xml:space="preserve"> от </w:t>
      </w:r>
      <w:r w:rsidR="00C971C0">
        <w:rPr>
          <w:rFonts w:ascii="Times New Roman" w:hAnsi="Times New Roman" w:cs="Times New Roman"/>
        </w:rPr>
        <w:t>12</w:t>
      </w:r>
      <w:r w:rsidRPr="00F656B1">
        <w:rPr>
          <w:rFonts w:ascii="Times New Roman" w:hAnsi="Times New Roman" w:cs="Times New Roman"/>
        </w:rPr>
        <w:t>.11.2016 г.)</w:t>
      </w:r>
    </w:p>
    <w:p w:rsidR="00F656B1" w:rsidRDefault="00F656B1" w:rsidP="00F656B1">
      <w:pPr>
        <w:pStyle w:val="a3"/>
        <w:ind w:left="7080" w:right="-284"/>
        <w:jc w:val="center"/>
        <w:rPr>
          <w:rFonts w:ascii="Times New Roman" w:hAnsi="Times New Roman" w:cs="Times New Roman"/>
        </w:rPr>
      </w:pPr>
    </w:p>
    <w:p w:rsidR="000563C4" w:rsidRPr="00F96A71" w:rsidRDefault="000563C4" w:rsidP="00F96A71">
      <w:pPr>
        <w:pStyle w:val="a3"/>
        <w:ind w:right="-284"/>
        <w:jc w:val="center"/>
        <w:rPr>
          <w:rFonts w:ascii="Times New Roman" w:hAnsi="Times New Roman" w:cs="Times New Roman"/>
          <w:b/>
        </w:rPr>
      </w:pPr>
      <w:r w:rsidRPr="00F96A71">
        <w:rPr>
          <w:rFonts w:ascii="Times New Roman" w:hAnsi="Times New Roman" w:cs="Times New Roman"/>
          <w:b/>
        </w:rPr>
        <w:t>Положение</w:t>
      </w:r>
    </w:p>
    <w:p w:rsidR="000563C4" w:rsidRPr="00F96A71" w:rsidRDefault="000563C4" w:rsidP="00F96A71">
      <w:pPr>
        <w:pStyle w:val="a3"/>
        <w:ind w:right="-284"/>
        <w:jc w:val="center"/>
        <w:rPr>
          <w:rFonts w:ascii="Times New Roman" w:hAnsi="Times New Roman" w:cs="Times New Roman"/>
          <w:b/>
        </w:rPr>
      </w:pPr>
      <w:r w:rsidRPr="00F96A71">
        <w:rPr>
          <w:rFonts w:ascii="Times New Roman" w:hAnsi="Times New Roman" w:cs="Times New Roman"/>
          <w:b/>
        </w:rPr>
        <w:t xml:space="preserve">о промежуточной аттестации </w:t>
      </w:r>
      <w:proofErr w:type="gramStart"/>
      <w:r w:rsidRPr="00F96A71">
        <w:rPr>
          <w:rFonts w:ascii="Times New Roman" w:hAnsi="Times New Roman" w:cs="Times New Roman"/>
          <w:b/>
        </w:rPr>
        <w:t>обучающихся</w:t>
      </w:r>
      <w:proofErr w:type="gramEnd"/>
      <w:r w:rsidRPr="00F96A71">
        <w:rPr>
          <w:rFonts w:ascii="Times New Roman" w:hAnsi="Times New Roman" w:cs="Times New Roman"/>
          <w:b/>
        </w:rPr>
        <w:t xml:space="preserve"> учебного центра «Открытый мир»</w:t>
      </w:r>
    </w:p>
    <w:p w:rsidR="000563C4" w:rsidRPr="00F96A71" w:rsidRDefault="000563C4" w:rsidP="00F96A71">
      <w:pPr>
        <w:pStyle w:val="a3"/>
        <w:ind w:right="-284"/>
        <w:jc w:val="center"/>
        <w:rPr>
          <w:rFonts w:ascii="Times New Roman" w:hAnsi="Times New Roman" w:cs="Times New Roman"/>
          <w:b/>
        </w:rPr>
      </w:pPr>
    </w:p>
    <w:p w:rsidR="000563C4" w:rsidRPr="00F96A71" w:rsidRDefault="000563C4" w:rsidP="00F96A71">
      <w:pPr>
        <w:pStyle w:val="a3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</w:rPr>
      </w:pPr>
      <w:r w:rsidRPr="00F96A71">
        <w:rPr>
          <w:rFonts w:ascii="Times New Roman" w:hAnsi="Times New Roman" w:cs="Times New Roman"/>
          <w:b/>
        </w:rPr>
        <w:t xml:space="preserve">Общие положения </w:t>
      </w:r>
    </w:p>
    <w:p w:rsidR="000563C4" w:rsidRPr="00F96A71" w:rsidRDefault="000563C4" w:rsidP="00F96A71">
      <w:pPr>
        <w:pStyle w:val="a3"/>
        <w:ind w:right="-284"/>
        <w:jc w:val="center"/>
        <w:rPr>
          <w:rFonts w:ascii="Times New Roman" w:hAnsi="Times New Roman" w:cs="Times New Roman"/>
        </w:rPr>
      </w:pPr>
    </w:p>
    <w:p w:rsidR="000563C4" w:rsidRPr="00F96A71" w:rsidRDefault="000563C4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 xml:space="preserve">Промежуточная аттестация в переводных классах первой ступени обучения (в 1 – </w:t>
      </w:r>
      <w:r w:rsidR="00C971C0">
        <w:rPr>
          <w:rFonts w:ascii="Times New Roman" w:hAnsi="Times New Roman" w:cs="Times New Roman"/>
        </w:rPr>
        <w:t>4</w:t>
      </w:r>
      <w:r w:rsidRPr="00F96A71">
        <w:rPr>
          <w:rFonts w:ascii="Times New Roman" w:hAnsi="Times New Roman" w:cs="Times New Roman"/>
        </w:rPr>
        <w:t>-х) осуществляется с целью повышения ответственности учебного центра, педагогов и учащихся за результаты образовательного процесса. Он позволяет повысить объективность оценки усвоения учащимися образовательных программ каждого года обучения.</w:t>
      </w:r>
    </w:p>
    <w:p w:rsidR="000563C4" w:rsidRPr="00F96A71" w:rsidRDefault="000563C4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Задачи промежуточной аттестации в переводных классах:</w:t>
      </w:r>
    </w:p>
    <w:p w:rsidR="000563C4" w:rsidRPr="00F96A71" w:rsidRDefault="000563C4" w:rsidP="00617C10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провести достоверное оценивание знаний обучающихся;</w:t>
      </w:r>
    </w:p>
    <w:p w:rsidR="000563C4" w:rsidRPr="00F96A71" w:rsidRDefault="00EA534E" w:rsidP="00617C10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 xml:space="preserve">определить перспективы индивидуальной работы с </w:t>
      </w:r>
      <w:proofErr w:type="gramStart"/>
      <w:r w:rsidRPr="00F96A71">
        <w:rPr>
          <w:rFonts w:ascii="Times New Roman" w:hAnsi="Times New Roman" w:cs="Times New Roman"/>
        </w:rPr>
        <w:t>обучающимися</w:t>
      </w:r>
      <w:proofErr w:type="gramEnd"/>
      <w:r w:rsidRPr="00F96A71">
        <w:rPr>
          <w:rFonts w:ascii="Times New Roman" w:hAnsi="Times New Roman" w:cs="Times New Roman"/>
        </w:rPr>
        <w:t xml:space="preserve"> в следующем году, при необходимости произвести корректировку форм и методов обучения, избранных учителем;</w:t>
      </w:r>
    </w:p>
    <w:p w:rsidR="00EA534E" w:rsidRPr="00F96A71" w:rsidRDefault="00EA534E" w:rsidP="00617C10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 xml:space="preserve">получить объективную информацию, необходимую для подготовки решения педагогического совета учебного центра о переводе </w:t>
      </w:r>
      <w:proofErr w:type="gramStart"/>
      <w:r w:rsidRPr="00F96A71">
        <w:rPr>
          <w:rFonts w:ascii="Times New Roman" w:hAnsi="Times New Roman" w:cs="Times New Roman"/>
        </w:rPr>
        <w:t>обучающихся</w:t>
      </w:r>
      <w:proofErr w:type="gramEnd"/>
      <w:r w:rsidRPr="00F96A71">
        <w:rPr>
          <w:rFonts w:ascii="Times New Roman" w:hAnsi="Times New Roman" w:cs="Times New Roman"/>
        </w:rPr>
        <w:t xml:space="preserve"> в следующий класс.</w:t>
      </w:r>
    </w:p>
    <w:p w:rsidR="00EA534E" w:rsidRPr="00F96A71" w:rsidRDefault="00EA534E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Промежуточная аттестация в переводных классах может проводиться в следующих формах:</w:t>
      </w:r>
    </w:p>
    <w:p w:rsidR="00EA534E" w:rsidRPr="00F96A71" w:rsidRDefault="00EA534E" w:rsidP="00617C1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собеседование;</w:t>
      </w:r>
    </w:p>
    <w:p w:rsidR="00EA534E" w:rsidRPr="00F96A71" w:rsidRDefault="00EA534E" w:rsidP="00617C1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тестирование;</w:t>
      </w:r>
    </w:p>
    <w:p w:rsidR="00EA534E" w:rsidRPr="00F96A71" w:rsidRDefault="00EA534E" w:rsidP="00617C1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переводные экзамены (устные и письменные);</w:t>
      </w:r>
    </w:p>
    <w:p w:rsidR="00EA534E" w:rsidRPr="00F96A71" w:rsidRDefault="00EA534E" w:rsidP="00617C1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письменная контрольная работа по единым текстам, разработанным по поручению директора учебного центра.</w:t>
      </w:r>
    </w:p>
    <w:p w:rsidR="00EA534E" w:rsidRPr="00F96A71" w:rsidRDefault="00EA534E" w:rsidP="00617C10">
      <w:pPr>
        <w:pStyle w:val="a3"/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1.4. Промежуточная аттестация в переводных классах осуществляется на основе требований:</w:t>
      </w:r>
    </w:p>
    <w:p w:rsidR="00EA534E" w:rsidRPr="00F96A71" w:rsidRDefault="00EA534E" w:rsidP="00617C10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государственных образовательных стандартов;</w:t>
      </w:r>
    </w:p>
    <w:p w:rsidR="00EA534E" w:rsidRPr="00F96A71" w:rsidRDefault="00EA534E" w:rsidP="00617C10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критериев оценки знаний обучающихся, определенных в учебной программе данного года обучения;</w:t>
      </w:r>
    </w:p>
    <w:p w:rsidR="00EA534E" w:rsidRPr="00F96A71" w:rsidRDefault="00EA534E" w:rsidP="00617C10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Устава учебного центра;</w:t>
      </w:r>
    </w:p>
    <w:p w:rsidR="00EA534E" w:rsidRPr="00F96A71" w:rsidRDefault="007E0202" w:rsidP="00617C10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н</w:t>
      </w:r>
      <w:r w:rsidR="00EA534E" w:rsidRPr="00F96A71">
        <w:rPr>
          <w:rFonts w:ascii="Times New Roman" w:hAnsi="Times New Roman" w:cs="Times New Roman"/>
        </w:rPr>
        <w:t>астоящего положения.</w:t>
      </w:r>
    </w:p>
    <w:p w:rsidR="00EA534E" w:rsidRPr="00F96A71" w:rsidRDefault="00EA534E" w:rsidP="00617C10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EA534E" w:rsidRPr="00F96A71" w:rsidRDefault="00EA534E" w:rsidP="00617C10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b/>
        </w:rPr>
      </w:pPr>
      <w:r w:rsidRPr="00F96A71">
        <w:rPr>
          <w:rFonts w:ascii="Times New Roman" w:hAnsi="Times New Roman" w:cs="Times New Roman"/>
          <w:b/>
        </w:rPr>
        <w:t>Организация промежуточной аттестации в переводных классах</w:t>
      </w:r>
    </w:p>
    <w:p w:rsidR="00EA534E" w:rsidRPr="00F96A71" w:rsidRDefault="00EA534E" w:rsidP="00617C10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EA534E" w:rsidRPr="00F96A71" w:rsidRDefault="00EA534E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Педагогический совет ежегодно</w:t>
      </w:r>
      <w:r w:rsidR="007E0202" w:rsidRPr="00F96A71">
        <w:rPr>
          <w:rFonts w:ascii="Times New Roman" w:hAnsi="Times New Roman" w:cs="Times New Roman"/>
        </w:rPr>
        <w:t>, в соответствии с задачами учебного центра определяет перечень предметов для промежуточной аттестации, формы и сроки аттестационного периода. Данное решение утверждается приказом по учебному центру.</w:t>
      </w:r>
    </w:p>
    <w:p w:rsidR="007E0202" w:rsidRPr="00F96A71" w:rsidRDefault="007E0202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Директор учебного центра до 15 мая утверждает расписание промежуточной аттестации в переводных классах.</w:t>
      </w:r>
    </w:p>
    <w:p w:rsidR="007E0202" w:rsidRPr="00F96A71" w:rsidRDefault="007E0202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Директор учебного центра и его заместитель по УМР и заведующие кафедрами обязаны:</w:t>
      </w:r>
    </w:p>
    <w:p w:rsidR="007E0202" w:rsidRPr="00F96A71" w:rsidRDefault="007E0202" w:rsidP="00617C10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довести до сведения участников образовательного процесса сроки и перечень предметов, по которым проводятся письменные контрольные работы по единым текстам, разработанные в учебном центре;</w:t>
      </w:r>
    </w:p>
    <w:p w:rsidR="007E0202" w:rsidRPr="00F96A71" w:rsidRDefault="007E0202" w:rsidP="00617C10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принять решение об освобождении отдельных обучающихся от промежуточной аттестации и провести их аттестацию на основе текущих результатов (триместровых, полугодовых и годовых отметок);</w:t>
      </w:r>
    </w:p>
    <w:p w:rsidR="007E0202" w:rsidRPr="00F96A71" w:rsidRDefault="007E0202" w:rsidP="00617C10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 xml:space="preserve">представить анализ промежуточной аттестации </w:t>
      </w:r>
      <w:proofErr w:type="gramStart"/>
      <w:r w:rsidRPr="00F96A71">
        <w:rPr>
          <w:rFonts w:ascii="Times New Roman" w:hAnsi="Times New Roman" w:cs="Times New Roman"/>
        </w:rPr>
        <w:t>обучающихся</w:t>
      </w:r>
      <w:proofErr w:type="gramEnd"/>
      <w:r w:rsidRPr="00F96A71">
        <w:rPr>
          <w:rFonts w:ascii="Times New Roman" w:hAnsi="Times New Roman" w:cs="Times New Roman"/>
        </w:rPr>
        <w:t xml:space="preserve"> педагогическому составу.</w:t>
      </w:r>
    </w:p>
    <w:p w:rsidR="007E0202" w:rsidRPr="00F96A71" w:rsidRDefault="007E0202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 xml:space="preserve">От промежуточной аттестации могут быть освобождены следующие категории </w:t>
      </w:r>
      <w:proofErr w:type="gramStart"/>
      <w:r w:rsidRPr="00F96A71">
        <w:rPr>
          <w:rFonts w:ascii="Times New Roman" w:hAnsi="Times New Roman" w:cs="Times New Roman"/>
        </w:rPr>
        <w:t>обучающихся</w:t>
      </w:r>
      <w:proofErr w:type="gramEnd"/>
      <w:r w:rsidRPr="00F96A71">
        <w:rPr>
          <w:rFonts w:ascii="Times New Roman" w:hAnsi="Times New Roman" w:cs="Times New Roman"/>
        </w:rPr>
        <w:t>:</w:t>
      </w:r>
    </w:p>
    <w:p w:rsidR="007E0202" w:rsidRPr="00F96A71" w:rsidRDefault="00B07127" w:rsidP="00617C10">
      <w:pPr>
        <w:pStyle w:val="a3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имеющие отличные оценки по всем предметам учебного плана данного года обучения, за исключением предметов, по которым они освобождены по состоянию здоровья;</w:t>
      </w:r>
    </w:p>
    <w:p w:rsidR="00B07127" w:rsidRPr="00F96A71" w:rsidRDefault="00F96A71" w:rsidP="00617C10">
      <w:pPr>
        <w:pStyle w:val="a3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призеры городских (районных), областных (краевых, республиканских), всероссийских этапов предметных олимпиад и конкурсов;</w:t>
      </w:r>
    </w:p>
    <w:p w:rsidR="00F96A71" w:rsidRPr="00F96A71" w:rsidRDefault="00F96A71" w:rsidP="00617C10">
      <w:pPr>
        <w:pStyle w:val="a3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</w:rPr>
      </w:pPr>
      <w:proofErr w:type="gramStart"/>
      <w:r w:rsidRPr="00F96A71">
        <w:rPr>
          <w:rFonts w:ascii="Times New Roman" w:hAnsi="Times New Roman" w:cs="Times New Roman"/>
        </w:rPr>
        <w:t>прошедшие</w:t>
      </w:r>
      <w:proofErr w:type="gramEnd"/>
      <w:r w:rsidRPr="00F96A71">
        <w:rPr>
          <w:rFonts w:ascii="Times New Roman" w:hAnsi="Times New Roman" w:cs="Times New Roman"/>
        </w:rPr>
        <w:t xml:space="preserve"> длительное санаторное лечение в течение текущего учебного года или </w:t>
      </w:r>
      <w:r w:rsidR="00C971C0">
        <w:rPr>
          <w:rFonts w:ascii="Times New Roman" w:hAnsi="Times New Roman" w:cs="Times New Roman"/>
        </w:rPr>
        <w:t>направляющиеся на такое лечение.</w:t>
      </w:r>
    </w:p>
    <w:p w:rsidR="00F96A71" w:rsidRPr="00F96A71" w:rsidRDefault="00F96A71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>Результаты промежуточной аттестации должны быть обсуждены на заседании педагогического совета.</w:t>
      </w:r>
    </w:p>
    <w:p w:rsidR="000563C4" w:rsidRPr="00F96A71" w:rsidRDefault="00F96A71" w:rsidP="00617C10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</w:rPr>
      </w:pPr>
      <w:r w:rsidRPr="00F96A71">
        <w:rPr>
          <w:rFonts w:ascii="Times New Roman" w:hAnsi="Times New Roman" w:cs="Times New Roman"/>
        </w:rPr>
        <w:t xml:space="preserve">Учителя выставляют в классных журналах отметки, полученные </w:t>
      </w:r>
      <w:proofErr w:type="gramStart"/>
      <w:r w:rsidRPr="00F96A71">
        <w:rPr>
          <w:rFonts w:ascii="Times New Roman" w:hAnsi="Times New Roman" w:cs="Times New Roman"/>
        </w:rPr>
        <w:t>обучающимися</w:t>
      </w:r>
      <w:proofErr w:type="gramEnd"/>
      <w:r w:rsidRPr="00F96A71">
        <w:rPr>
          <w:rFonts w:ascii="Times New Roman" w:hAnsi="Times New Roman" w:cs="Times New Roman"/>
        </w:rPr>
        <w:t xml:space="preserve"> в ходе проведения промежуточной аттестации, и определяют на основании суммирования их с годовой отметкой итоговую оценку. </w:t>
      </w:r>
    </w:p>
    <w:sectPr w:rsidR="000563C4" w:rsidRPr="00F96A71" w:rsidSect="00F96A71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618"/>
    <w:multiLevelType w:val="hybridMultilevel"/>
    <w:tmpl w:val="F6386C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EC5EE9"/>
    <w:multiLevelType w:val="hybridMultilevel"/>
    <w:tmpl w:val="CCBA83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D54116"/>
    <w:multiLevelType w:val="multilevel"/>
    <w:tmpl w:val="6718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225458"/>
    <w:multiLevelType w:val="hybridMultilevel"/>
    <w:tmpl w:val="FC8E9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E424917"/>
    <w:multiLevelType w:val="multilevel"/>
    <w:tmpl w:val="6718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6256EA"/>
    <w:multiLevelType w:val="hybridMultilevel"/>
    <w:tmpl w:val="4E80EC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A73691F"/>
    <w:multiLevelType w:val="hybridMultilevel"/>
    <w:tmpl w:val="4A040D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8047F26"/>
    <w:multiLevelType w:val="multilevel"/>
    <w:tmpl w:val="6718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B1"/>
    <w:rsid w:val="000563C4"/>
    <w:rsid w:val="003C14D0"/>
    <w:rsid w:val="005E0161"/>
    <w:rsid w:val="00617C10"/>
    <w:rsid w:val="007E0202"/>
    <w:rsid w:val="00B07127"/>
    <w:rsid w:val="00B92540"/>
    <w:rsid w:val="00C971C0"/>
    <w:rsid w:val="00EA534E"/>
    <w:rsid w:val="00F656B1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2018-11-18T16:00:00Z</dcterms:created>
  <dcterms:modified xsi:type="dcterms:W3CDTF">2018-11-18T16:00:00Z</dcterms:modified>
</cp:coreProperties>
</file>