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B" w:rsidRDefault="003E00DB" w:rsidP="0018166D">
      <w:pPr>
        <w:pStyle w:val="a3"/>
        <w:spacing w:line="276" w:lineRule="auto"/>
        <w:ind w:left="7080" w:right="-427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>Утверждено</w:t>
      </w:r>
    </w:p>
    <w:p w:rsidR="003E00DB" w:rsidRDefault="003E00DB" w:rsidP="0018166D">
      <w:pPr>
        <w:pStyle w:val="a3"/>
        <w:spacing w:line="276" w:lineRule="auto"/>
        <w:ind w:left="7080" w:right="-427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решением Управляющего совета учебного центра </w:t>
      </w:r>
    </w:p>
    <w:p w:rsidR="003E00DB" w:rsidRDefault="003E00DB" w:rsidP="0018166D">
      <w:pPr>
        <w:pStyle w:val="a3"/>
        <w:spacing w:line="276" w:lineRule="auto"/>
        <w:ind w:left="7080" w:right="-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(Протокол № </w:t>
      </w:r>
      <w:r w:rsidR="00302CD1">
        <w:rPr>
          <w:rFonts w:ascii="Times New Roman" w:hAnsi="Times New Roman" w:cs="Times New Roman"/>
          <w:b/>
          <w:sz w:val="18"/>
          <w:szCs w:val="24"/>
        </w:rPr>
        <w:t>8 от 14</w:t>
      </w:r>
      <w:r>
        <w:rPr>
          <w:rFonts w:ascii="Times New Roman" w:hAnsi="Times New Roman" w:cs="Times New Roman"/>
          <w:b/>
          <w:sz w:val="18"/>
          <w:szCs w:val="24"/>
        </w:rPr>
        <w:t>.0</w:t>
      </w:r>
      <w:r w:rsidR="00302CD1">
        <w:rPr>
          <w:rFonts w:ascii="Times New Roman" w:hAnsi="Times New Roman" w:cs="Times New Roman"/>
          <w:b/>
          <w:sz w:val="18"/>
          <w:szCs w:val="24"/>
        </w:rPr>
        <w:t>4</w:t>
      </w:r>
      <w:r>
        <w:rPr>
          <w:rFonts w:ascii="Times New Roman" w:hAnsi="Times New Roman" w:cs="Times New Roman"/>
          <w:b/>
          <w:sz w:val="18"/>
          <w:szCs w:val="24"/>
        </w:rPr>
        <w:t>.201</w:t>
      </w:r>
      <w:r w:rsidR="00302CD1">
        <w:rPr>
          <w:rFonts w:ascii="Times New Roman" w:hAnsi="Times New Roman" w:cs="Times New Roman"/>
          <w:b/>
          <w:sz w:val="18"/>
          <w:szCs w:val="24"/>
        </w:rPr>
        <w:t>8</w:t>
      </w:r>
      <w:r>
        <w:rPr>
          <w:rFonts w:ascii="Times New Roman" w:hAnsi="Times New Roman" w:cs="Times New Roman"/>
          <w:b/>
          <w:sz w:val="18"/>
          <w:szCs w:val="24"/>
        </w:rPr>
        <w:t xml:space="preserve"> г.)</w:t>
      </w:r>
    </w:p>
    <w:p w:rsidR="00BF3514" w:rsidRDefault="00BF3514" w:rsidP="0018166D">
      <w:pPr>
        <w:pStyle w:val="a3"/>
        <w:spacing w:line="276" w:lineRule="auto"/>
        <w:jc w:val="center"/>
        <w:rPr>
          <w:rFonts w:asciiTheme="majorHAnsi" w:hAnsiTheme="majorHAnsi"/>
          <w:sz w:val="24"/>
        </w:rPr>
      </w:pPr>
    </w:p>
    <w:p w:rsidR="0018166D" w:rsidRDefault="0018166D" w:rsidP="0018166D">
      <w:pPr>
        <w:pStyle w:val="a3"/>
        <w:spacing w:line="276" w:lineRule="auto"/>
        <w:jc w:val="center"/>
        <w:rPr>
          <w:rFonts w:asciiTheme="majorHAnsi" w:hAnsiTheme="majorHAnsi"/>
          <w:sz w:val="24"/>
        </w:rPr>
      </w:pPr>
    </w:p>
    <w:p w:rsidR="003E00DB" w:rsidRPr="0018166D" w:rsidRDefault="003E00DB" w:rsidP="0018166D">
      <w:pPr>
        <w:pStyle w:val="a3"/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Положение</w:t>
      </w:r>
    </w:p>
    <w:p w:rsidR="003E00DB" w:rsidRPr="0018166D" w:rsidRDefault="003E00DB" w:rsidP="0018166D">
      <w:pPr>
        <w:pStyle w:val="a3"/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о запрете пользования мобильными телефонами во время учебного процесса</w:t>
      </w:r>
    </w:p>
    <w:p w:rsidR="003E00DB" w:rsidRPr="0018166D" w:rsidRDefault="003E00DB" w:rsidP="0018166D">
      <w:pPr>
        <w:pStyle w:val="a3"/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в учебном центре «Открытый мир»</w:t>
      </w:r>
    </w:p>
    <w:p w:rsidR="003E00DB" w:rsidRPr="0018166D" w:rsidRDefault="003E00DB" w:rsidP="0018166D">
      <w:pPr>
        <w:pStyle w:val="a3"/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3E00DB" w:rsidRPr="0018166D" w:rsidRDefault="003E00DB" w:rsidP="0018166D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Общие положения</w:t>
      </w:r>
    </w:p>
    <w:p w:rsidR="003E00DB" w:rsidRPr="0018166D" w:rsidRDefault="003E00DB" w:rsidP="0018166D">
      <w:pPr>
        <w:pStyle w:val="a3"/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3E00DB" w:rsidRDefault="003E00DB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Настоящие Правила устанавливаются для участия и работников учебного центра и имеют своей целью способность улучшению организации режима работы учебного центра «Открытый мир». Соблюдение </w:t>
      </w:r>
      <w:r w:rsidR="003350B7">
        <w:rPr>
          <w:rFonts w:asciiTheme="majorHAnsi" w:hAnsiTheme="majorHAnsi"/>
          <w:sz w:val="24"/>
        </w:rPr>
        <w:t>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3350B7" w:rsidRDefault="003350B7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Настоящее Положение является локальным актом к Уставу учебного центра.</w:t>
      </w:r>
    </w:p>
    <w:p w:rsidR="003350B7" w:rsidRDefault="003350B7" w:rsidP="0018166D">
      <w:pPr>
        <w:pStyle w:val="a3"/>
        <w:spacing w:line="276" w:lineRule="auto"/>
        <w:ind w:left="720"/>
        <w:jc w:val="both"/>
        <w:rPr>
          <w:rFonts w:asciiTheme="majorHAnsi" w:hAnsiTheme="majorHAnsi"/>
          <w:sz w:val="24"/>
        </w:rPr>
      </w:pPr>
    </w:p>
    <w:p w:rsidR="003350B7" w:rsidRPr="0018166D" w:rsidRDefault="003350B7" w:rsidP="0018166D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Условия применения сотовых телефонов в учебном центре</w:t>
      </w:r>
    </w:p>
    <w:p w:rsidR="003350B7" w:rsidRDefault="003350B7" w:rsidP="0018166D">
      <w:pPr>
        <w:pStyle w:val="a3"/>
        <w:spacing w:line="276" w:lineRule="auto"/>
        <w:jc w:val="center"/>
        <w:rPr>
          <w:rFonts w:asciiTheme="majorHAnsi" w:hAnsiTheme="majorHAnsi"/>
          <w:sz w:val="24"/>
        </w:rPr>
      </w:pPr>
    </w:p>
    <w:p w:rsidR="003350B7" w:rsidRDefault="003350B7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Любой Пользователь обязан знать и соблюдать следующие условия и правила пользования сотовыми телефонами в учебном центре:</w:t>
      </w:r>
    </w:p>
    <w:p w:rsidR="003350B7" w:rsidRDefault="003350B7" w:rsidP="0018166D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здании учебного центра обязательно ставить телефон в режим </w:t>
      </w:r>
      <w:proofErr w:type="spellStart"/>
      <w:r>
        <w:rPr>
          <w:rFonts w:asciiTheme="majorHAnsi" w:hAnsiTheme="majorHAnsi"/>
          <w:sz w:val="24"/>
        </w:rPr>
        <w:t>вибровызова</w:t>
      </w:r>
      <w:proofErr w:type="spellEnd"/>
      <w:r>
        <w:rPr>
          <w:rFonts w:asciiTheme="majorHAnsi" w:hAnsiTheme="majorHAnsi"/>
          <w:sz w:val="24"/>
        </w:rPr>
        <w:t>.</w:t>
      </w:r>
    </w:p>
    <w:p w:rsidR="003350B7" w:rsidRDefault="003350B7" w:rsidP="0018166D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 время уроков и учебных занятий телефон необходимо выключить и убирать.</w:t>
      </w:r>
    </w:p>
    <w:p w:rsidR="003350B7" w:rsidRDefault="003350B7" w:rsidP="0018166D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3350B7" w:rsidRDefault="003350B7" w:rsidP="0018166D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Использовать мобильные телефоны, работающие только в режиме приема и передачи во время перемены и после уроков.</w:t>
      </w:r>
    </w:p>
    <w:p w:rsidR="003350B7" w:rsidRDefault="003350B7" w:rsidP="0018166D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Все телефоны, имеющие другие ф</w:t>
      </w:r>
      <w:r w:rsidR="0018166D">
        <w:rPr>
          <w:rFonts w:asciiTheme="majorHAnsi" w:hAnsiTheme="majorHAnsi"/>
          <w:sz w:val="24"/>
        </w:rPr>
        <w:t>у</w:t>
      </w:r>
      <w:r>
        <w:rPr>
          <w:rFonts w:asciiTheme="majorHAnsi" w:hAnsiTheme="majorHAnsi"/>
          <w:sz w:val="24"/>
        </w:rPr>
        <w:t xml:space="preserve">нкции забирать </w:t>
      </w:r>
      <w:r w:rsidR="0018166D">
        <w:rPr>
          <w:rFonts w:asciiTheme="majorHAnsi" w:hAnsiTheme="majorHAnsi"/>
          <w:sz w:val="24"/>
        </w:rPr>
        <w:t>и передавать родителям.</w:t>
      </w:r>
    </w:p>
    <w:p w:rsidR="0018166D" w:rsidRDefault="0018166D" w:rsidP="0018166D">
      <w:pPr>
        <w:pStyle w:val="a3"/>
        <w:spacing w:line="276" w:lineRule="auto"/>
        <w:jc w:val="both"/>
        <w:rPr>
          <w:rFonts w:asciiTheme="majorHAnsi" w:hAnsiTheme="majorHAnsi"/>
          <w:sz w:val="24"/>
        </w:rPr>
      </w:pPr>
    </w:p>
    <w:p w:rsidR="0018166D" w:rsidRPr="0018166D" w:rsidRDefault="0018166D" w:rsidP="0018166D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Пользователям запрещается</w:t>
      </w:r>
    </w:p>
    <w:p w:rsidR="0018166D" w:rsidRDefault="0018166D" w:rsidP="0018166D">
      <w:pPr>
        <w:pStyle w:val="a3"/>
        <w:spacing w:line="276" w:lineRule="auto"/>
        <w:jc w:val="center"/>
        <w:rPr>
          <w:rFonts w:asciiTheme="majorHAnsi" w:hAnsiTheme="majorHAnsi"/>
          <w:sz w:val="24"/>
        </w:rPr>
      </w:pPr>
    </w:p>
    <w:p w:rsidR="0018166D" w:rsidRDefault="0018166D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Использовать телефон на уроке в любом режиме (в том числе как калькулятор, записную книжку).</w:t>
      </w:r>
    </w:p>
    <w:p w:rsidR="0018166D" w:rsidRDefault="0018166D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Сознательно наносить вред имиджу учебного центра.</w:t>
      </w:r>
    </w:p>
    <w:p w:rsidR="0018166D" w:rsidRDefault="0018166D" w:rsidP="0018166D">
      <w:pPr>
        <w:pStyle w:val="a3"/>
        <w:spacing w:line="276" w:lineRule="auto"/>
        <w:ind w:left="720"/>
        <w:jc w:val="both"/>
        <w:rPr>
          <w:rFonts w:asciiTheme="majorHAnsi" w:hAnsiTheme="majorHAnsi"/>
          <w:sz w:val="24"/>
        </w:rPr>
      </w:pPr>
    </w:p>
    <w:p w:rsidR="0018166D" w:rsidRPr="0018166D" w:rsidRDefault="0018166D" w:rsidP="0018166D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HAnsi" w:hAnsiTheme="majorHAnsi"/>
          <w:b/>
          <w:sz w:val="24"/>
        </w:rPr>
      </w:pPr>
      <w:r w:rsidRPr="0018166D">
        <w:rPr>
          <w:rFonts w:asciiTheme="majorHAnsi" w:hAnsiTheme="majorHAnsi"/>
          <w:b/>
          <w:sz w:val="24"/>
        </w:rPr>
        <w:t>Ответственность за нарушение Правил</w:t>
      </w:r>
    </w:p>
    <w:p w:rsidR="0018166D" w:rsidRDefault="0018166D" w:rsidP="0018166D">
      <w:pPr>
        <w:pStyle w:val="a3"/>
        <w:spacing w:line="276" w:lineRule="auto"/>
        <w:jc w:val="center"/>
        <w:rPr>
          <w:rFonts w:asciiTheme="majorHAnsi" w:hAnsiTheme="majorHAnsi"/>
          <w:sz w:val="24"/>
        </w:rPr>
      </w:pPr>
    </w:p>
    <w:p w:rsidR="0018166D" w:rsidRDefault="0018166D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нарушение настоящих Правил предусматривается следующая ответственность:</w:t>
      </w:r>
    </w:p>
    <w:p w:rsidR="0018166D" w:rsidRDefault="0018166D" w:rsidP="0018166D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Оформление докладной на имя директора, объявление замечания (с написанием объяснительной).</w:t>
      </w:r>
    </w:p>
    <w:p w:rsidR="0018166D" w:rsidRDefault="0018166D" w:rsidP="0018166D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случае нарушения пункта 3.1. допускается изъятие телефона учителем для передачи администрации учебного центра.</w:t>
      </w:r>
    </w:p>
    <w:p w:rsidR="0018166D" w:rsidRDefault="0018166D" w:rsidP="0018166D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Собеседование администрации учебного центра с родителями и передача телефона им.</w:t>
      </w:r>
    </w:p>
    <w:p w:rsidR="0018166D" w:rsidRPr="0018166D" w:rsidRDefault="0018166D" w:rsidP="0018166D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18166D">
        <w:rPr>
          <w:rFonts w:asciiTheme="majorHAnsi" w:hAnsiTheme="majorHAnsi"/>
          <w:sz w:val="24"/>
        </w:rPr>
        <w:t>Ответственность за контроль соблюдения Правил возлагается на директора учебного центра и классного куратора.</w:t>
      </w:r>
    </w:p>
    <w:sectPr w:rsidR="0018166D" w:rsidRPr="0018166D" w:rsidSect="0018166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F9D"/>
    <w:multiLevelType w:val="multilevel"/>
    <w:tmpl w:val="710E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A01E83"/>
    <w:multiLevelType w:val="multilevel"/>
    <w:tmpl w:val="710E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0AE0"/>
    <w:multiLevelType w:val="hybridMultilevel"/>
    <w:tmpl w:val="E2B86A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5BB769A"/>
    <w:multiLevelType w:val="multilevel"/>
    <w:tmpl w:val="710E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F01910"/>
    <w:multiLevelType w:val="hybridMultilevel"/>
    <w:tmpl w:val="5B227C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B"/>
    <w:rsid w:val="0018166D"/>
    <w:rsid w:val="00302CD1"/>
    <w:rsid w:val="003350B7"/>
    <w:rsid w:val="003E00DB"/>
    <w:rsid w:val="009A6E02"/>
    <w:rsid w:val="00B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2018-04-14T08:23:00Z</cp:lastPrinted>
  <dcterms:created xsi:type="dcterms:W3CDTF">2018-11-18T16:21:00Z</dcterms:created>
  <dcterms:modified xsi:type="dcterms:W3CDTF">2018-11-18T16:21:00Z</dcterms:modified>
</cp:coreProperties>
</file>