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6" w:rsidRPr="00751D77" w:rsidRDefault="002B2A26" w:rsidP="00751D77">
      <w:pPr>
        <w:pStyle w:val="a3"/>
        <w:ind w:left="7513" w:right="-427"/>
        <w:jc w:val="center"/>
      </w:pPr>
      <w:bookmarkStart w:id="0" w:name="_GoBack"/>
      <w:bookmarkEnd w:id="0"/>
      <w:r w:rsidRPr="00751D77">
        <w:t>«Утверждено»</w:t>
      </w:r>
    </w:p>
    <w:p w:rsidR="0090366B" w:rsidRDefault="0090366B" w:rsidP="00751D77">
      <w:pPr>
        <w:pStyle w:val="a3"/>
        <w:ind w:left="7513" w:right="-427"/>
        <w:jc w:val="center"/>
      </w:pPr>
      <w:r>
        <w:t>Решением общего собрания коллектива (Протокол №1</w:t>
      </w:r>
    </w:p>
    <w:p w:rsidR="002B2A26" w:rsidRPr="00751D77" w:rsidRDefault="0090366B" w:rsidP="00751D77">
      <w:pPr>
        <w:pStyle w:val="a3"/>
        <w:ind w:left="7513" w:right="-427"/>
        <w:jc w:val="center"/>
      </w:pPr>
      <w:r>
        <w:t xml:space="preserve"> от 28.08.2016)</w:t>
      </w:r>
    </w:p>
    <w:p w:rsidR="002B2A26" w:rsidRDefault="002B2A26" w:rsidP="002B2A2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26" w:rsidRDefault="002B2A26" w:rsidP="002B2A2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26" w:rsidRPr="002B2A26" w:rsidRDefault="002B2A26" w:rsidP="002B2A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87078D" w:rsidRDefault="002B2A26" w:rsidP="002B2A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о комисси</w:t>
      </w:r>
      <w:r w:rsidR="0087078D">
        <w:rPr>
          <w:rFonts w:ascii="Times New Roman" w:hAnsi="Times New Roman" w:cs="Times New Roman"/>
          <w:b/>
          <w:sz w:val="28"/>
          <w:szCs w:val="24"/>
        </w:rPr>
        <w:t>и по предупреждению травматизма</w:t>
      </w:r>
    </w:p>
    <w:p w:rsidR="002B2A26" w:rsidRPr="002B2A26" w:rsidRDefault="002B2A26" w:rsidP="002B2A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в учебном центр</w:t>
      </w:r>
      <w:r w:rsidR="0087078D">
        <w:rPr>
          <w:rFonts w:ascii="Times New Roman" w:hAnsi="Times New Roman" w:cs="Times New Roman"/>
          <w:b/>
          <w:sz w:val="28"/>
          <w:szCs w:val="24"/>
        </w:rPr>
        <w:t>е</w:t>
      </w:r>
      <w:r w:rsidRPr="002B2A26">
        <w:rPr>
          <w:rFonts w:ascii="Times New Roman" w:hAnsi="Times New Roman" w:cs="Times New Roman"/>
          <w:b/>
          <w:sz w:val="28"/>
          <w:szCs w:val="24"/>
        </w:rPr>
        <w:t xml:space="preserve"> «Открытый мир»</w:t>
      </w:r>
    </w:p>
    <w:p w:rsidR="002B2A26" w:rsidRPr="002B2A26" w:rsidRDefault="002B2A26" w:rsidP="002B2A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2A26" w:rsidRPr="002B2A26" w:rsidRDefault="002B2A26" w:rsidP="002B2A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1 .Общие положения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1.1. Комиссия по предупреждению травматизма создается в школе для работы по предупреждению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2A26">
        <w:rPr>
          <w:rFonts w:ascii="Times New Roman" w:hAnsi="Times New Roman" w:cs="Times New Roman"/>
          <w:sz w:val="28"/>
          <w:szCs w:val="24"/>
        </w:rPr>
        <w:t>травматизма, сбережению здоровья среди учащихся школы.</w:t>
      </w:r>
    </w:p>
    <w:p w:rsidR="002B2A26" w:rsidRPr="002B2A26" w:rsidRDefault="00B41F17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 </w:t>
      </w:r>
      <w:r w:rsidR="002B2A26" w:rsidRPr="002B2A26">
        <w:rPr>
          <w:rFonts w:ascii="Times New Roman" w:hAnsi="Times New Roman" w:cs="Times New Roman"/>
          <w:sz w:val="28"/>
          <w:szCs w:val="24"/>
        </w:rPr>
        <w:t>Функциональные обязанности и права комиссии по охране труда изменены с учетом того, что</w:t>
      </w:r>
      <w:r w:rsidR="002B2A26">
        <w:rPr>
          <w:rFonts w:ascii="Times New Roman" w:hAnsi="Times New Roman" w:cs="Times New Roman"/>
          <w:sz w:val="28"/>
          <w:szCs w:val="24"/>
        </w:rPr>
        <w:t xml:space="preserve"> </w:t>
      </w:r>
      <w:r w:rsidR="002B2A26" w:rsidRPr="002B2A26">
        <w:rPr>
          <w:rFonts w:ascii="Times New Roman" w:hAnsi="Times New Roman" w:cs="Times New Roman"/>
          <w:sz w:val="28"/>
          <w:szCs w:val="24"/>
        </w:rPr>
        <w:t>ответственность за состояние условий и охраны труда в образовательном учреждении возложена на директора школы, а работники и обучающиеся обязаны соблюдать нормы, правила и инструкции по охране труда, правильно применять коллективные и индивидуальные средства защиты.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1.3.Настоящее положение разработано в соответствии с Федеральным Законом «Об образовании в Российской Федерации».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1.4. Законодательной и нормативной основой деятельности комиссии по охране труда является Конституция Российской Федерации. Основы законодательства Российской Федерации об охране труда, постановления правительства РФ и Минтруда России, государственная система стандартов безопасности труда, строительные и санитарные нормативы, а также нормативные и правовые акты по охране труда, приказы, распоряжения Минобрнауки РФ, инструкции по ТБ и настоящее положение.</w:t>
      </w:r>
    </w:p>
    <w:p w:rsidR="002B2A26" w:rsidRPr="002B2A26" w:rsidRDefault="002B2A26" w:rsidP="002B2A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B2A26" w:rsidRPr="002B2A26" w:rsidRDefault="002B2A26" w:rsidP="002B2A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2.Организация работы комиссии</w:t>
      </w:r>
    </w:p>
    <w:p w:rsidR="002B2A26" w:rsidRPr="002B2A26" w:rsidRDefault="002B2A26" w:rsidP="002B2A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2.1. Комиссия по охране труда (далее комиссия) состоит не менее чем из 3-х человек ) осуществляет и контролирует организацию работы по охране труда и предупреждению травматизма.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Pr="002B2A26">
        <w:rPr>
          <w:rFonts w:ascii="Times New Roman" w:hAnsi="Times New Roman" w:cs="Times New Roman"/>
          <w:sz w:val="28"/>
          <w:szCs w:val="24"/>
        </w:rPr>
        <w:t>Комиссия подчиняется непосредственно директору школы.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 </w:t>
      </w:r>
      <w:r w:rsidRPr="002B2A26">
        <w:rPr>
          <w:rFonts w:ascii="Times New Roman" w:hAnsi="Times New Roman" w:cs="Times New Roman"/>
          <w:sz w:val="28"/>
          <w:szCs w:val="24"/>
        </w:rPr>
        <w:t>Комиссию возглавляет председатель, назначенный соответствующим приказом директора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2A26">
        <w:rPr>
          <w:rFonts w:ascii="Times New Roman" w:hAnsi="Times New Roman" w:cs="Times New Roman"/>
          <w:sz w:val="28"/>
          <w:szCs w:val="24"/>
        </w:rPr>
        <w:t xml:space="preserve">школы. Председатель организует работу, устанавливает круг </w:t>
      </w:r>
      <w:r w:rsidRPr="002B2A26">
        <w:rPr>
          <w:rFonts w:ascii="Times New Roman" w:hAnsi="Times New Roman" w:cs="Times New Roman"/>
          <w:sz w:val="28"/>
          <w:szCs w:val="24"/>
        </w:rPr>
        <w:lastRenderedPageBreak/>
        <w:t>обязанностей членов комиссии и несет ответственность за выполнение настоящего положения.</w:t>
      </w:r>
    </w:p>
    <w:p w:rsidR="002B2A26" w:rsidRPr="002B2A26" w:rsidRDefault="002B2A26" w:rsidP="002B2A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B2A26" w:rsidRPr="002B2A26" w:rsidRDefault="002B2A26" w:rsidP="002B2A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З. Основные направления работы комиссии.</w:t>
      </w:r>
    </w:p>
    <w:p w:rsidR="002B2A26" w:rsidRPr="002B2A26" w:rsidRDefault="002B2A26" w:rsidP="002B2A2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3.1.Участие в планировании профилактических мероприятий по охране труда и предупреждению травматизма, составление отчетности по установленным формам.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3.2.Организация пропаганды по охране труда и ТБ в школе.</w:t>
      </w:r>
    </w:p>
    <w:p w:rsidR="002B2A26" w:rsidRPr="002B2A26" w:rsidRDefault="00B41F17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3.3 </w:t>
      </w:r>
      <w:r w:rsidR="002B2A26" w:rsidRPr="002B2A26">
        <w:rPr>
          <w:rFonts w:ascii="Times New Roman" w:hAnsi="Times New Roman" w:cs="Times New Roman"/>
          <w:sz w:val="28"/>
          <w:szCs w:val="24"/>
        </w:rPr>
        <w:t>Организация профилактической работы по снижению травматизма в школе:</w:t>
      </w:r>
    </w:p>
    <w:p w:rsidR="002B2A26" w:rsidRPr="002B2A26" w:rsidRDefault="002B2A26" w:rsidP="002B2A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изучает и анализирует случаи травматизма среди учащихся школы, состояние профилактической работы и воспитательной работы, направленной на их предупреждение;</w:t>
      </w:r>
    </w:p>
    <w:p w:rsidR="002B2A26" w:rsidRPr="002B2A26" w:rsidRDefault="002B2A26" w:rsidP="002B2A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рассматривает персональные дела учащихся – получивших травму;</w:t>
      </w:r>
    </w:p>
    <w:p w:rsidR="002B2A26" w:rsidRPr="002B2A26" w:rsidRDefault="002B2A26" w:rsidP="002B2A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осуществляет контроль за поведением подростков при проведении массовых мероприятий;</w:t>
      </w:r>
    </w:p>
    <w:p w:rsidR="002B2A26" w:rsidRPr="002B2A26" w:rsidRDefault="002B2A26" w:rsidP="002B2A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заслушивает на своих заседаниях отчеты классных руководителей о состоянии предупреждения травматизма среди школьников;</w:t>
      </w:r>
    </w:p>
    <w:p w:rsidR="002B2A26" w:rsidRPr="002B2A26" w:rsidRDefault="002B2A26" w:rsidP="002B2A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вносит проблемные вопросы на обсуждение педагогического совета и для принятия решения руководством школы.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3.4. Комиссия рассматривает вопросы относящиеся к ее компетенции на своих заседаниях, которые проходят не реже одного раза в четверть. Заседания протоколируется одним из членов комиссии.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3.5. При разборе персональных дел вместе с учащимися приглашаются классные руководители и родители учащихся.</w:t>
      </w:r>
    </w:p>
    <w:p w:rsidR="002B2A26" w:rsidRPr="002B2A26" w:rsidRDefault="002B2A26" w:rsidP="002B2A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B2A26" w:rsidRPr="002B2A26" w:rsidRDefault="002B2A26" w:rsidP="002B2A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A26">
        <w:rPr>
          <w:rFonts w:ascii="Times New Roman" w:hAnsi="Times New Roman" w:cs="Times New Roman"/>
          <w:b/>
          <w:sz w:val="28"/>
          <w:szCs w:val="24"/>
        </w:rPr>
        <w:t>4. Документация комиссии:</w:t>
      </w:r>
    </w:p>
    <w:p w:rsidR="002B2A26" w:rsidRPr="002B2A26" w:rsidRDefault="002B2A26" w:rsidP="002B2A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4.1. Приказ о создании комиссии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4.2. Журнал регистраций травматизма</w:t>
      </w:r>
    </w:p>
    <w:p w:rsidR="002B2A26" w:rsidRPr="002B2A26" w:rsidRDefault="002B2A26" w:rsidP="002B2A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A26">
        <w:rPr>
          <w:rFonts w:ascii="Times New Roman" w:hAnsi="Times New Roman" w:cs="Times New Roman"/>
          <w:sz w:val="28"/>
          <w:szCs w:val="24"/>
        </w:rPr>
        <w:t>4.3. Журнал заседаний</w:t>
      </w:r>
    </w:p>
    <w:p w:rsidR="002E50D3" w:rsidRPr="002B2A26" w:rsidRDefault="002E50D3" w:rsidP="002B2A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E50D3" w:rsidRPr="002B2A26" w:rsidSect="002B2A26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802"/>
    <w:multiLevelType w:val="multilevel"/>
    <w:tmpl w:val="2FD45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32A93"/>
    <w:multiLevelType w:val="multilevel"/>
    <w:tmpl w:val="00C6E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F38B9"/>
    <w:multiLevelType w:val="hybridMultilevel"/>
    <w:tmpl w:val="BC7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1B1E"/>
    <w:multiLevelType w:val="multilevel"/>
    <w:tmpl w:val="F08CE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53528"/>
    <w:multiLevelType w:val="multilevel"/>
    <w:tmpl w:val="E33C0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6"/>
    <w:rsid w:val="002B2A26"/>
    <w:rsid w:val="002E50D3"/>
    <w:rsid w:val="00493DB8"/>
    <w:rsid w:val="00751D77"/>
    <w:rsid w:val="0087078D"/>
    <w:rsid w:val="0090366B"/>
    <w:rsid w:val="00B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B2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B2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2017-09-22T09:32:00Z</cp:lastPrinted>
  <dcterms:created xsi:type="dcterms:W3CDTF">2018-11-18T16:25:00Z</dcterms:created>
  <dcterms:modified xsi:type="dcterms:W3CDTF">2018-11-18T16:25:00Z</dcterms:modified>
</cp:coreProperties>
</file>