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63" w:rsidRDefault="00151C63" w:rsidP="00151C63">
      <w:pPr>
        <w:pStyle w:val="a3"/>
        <w:spacing w:line="276" w:lineRule="auto"/>
        <w:jc w:val="center"/>
        <w:rPr>
          <w:rFonts w:ascii="Times New Roman" w:hAnsi="Times New Roman" w:cs="Times New Roman"/>
          <w:b/>
          <w:sz w:val="40"/>
          <w:szCs w:val="40"/>
        </w:rPr>
      </w:pPr>
      <w:bookmarkStart w:id="0" w:name="_GoBack"/>
      <w:bookmarkEnd w:id="0"/>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Default="00151C63" w:rsidP="00151C63">
      <w:pPr>
        <w:pStyle w:val="a3"/>
        <w:spacing w:line="276" w:lineRule="auto"/>
        <w:jc w:val="center"/>
        <w:rPr>
          <w:rFonts w:ascii="Times New Roman" w:hAnsi="Times New Roman" w:cs="Times New Roman"/>
          <w:b/>
          <w:sz w:val="40"/>
          <w:szCs w:val="40"/>
        </w:rPr>
      </w:pP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Основная образовательная программа</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начального общего и дополнительного образования</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частного образовательного</w:t>
      </w:r>
    </w:p>
    <w:p w:rsidR="00151C63" w:rsidRPr="00796AD1" w:rsidRDefault="00151C63" w:rsidP="00151C63">
      <w:pPr>
        <w:pStyle w:val="a3"/>
        <w:spacing w:line="276" w:lineRule="auto"/>
        <w:jc w:val="center"/>
        <w:rPr>
          <w:rFonts w:ascii="Times New Roman" w:hAnsi="Times New Roman" w:cs="Times New Roman"/>
          <w:b/>
          <w:sz w:val="40"/>
          <w:szCs w:val="40"/>
        </w:rPr>
      </w:pPr>
      <w:r w:rsidRPr="00796AD1">
        <w:rPr>
          <w:rFonts w:ascii="Times New Roman" w:hAnsi="Times New Roman" w:cs="Times New Roman"/>
          <w:b/>
          <w:sz w:val="40"/>
          <w:szCs w:val="40"/>
        </w:rPr>
        <w:t>учреждения «Учебный центр «Открытый мир»</w:t>
      </w: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Default="00151C63" w:rsidP="00151C63">
      <w:pPr>
        <w:pStyle w:val="a3"/>
        <w:spacing w:line="276" w:lineRule="auto"/>
        <w:jc w:val="center"/>
        <w:rPr>
          <w:rFonts w:ascii="Times New Roman" w:hAnsi="Times New Roman" w:cs="Times New Roman"/>
          <w:b/>
          <w:sz w:val="44"/>
          <w:szCs w:val="44"/>
        </w:rPr>
      </w:pPr>
    </w:p>
    <w:p w:rsidR="00151C63" w:rsidRPr="002749C4" w:rsidRDefault="00151C63" w:rsidP="00151C63">
      <w:pPr>
        <w:pStyle w:val="a3"/>
        <w:jc w:val="right"/>
        <w:rPr>
          <w:rFonts w:ascii="Times New Roman" w:hAnsi="Times New Roman" w:cs="Times New Roman"/>
          <w:b/>
          <w:sz w:val="28"/>
          <w:szCs w:val="28"/>
        </w:rPr>
      </w:pPr>
      <w:r w:rsidRPr="002749C4">
        <w:rPr>
          <w:rFonts w:ascii="Times New Roman" w:hAnsi="Times New Roman" w:cs="Times New Roman"/>
          <w:b/>
          <w:sz w:val="28"/>
          <w:szCs w:val="28"/>
        </w:rPr>
        <w:t>Принята на заседании</w:t>
      </w:r>
    </w:p>
    <w:p w:rsidR="00151C63" w:rsidRPr="002749C4" w:rsidRDefault="00151C63" w:rsidP="00151C63">
      <w:pPr>
        <w:pStyle w:val="a3"/>
        <w:jc w:val="right"/>
        <w:rPr>
          <w:rFonts w:ascii="Times New Roman" w:hAnsi="Times New Roman" w:cs="Times New Roman"/>
          <w:b/>
          <w:sz w:val="28"/>
          <w:szCs w:val="28"/>
        </w:rPr>
      </w:pPr>
      <w:r w:rsidRPr="002749C4">
        <w:rPr>
          <w:rFonts w:ascii="Times New Roman" w:hAnsi="Times New Roman" w:cs="Times New Roman"/>
          <w:b/>
          <w:sz w:val="28"/>
          <w:szCs w:val="28"/>
        </w:rPr>
        <w:t>Педагогического совета</w:t>
      </w:r>
    </w:p>
    <w:p w:rsidR="00151C63" w:rsidRPr="002749C4" w:rsidRDefault="00151C63" w:rsidP="00151C63">
      <w:pPr>
        <w:pStyle w:val="a3"/>
        <w:jc w:val="right"/>
        <w:rPr>
          <w:b/>
        </w:rPr>
      </w:pPr>
      <w:r w:rsidRPr="002749C4">
        <w:rPr>
          <w:rFonts w:ascii="Times New Roman" w:hAnsi="Times New Roman" w:cs="Times New Roman"/>
          <w:b/>
          <w:sz w:val="28"/>
          <w:szCs w:val="28"/>
        </w:rPr>
        <w:t>Протокол №1 от 05  мая   2016 г</w:t>
      </w:r>
      <w:r w:rsidRPr="002749C4">
        <w:rPr>
          <w:b/>
        </w:rPr>
        <w:t>.</w:t>
      </w: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right"/>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Default="00151C63" w:rsidP="00151C63">
      <w:pPr>
        <w:pStyle w:val="a3"/>
        <w:jc w:val="center"/>
      </w:pPr>
    </w:p>
    <w:p w:rsidR="00151C63" w:rsidRPr="002749C4" w:rsidRDefault="00151C63" w:rsidP="00151C63">
      <w:pPr>
        <w:pStyle w:val="a3"/>
        <w:jc w:val="center"/>
        <w:rPr>
          <w:sz w:val="44"/>
          <w:szCs w:val="44"/>
        </w:rPr>
      </w:pPr>
      <w:r w:rsidRPr="002749C4">
        <w:rPr>
          <w:rFonts w:ascii="Times New Roman" w:hAnsi="Times New Roman" w:cs="Times New Roman"/>
          <w:b/>
          <w:sz w:val="24"/>
          <w:szCs w:val="24"/>
        </w:rPr>
        <w:t>г. Назрань, 2016 г.</w:t>
      </w:r>
    </w:p>
    <w:p w:rsidR="00C57447" w:rsidRPr="000E5E9E" w:rsidRDefault="00C57447" w:rsidP="003C6605">
      <w:pPr>
        <w:pStyle w:val="a3"/>
        <w:jc w:val="center"/>
        <w:rPr>
          <w:rFonts w:ascii="Times New Roman" w:hAnsi="Times New Roman" w:cs="Times New Roman"/>
          <w:b/>
          <w:sz w:val="24"/>
          <w:szCs w:val="24"/>
        </w:rPr>
      </w:pPr>
      <w:r w:rsidRPr="000E5E9E">
        <w:rPr>
          <w:rFonts w:ascii="Times New Roman" w:hAnsi="Times New Roman" w:cs="Times New Roman"/>
          <w:b/>
          <w:sz w:val="24"/>
          <w:szCs w:val="24"/>
        </w:rPr>
        <w:lastRenderedPageBreak/>
        <w:t>Основная образовательная программа</w:t>
      </w:r>
    </w:p>
    <w:p w:rsidR="006B5B9D" w:rsidRDefault="00C57447" w:rsidP="003C6605">
      <w:pPr>
        <w:pStyle w:val="a3"/>
        <w:jc w:val="center"/>
        <w:rPr>
          <w:rFonts w:ascii="Times New Roman" w:hAnsi="Times New Roman" w:cs="Times New Roman"/>
          <w:b/>
          <w:sz w:val="24"/>
          <w:szCs w:val="24"/>
        </w:rPr>
      </w:pPr>
      <w:r w:rsidRPr="000E5E9E">
        <w:rPr>
          <w:rFonts w:ascii="Times New Roman" w:hAnsi="Times New Roman" w:cs="Times New Roman"/>
          <w:b/>
          <w:sz w:val="24"/>
          <w:szCs w:val="24"/>
        </w:rPr>
        <w:t xml:space="preserve">начального общего </w:t>
      </w:r>
      <w:r w:rsidR="006B5B9D">
        <w:rPr>
          <w:rFonts w:ascii="Times New Roman" w:hAnsi="Times New Roman" w:cs="Times New Roman"/>
          <w:b/>
          <w:sz w:val="24"/>
          <w:szCs w:val="24"/>
        </w:rPr>
        <w:t xml:space="preserve">и дополнительного </w:t>
      </w:r>
      <w:r w:rsidRPr="000E5E9E">
        <w:rPr>
          <w:rFonts w:ascii="Times New Roman" w:hAnsi="Times New Roman" w:cs="Times New Roman"/>
          <w:b/>
          <w:sz w:val="24"/>
          <w:szCs w:val="24"/>
        </w:rPr>
        <w:t>образования</w:t>
      </w:r>
    </w:p>
    <w:p w:rsidR="00C57447" w:rsidRPr="000E5E9E" w:rsidRDefault="00F03D85" w:rsidP="003C6605">
      <w:pPr>
        <w:pStyle w:val="a3"/>
        <w:jc w:val="center"/>
        <w:rPr>
          <w:rFonts w:ascii="Times New Roman" w:hAnsi="Times New Roman" w:cs="Times New Roman"/>
          <w:b/>
          <w:sz w:val="24"/>
          <w:szCs w:val="24"/>
        </w:rPr>
      </w:pPr>
      <w:r>
        <w:rPr>
          <w:rFonts w:ascii="Times New Roman" w:hAnsi="Times New Roman" w:cs="Times New Roman"/>
          <w:b/>
          <w:sz w:val="24"/>
          <w:szCs w:val="24"/>
        </w:rPr>
        <w:t>частного образовательного</w:t>
      </w:r>
      <w:r w:rsidR="006B5B9D">
        <w:rPr>
          <w:rFonts w:ascii="Times New Roman" w:hAnsi="Times New Roman" w:cs="Times New Roman"/>
          <w:b/>
          <w:sz w:val="24"/>
          <w:szCs w:val="24"/>
        </w:rPr>
        <w:t xml:space="preserve"> </w:t>
      </w:r>
      <w:r>
        <w:rPr>
          <w:rFonts w:ascii="Times New Roman" w:hAnsi="Times New Roman" w:cs="Times New Roman"/>
          <w:b/>
          <w:sz w:val="24"/>
          <w:szCs w:val="24"/>
        </w:rPr>
        <w:t>учреждения «Учебный центр</w:t>
      </w:r>
      <w:r w:rsidR="00C57447" w:rsidRPr="000E5E9E">
        <w:rPr>
          <w:rFonts w:ascii="Times New Roman" w:hAnsi="Times New Roman" w:cs="Times New Roman"/>
          <w:b/>
          <w:sz w:val="24"/>
          <w:szCs w:val="24"/>
        </w:rPr>
        <w:t xml:space="preserve"> «Открытый мир»</w:t>
      </w:r>
    </w:p>
    <w:p w:rsidR="00C57447" w:rsidRPr="00BE57A5" w:rsidRDefault="00C57447" w:rsidP="003C6605">
      <w:pPr>
        <w:pStyle w:val="a3"/>
        <w:jc w:val="center"/>
        <w:rPr>
          <w:rFonts w:ascii="Times New Roman" w:hAnsi="Times New Roman" w:cs="Times New Roman"/>
          <w:sz w:val="12"/>
          <w:szCs w:val="16"/>
        </w:rPr>
      </w:pPr>
    </w:p>
    <w:p w:rsidR="00C57447" w:rsidRPr="00192B46" w:rsidRDefault="00C57447" w:rsidP="003C6605">
      <w:pPr>
        <w:pStyle w:val="a3"/>
        <w:ind w:firstLine="708"/>
        <w:jc w:val="both"/>
        <w:rPr>
          <w:rFonts w:ascii="Times New Roman" w:hAnsi="Times New Roman" w:cs="Times New Roman"/>
          <w:sz w:val="24"/>
          <w:szCs w:val="24"/>
        </w:rPr>
      </w:pPr>
      <w:r w:rsidRPr="00192B46">
        <w:rPr>
          <w:rFonts w:ascii="Times New Roman" w:hAnsi="Times New Roman" w:cs="Times New Roman"/>
          <w:sz w:val="24"/>
          <w:szCs w:val="24"/>
        </w:rPr>
        <w:t>Цель программы –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C57447" w:rsidRPr="00192B46" w:rsidRDefault="00C57447" w:rsidP="00C57447">
      <w:pPr>
        <w:pStyle w:val="a3"/>
        <w:spacing w:line="276" w:lineRule="auto"/>
        <w:ind w:firstLine="708"/>
        <w:jc w:val="both"/>
        <w:rPr>
          <w:rFonts w:ascii="Times New Roman" w:hAnsi="Times New Roman" w:cs="Times New Roman"/>
          <w:sz w:val="24"/>
          <w:szCs w:val="24"/>
        </w:rPr>
      </w:pPr>
      <w:r w:rsidRPr="00192B46">
        <w:rPr>
          <w:rFonts w:ascii="Times New Roman" w:hAnsi="Times New Roman" w:cs="Times New Roman"/>
          <w:sz w:val="24"/>
          <w:szCs w:val="24"/>
        </w:rPr>
        <w:t>Задачи программы:</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Достижение личностных результатов учащихся:</w:t>
      </w:r>
    </w:p>
    <w:p w:rsidR="00C57447" w:rsidRPr="00192B46" w:rsidRDefault="00C57447" w:rsidP="00BE57A5">
      <w:pPr>
        <w:pStyle w:val="a3"/>
        <w:numPr>
          <w:ilvl w:val="0"/>
          <w:numId w:val="2"/>
        </w:numPr>
        <w:jc w:val="both"/>
        <w:rPr>
          <w:rFonts w:ascii="Times New Roman" w:hAnsi="Times New Roman" w:cs="Times New Roman"/>
          <w:sz w:val="24"/>
          <w:szCs w:val="24"/>
        </w:rPr>
      </w:pPr>
      <w:r w:rsidRPr="00192B46">
        <w:rPr>
          <w:rFonts w:ascii="Times New Roman" w:hAnsi="Times New Roman" w:cs="Times New Roman"/>
          <w:sz w:val="24"/>
          <w:szCs w:val="24"/>
        </w:rPr>
        <w:t>готовность и способность обучающихся к саморазвитию;</w:t>
      </w:r>
    </w:p>
    <w:p w:rsidR="00C57447" w:rsidRPr="00192B46" w:rsidRDefault="00C57447" w:rsidP="00BE57A5">
      <w:pPr>
        <w:pStyle w:val="a3"/>
        <w:numPr>
          <w:ilvl w:val="0"/>
          <w:numId w:val="2"/>
        </w:numPr>
        <w:jc w:val="both"/>
        <w:rPr>
          <w:rFonts w:ascii="Times New Roman" w:hAnsi="Times New Roman" w:cs="Times New Roman"/>
          <w:sz w:val="24"/>
          <w:szCs w:val="24"/>
        </w:rPr>
      </w:pPr>
      <w:r w:rsidRPr="00192B46">
        <w:rPr>
          <w:rFonts w:ascii="Times New Roman" w:hAnsi="Times New Roman" w:cs="Times New Roman"/>
          <w:sz w:val="24"/>
          <w:szCs w:val="24"/>
        </w:rPr>
        <w:t>сформированность мотивации к обучению и познанию;</w:t>
      </w:r>
    </w:p>
    <w:p w:rsidR="00C57447" w:rsidRPr="00192B46" w:rsidRDefault="00C57447" w:rsidP="00BE57A5">
      <w:pPr>
        <w:pStyle w:val="a3"/>
        <w:numPr>
          <w:ilvl w:val="0"/>
          <w:numId w:val="2"/>
        </w:numPr>
        <w:jc w:val="both"/>
        <w:rPr>
          <w:rFonts w:ascii="Times New Roman" w:hAnsi="Times New Roman" w:cs="Times New Roman"/>
          <w:sz w:val="24"/>
          <w:szCs w:val="24"/>
        </w:rPr>
      </w:pPr>
      <w:r w:rsidRPr="00192B46">
        <w:rPr>
          <w:rFonts w:ascii="Times New Roman" w:hAnsi="Times New Roman" w:cs="Times New Roman"/>
          <w:sz w:val="24"/>
          <w:szCs w:val="24"/>
        </w:rPr>
        <w:t>осмысление и принятие основных базовых ценностей.</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Достижение метапредметных результатов обучающихся:</w:t>
      </w:r>
    </w:p>
    <w:p w:rsidR="00C57447" w:rsidRPr="00192B46" w:rsidRDefault="00C57447" w:rsidP="00BE57A5">
      <w:pPr>
        <w:pStyle w:val="a3"/>
        <w:numPr>
          <w:ilvl w:val="0"/>
          <w:numId w:val="3"/>
        </w:numPr>
        <w:jc w:val="both"/>
        <w:rPr>
          <w:rFonts w:ascii="Times New Roman" w:hAnsi="Times New Roman" w:cs="Times New Roman"/>
          <w:sz w:val="24"/>
          <w:szCs w:val="24"/>
        </w:rPr>
      </w:pPr>
      <w:r w:rsidRPr="00192B46">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C57447" w:rsidRPr="00192B46" w:rsidRDefault="00C57447" w:rsidP="00BE57A5">
      <w:pPr>
        <w:pStyle w:val="a3"/>
        <w:numPr>
          <w:ilvl w:val="0"/>
          <w:numId w:val="1"/>
        </w:numPr>
        <w:jc w:val="both"/>
        <w:rPr>
          <w:rFonts w:ascii="Times New Roman" w:hAnsi="Times New Roman" w:cs="Times New Roman"/>
          <w:sz w:val="24"/>
          <w:szCs w:val="24"/>
        </w:rPr>
      </w:pPr>
      <w:r w:rsidRPr="00192B46">
        <w:rPr>
          <w:rFonts w:ascii="Times New Roman" w:hAnsi="Times New Roman" w:cs="Times New Roman"/>
          <w:sz w:val="24"/>
          <w:szCs w:val="24"/>
        </w:rPr>
        <w:t xml:space="preserve">Достижение предметных результатов: </w:t>
      </w:r>
    </w:p>
    <w:p w:rsidR="00C57447" w:rsidRPr="00192B46" w:rsidRDefault="00C57447" w:rsidP="00BE57A5">
      <w:pPr>
        <w:pStyle w:val="a3"/>
        <w:numPr>
          <w:ilvl w:val="0"/>
          <w:numId w:val="3"/>
        </w:numPr>
        <w:jc w:val="both"/>
        <w:rPr>
          <w:rFonts w:ascii="Times New Roman" w:hAnsi="Times New Roman" w:cs="Times New Roman"/>
          <w:sz w:val="24"/>
          <w:szCs w:val="24"/>
        </w:rPr>
      </w:pPr>
      <w:r w:rsidRPr="00192B46">
        <w:rPr>
          <w:rFonts w:ascii="Times New Roman" w:hAnsi="Times New Roman" w:cs="Times New Roman"/>
          <w:sz w:val="24"/>
          <w:szCs w:val="24"/>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C57447" w:rsidRPr="00192B46" w:rsidRDefault="00C57447" w:rsidP="00C57447">
      <w:pPr>
        <w:pStyle w:val="a3"/>
        <w:numPr>
          <w:ilvl w:val="0"/>
          <w:numId w:val="1"/>
        </w:numPr>
        <w:spacing w:line="276" w:lineRule="auto"/>
        <w:jc w:val="both"/>
        <w:rPr>
          <w:rFonts w:ascii="Times New Roman" w:hAnsi="Times New Roman" w:cs="Times New Roman"/>
          <w:sz w:val="24"/>
          <w:szCs w:val="24"/>
        </w:rPr>
      </w:pPr>
      <w:r w:rsidRPr="00192B46">
        <w:rPr>
          <w:rFonts w:ascii="Times New Roman" w:hAnsi="Times New Roman" w:cs="Times New Roman"/>
          <w:sz w:val="24"/>
          <w:szCs w:val="24"/>
        </w:rPr>
        <w:t>Создание условий для сохранения и укрепления здоровья учащихся и формирования у них культуры здорового и безопасного образа жизни.</w:t>
      </w:r>
    </w:p>
    <w:p w:rsidR="000E5E9E" w:rsidRPr="00192B46" w:rsidRDefault="000E5E9E" w:rsidP="000E5E9E">
      <w:pPr>
        <w:pStyle w:val="a3"/>
        <w:ind w:firstLine="708"/>
        <w:jc w:val="both"/>
        <w:rPr>
          <w:rFonts w:ascii="Times New Roman" w:hAnsi="Times New Roman" w:cs="Times New Roman"/>
          <w:b/>
          <w:sz w:val="8"/>
          <w:szCs w:val="24"/>
        </w:rPr>
      </w:pPr>
    </w:p>
    <w:p w:rsidR="00C57447" w:rsidRPr="00192B46" w:rsidRDefault="00C57447" w:rsidP="003C6605">
      <w:pPr>
        <w:pStyle w:val="a3"/>
        <w:ind w:firstLine="708"/>
        <w:jc w:val="both"/>
        <w:rPr>
          <w:rFonts w:ascii="Times New Roman" w:hAnsi="Times New Roman" w:cs="Times New Roman"/>
          <w:b/>
          <w:sz w:val="24"/>
          <w:szCs w:val="24"/>
        </w:rPr>
      </w:pPr>
      <w:r w:rsidRPr="00192B46">
        <w:rPr>
          <w:rFonts w:ascii="Times New Roman" w:hAnsi="Times New Roman" w:cs="Times New Roman"/>
          <w:b/>
          <w:sz w:val="24"/>
          <w:szCs w:val="24"/>
        </w:rPr>
        <w:t>Образовательная программа</w:t>
      </w:r>
      <w:r w:rsidR="000E5E9E" w:rsidRPr="00192B46">
        <w:rPr>
          <w:rFonts w:ascii="Times New Roman" w:hAnsi="Times New Roman" w:cs="Times New Roman"/>
          <w:b/>
          <w:sz w:val="24"/>
          <w:szCs w:val="24"/>
        </w:rPr>
        <w:t xml:space="preserve"> </w:t>
      </w:r>
      <w:r w:rsidRPr="00192B46">
        <w:rPr>
          <w:rFonts w:ascii="Times New Roman" w:hAnsi="Times New Roman" w:cs="Times New Roman"/>
          <w:b/>
          <w:sz w:val="24"/>
          <w:szCs w:val="24"/>
        </w:rPr>
        <w:t>в соответствии с требованиями ФГОС содержит следующие разделы:</w:t>
      </w:r>
    </w:p>
    <w:p w:rsidR="000E5E9E" w:rsidRPr="00192B46" w:rsidRDefault="000E5E9E" w:rsidP="00C57447">
      <w:pPr>
        <w:pStyle w:val="a3"/>
        <w:jc w:val="both"/>
        <w:rPr>
          <w:rFonts w:ascii="Times New Roman" w:hAnsi="Times New Roman" w:cs="Times New Roman"/>
          <w:b/>
          <w:sz w:val="8"/>
          <w:szCs w:val="24"/>
        </w:rPr>
      </w:pPr>
    </w:p>
    <w:p w:rsidR="00C57447" w:rsidRPr="00192B46" w:rsidRDefault="00C57447" w:rsidP="00C57447">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№1. Целевой </w:t>
      </w:r>
    </w:p>
    <w:p w:rsidR="000E5E9E" w:rsidRPr="00192B46" w:rsidRDefault="000E5E9E" w:rsidP="00C57447">
      <w:pPr>
        <w:pStyle w:val="a3"/>
        <w:jc w:val="both"/>
        <w:rPr>
          <w:rFonts w:ascii="Times New Roman" w:hAnsi="Times New Roman" w:cs="Times New Roman"/>
          <w:sz w:val="8"/>
          <w:szCs w:val="24"/>
        </w:rPr>
      </w:pPr>
    </w:p>
    <w:p w:rsidR="00C57447" w:rsidRPr="00192B46" w:rsidRDefault="00C57447" w:rsidP="00C57447">
      <w:pPr>
        <w:pStyle w:val="a3"/>
        <w:jc w:val="both"/>
        <w:rPr>
          <w:rFonts w:ascii="Times New Roman" w:hAnsi="Times New Roman" w:cs="Times New Roman"/>
          <w:sz w:val="24"/>
          <w:szCs w:val="24"/>
        </w:rPr>
      </w:pPr>
      <w:r w:rsidRPr="00192B46">
        <w:rPr>
          <w:rFonts w:ascii="Times New Roman" w:hAnsi="Times New Roman" w:cs="Times New Roman"/>
          <w:sz w:val="24"/>
          <w:szCs w:val="24"/>
        </w:rPr>
        <w:t>1.</w:t>
      </w:r>
      <w:r w:rsidR="00F03D85" w:rsidRPr="00192B46">
        <w:rPr>
          <w:rFonts w:ascii="Times New Roman" w:hAnsi="Times New Roman" w:cs="Times New Roman"/>
          <w:sz w:val="24"/>
          <w:szCs w:val="24"/>
        </w:rPr>
        <w:t>1</w:t>
      </w:r>
      <w:r w:rsidRPr="00192B46">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начального общего образования на основе ФГО</w:t>
      </w:r>
      <w:r w:rsidR="00F03D85" w:rsidRPr="00192B46">
        <w:rPr>
          <w:rFonts w:ascii="Times New Roman" w:hAnsi="Times New Roman" w:cs="Times New Roman"/>
          <w:sz w:val="24"/>
          <w:szCs w:val="24"/>
        </w:rPr>
        <w:t>С и с учетом УМК «Перспектива».</w:t>
      </w:r>
      <w:r w:rsidRPr="00192B46">
        <w:rPr>
          <w:rFonts w:ascii="Times New Roman" w:hAnsi="Times New Roman" w:cs="Times New Roman"/>
          <w:sz w:val="24"/>
          <w:szCs w:val="24"/>
        </w:rPr>
        <w:t xml:space="preserve"> </w:t>
      </w:r>
    </w:p>
    <w:p w:rsidR="00C57447" w:rsidRPr="00192B46" w:rsidRDefault="00C57447" w:rsidP="00C57447">
      <w:pPr>
        <w:pStyle w:val="a3"/>
        <w:jc w:val="both"/>
        <w:rPr>
          <w:rFonts w:ascii="Times New Roman" w:hAnsi="Times New Roman" w:cs="Times New Roman"/>
          <w:sz w:val="24"/>
          <w:szCs w:val="24"/>
        </w:rPr>
      </w:pPr>
      <w:r w:rsidRPr="00192B46">
        <w:rPr>
          <w:rFonts w:ascii="Times New Roman" w:hAnsi="Times New Roman" w:cs="Times New Roman"/>
          <w:sz w:val="24"/>
          <w:szCs w:val="24"/>
        </w:rPr>
        <w:t>1.</w:t>
      </w:r>
      <w:r w:rsidR="00F03D85" w:rsidRPr="00192B46">
        <w:rPr>
          <w:rFonts w:ascii="Times New Roman" w:hAnsi="Times New Roman" w:cs="Times New Roman"/>
          <w:sz w:val="24"/>
          <w:szCs w:val="24"/>
        </w:rPr>
        <w:t>2</w:t>
      </w:r>
      <w:r w:rsidRPr="00192B46">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w:t>
      </w:r>
      <w:r w:rsidR="00F03D85" w:rsidRPr="00192B46">
        <w:rPr>
          <w:rFonts w:ascii="Times New Roman" w:hAnsi="Times New Roman" w:cs="Times New Roman"/>
          <w:sz w:val="24"/>
          <w:szCs w:val="24"/>
        </w:rPr>
        <w:t>ы начального общего образования.</w:t>
      </w:r>
    </w:p>
    <w:p w:rsidR="000E5E9E" w:rsidRPr="00192B46" w:rsidRDefault="000E5E9E" w:rsidP="00C57447">
      <w:pPr>
        <w:pStyle w:val="a3"/>
        <w:jc w:val="both"/>
        <w:rPr>
          <w:rFonts w:ascii="Times New Roman" w:hAnsi="Times New Roman" w:cs="Times New Roman"/>
          <w:b/>
          <w:sz w:val="8"/>
          <w:szCs w:val="24"/>
        </w:rPr>
      </w:pPr>
    </w:p>
    <w:p w:rsidR="00C57447" w:rsidRPr="00192B46" w:rsidRDefault="00C57447"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№2. Содержательный </w:t>
      </w:r>
    </w:p>
    <w:p w:rsidR="000E5E9E" w:rsidRPr="00192B46" w:rsidRDefault="000E5E9E" w:rsidP="003C6605">
      <w:pPr>
        <w:pStyle w:val="a3"/>
        <w:jc w:val="both"/>
        <w:rPr>
          <w:rFonts w:ascii="Times New Roman" w:hAnsi="Times New Roman" w:cs="Times New Roman"/>
          <w:sz w:val="8"/>
          <w:szCs w:val="24"/>
        </w:rPr>
      </w:pP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2.1 Программа формирования универсальных учебных действий у обучающихся на ступени начального общего образования на основе ФГОС и с учетом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2.2 Программы отдельных учебных предметов, курсов, включенных в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2.3 Программа духовно-нравственного развития, воспитания обучающихся на ступени начального общего образования на основе ФГОС и с учетом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2.4 Программа формирования экологической культуры, здорового и безопасного образа жизни на основе ФГОС и с уч</w:t>
      </w:r>
      <w:r w:rsidR="00F03D85" w:rsidRPr="00192B46">
        <w:rPr>
          <w:rFonts w:ascii="Times New Roman" w:hAnsi="Times New Roman" w:cs="Times New Roman"/>
          <w:sz w:val="24"/>
          <w:szCs w:val="24"/>
        </w:rPr>
        <w:t>е</w:t>
      </w:r>
      <w:r w:rsidRPr="00192B46">
        <w:rPr>
          <w:rFonts w:ascii="Times New Roman" w:hAnsi="Times New Roman" w:cs="Times New Roman"/>
          <w:sz w:val="24"/>
          <w:szCs w:val="24"/>
        </w:rPr>
        <w:t xml:space="preserve">том УМК «Перспектива». </w:t>
      </w:r>
    </w:p>
    <w:p w:rsidR="006E5866" w:rsidRPr="00192B46" w:rsidRDefault="006E5866" w:rsidP="003C6605">
      <w:pPr>
        <w:pStyle w:val="a3"/>
        <w:jc w:val="both"/>
        <w:rPr>
          <w:rFonts w:ascii="Times New Roman" w:hAnsi="Times New Roman" w:cs="Times New Roman"/>
          <w:b/>
          <w:sz w:val="8"/>
          <w:szCs w:val="24"/>
        </w:rPr>
      </w:pPr>
    </w:p>
    <w:p w:rsidR="00C57447" w:rsidRPr="00192B46" w:rsidRDefault="00C57447"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№3. Организационный </w:t>
      </w:r>
    </w:p>
    <w:p w:rsidR="000E5E9E" w:rsidRPr="00192B46" w:rsidRDefault="000E5E9E" w:rsidP="003C6605">
      <w:pPr>
        <w:pStyle w:val="a3"/>
        <w:jc w:val="both"/>
        <w:rPr>
          <w:rFonts w:ascii="Times New Roman" w:hAnsi="Times New Roman" w:cs="Times New Roman"/>
          <w:sz w:val="8"/>
          <w:szCs w:val="24"/>
        </w:rPr>
      </w:pP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3.1 Учебный план (УМК «Перспектива»)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3.2 План внеурочной деятельности </w:t>
      </w:r>
    </w:p>
    <w:p w:rsidR="00C57447" w:rsidRPr="00192B46" w:rsidRDefault="00C57447"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3.3 Система условий реализации основной образовательной программы в соответствии с требованиями Стандарта </w:t>
      </w:r>
    </w:p>
    <w:p w:rsidR="006E5866" w:rsidRPr="00192B46" w:rsidRDefault="006E5866" w:rsidP="003C6605">
      <w:pPr>
        <w:pStyle w:val="a3"/>
        <w:jc w:val="both"/>
        <w:rPr>
          <w:rFonts w:ascii="Times New Roman" w:hAnsi="Times New Roman" w:cs="Times New Roman"/>
          <w:sz w:val="8"/>
          <w:szCs w:val="24"/>
        </w:rPr>
      </w:pPr>
    </w:p>
    <w:p w:rsidR="006E5866" w:rsidRPr="00192B46" w:rsidRDefault="006E5866" w:rsidP="003C6605">
      <w:pPr>
        <w:pStyle w:val="a3"/>
        <w:jc w:val="both"/>
        <w:rPr>
          <w:rFonts w:ascii="Times New Roman" w:hAnsi="Times New Roman" w:cs="Times New Roman"/>
          <w:b/>
          <w:sz w:val="24"/>
          <w:szCs w:val="24"/>
        </w:rPr>
      </w:pPr>
      <w:r w:rsidRPr="00192B46">
        <w:rPr>
          <w:rFonts w:ascii="Times New Roman" w:hAnsi="Times New Roman" w:cs="Times New Roman"/>
          <w:b/>
          <w:sz w:val="24"/>
          <w:szCs w:val="24"/>
        </w:rPr>
        <w:t>Раздел №4. Программа дополнительного образования учебного центра «Открытый мир»</w:t>
      </w:r>
    </w:p>
    <w:p w:rsidR="006E5866" w:rsidRPr="00192B46" w:rsidRDefault="006E5866" w:rsidP="003C6605">
      <w:pPr>
        <w:pStyle w:val="a3"/>
        <w:jc w:val="both"/>
        <w:rPr>
          <w:rFonts w:ascii="Times New Roman" w:hAnsi="Times New Roman" w:cs="Times New Roman"/>
          <w:b/>
          <w:sz w:val="8"/>
          <w:szCs w:val="24"/>
        </w:rPr>
      </w:pPr>
    </w:p>
    <w:p w:rsidR="006E5866" w:rsidRPr="00192B46" w:rsidRDefault="006E5866"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 xml:space="preserve">4.1 </w:t>
      </w:r>
      <w:r w:rsidR="00BD2578" w:rsidRPr="00192B46">
        <w:rPr>
          <w:rFonts w:ascii="Times New Roman" w:hAnsi="Times New Roman" w:cs="Times New Roman"/>
          <w:sz w:val="24"/>
          <w:szCs w:val="24"/>
        </w:rPr>
        <w:t>Организация</w:t>
      </w:r>
      <w:r w:rsidRPr="00192B46">
        <w:rPr>
          <w:rFonts w:ascii="Times New Roman" w:hAnsi="Times New Roman" w:cs="Times New Roman"/>
          <w:sz w:val="24"/>
          <w:szCs w:val="24"/>
        </w:rPr>
        <w:t xml:space="preserve"> </w:t>
      </w:r>
      <w:r w:rsidR="00AD693D" w:rsidRPr="00192B46">
        <w:rPr>
          <w:rFonts w:ascii="Times New Roman" w:hAnsi="Times New Roman" w:cs="Times New Roman"/>
          <w:sz w:val="24"/>
          <w:szCs w:val="24"/>
        </w:rPr>
        <w:t>дополнительного образования</w:t>
      </w:r>
      <w:r w:rsidRPr="00192B46">
        <w:rPr>
          <w:rFonts w:ascii="Times New Roman" w:hAnsi="Times New Roman" w:cs="Times New Roman"/>
          <w:sz w:val="24"/>
          <w:szCs w:val="24"/>
        </w:rPr>
        <w:t xml:space="preserve"> в школе дополнительного образования учебного центра «Открытый мир»</w:t>
      </w:r>
    </w:p>
    <w:p w:rsidR="006E5866" w:rsidRPr="00192B46" w:rsidRDefault="006E5866" w:rsidP="003C6605">
      <w:pPr>
        <w:pStyle w:val="a3"/>
        <w:jc w:val="both"/>
        <w:rPr>
          <w:rFonts w:ascii="Times New Roman" w:hAnsi="Times New Roman" w:cs="Times New Roman"/>
          <w:sz w:val="24"/>
          <w:szCs w:val="24"/>
        </w:rPr>
      </w:pPr>
      <w:r w:rsidRPr="00192B46">
        <w:rPr>
          <w:rFonts w:ascii="Times New Roman" w:hAnsi="Times New Roman" w:cs="Times New Roman"/>
          <w:sz w:val="24"/>
          <w:szCs w:val="24"/>
        </w:rPr>
        <w:t>4.2 Организация образовательного процесса в школе дополнительного образования учебного центра «Открытый мир»</w:t>
      </w:r>
    </w:p>
    <w:p w:rsidR="003C6605" w:rsidRPr="00192B46" w:rsidRDefault="003C6605" w:rsidP="006E5866">
      <w:pPr>
        <w:pStyle w:val="a3"/>
        <w:spacing w:line="276" w:lineRule="auto"/>
        <w:jc w:val="both"/>
        <w:rPr>
          <w:rFonts w:ascii="Times New Roman" w:hAnsi="Times New Roman" w:cs="Times New Roman"/>
          <w:sz w:val="8"/>
          <w:szCs w:val="24"/>
        </w:rPr>
      </w:pPr>
    </w:p>
    <w:p w:rsidR="00AD693D" w:rsidRPr="00FF3EED" w:rsidRDefault="003C6605" w:rsidP="00AD693D">
      <w:pPr>
        <w:pStyle w:val="a3"/>
        <w:jc w:val="both"/>
        <w:rPr>
          <w:rFonts w:ascii="Times New Roman" w:hAnsi="Times New Roman" w:cs="Times New Roman"/>
          <w:b/>
          <w:sz w:val="24"/>
          <w:szCs w:val="24"/>
        </w:rPr>
      </w:pPr>
      <w:r w:rsidRPr="00192B46">
        <w:rPr>
          <w:rFonts w:ascii="Times New Roman" w:hAnsi="Times New Roman" w:cs="Times New Roman"/>
          <w:b/>
          <w:sz w:val="24"/>
          <w:szCs w:val="24"/>
        </w:rPr>
        <w:t xml:space="preserve">Раздел №5. </w:t>
      </w:r>
      <w:r w:rsidR="00AD693D" w:rsidRPr="00192B46">
        <w:rPr>
          <w:rFonts w:ascii="Times New Roman" w:hAnsi="Times New Roman" w:cs="Times New Roman"/>
          <w:b/>
          <w:sz w:val="24"/>
          <w:szCs w:val="24"/>
        </w:rPr>
        <w:t>Система условий реализации основной образовательной программы начального общего и дополнительного образования в соответствии с требованиями Стандарта</w:t>
      </w:r>
    </w:p>
    <w:p w:rsidR="00AD693D" w:rsidRDefault="00AD693D" w:rsidP="00AD693D">
      <w:pPr>
        <w:pStyle w:val="a3"/>
        <w:rPr>
          <w:rFonts w:ascii="Times New Roman" w:hAnsi="Times New Roman" w:cs="Times New Roman"/>
          <w:b/>
          <w:sz w:val="24"/>
          <w:szCs w:val="24"/>
        </w:rPr>
      </w:pPr>
    </w:p>
    <w:p w:rsidR="00F03D85" w:rsidRDefault="00F03D85" w:rsidP="00AD693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 1. Целевой</w:t>
      </w:r>
    </w:p>
    <w:p w:rsidR="00F03D85" w:rsidRDefault="00F03D85" w:rsidP="00F03D85">
      <w:pPr>
        <w:pStyle w:val="a3"/>
        <w:ind w:firstLine="708"/>
        <w:jc w:val="center"/>
        <w:rPr>
          <w:rFonts w:ascii="Times New Roman" w:hAnsi="Times New Roman" w:cs="Times New Roman"/>
          <w:b/>
          <w:sz w:val="24"/>
          <w:szCs w:val="24"/>
        </w:rPr>
      </w:pPr>
    </w:p>
    <w:p w:rsidR="00F03D85" w:rsidRPr="00F03D85" w:rsidRDefault="00F03D85" w:rsidP="00F03D85">
      <w:pPr>
        <w:pStyle w:val="a3"/>
        <w:spacing w:line="276" w:lineRule="auto"/>
        <w:ind w:firstLine="708"/>
        <w:jc w:val="both"/>
        <w:rPr>
          <w:rFonts w:ascii="Times New Roman" w:hAnsi="Times New Roman" w:cs="Times New Roman"/>
          <w:sz w:val="24"/>
          <w:szCs w:val="24"/>
        </w:rPr>
      </w:pPr>
      <w:r w:rsidRPr="00F03D85">
        <w:rPr>
          <w:rFonts w:ascii="Times New Roman" w:hAnsi="Times New Roman" w:cs="Times New Roman"/>
          <w:b/>
          <w:bCs/>
          <w:sz w:val="24"/>
          <w:szCs w:val="24"/>
        </w:rPr>
        <w:t>Актуальность данной программы заключается и в том</w:t>
      </w:r>
      <w:r w:rsidRPr="00F03D85">
        <w:rPr>
          <w:rFonts w:ascii="Times New Roman" w:hAnsi="Times New Roman" w:cs="Times New Roman"/>
          <w:sz w:val="24"/>
          <w:szCs w:val="24"/>
        </w:rPr>
        <w:t>,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w:t>
      </w:r>
      <w:r>
        <w:rPr>
          <w:rFonts w:ascii="Times New Roman" w:hAnsi="Times New Roman" w:cs="Times New Roman"/>
          <w:sz w:val="24"/>
          <w:szCs w:val="24"/>
        </w:rPr>
        <w:t>е</w:t>
      </w:r>
      <w:r w:rsidRPr="00F03D85">
        <w:rPr>
          <w:rFonts w:ascii="Times New Roman" w:hAnsi="Times New Roman" w:cs="Times New Roman"/>
          <w:sz w:val="24"/>
          <w:szCs w:val="24"/>
        </w:rPr>
        <w:t xml:space="preserve"> успешную учебную и внеучебную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p>
    <w:p w:rsidR="00F03D85" w:rsidRPr="00F03D85" w:rsidRDefault="00F03D85" w:rsidP="00F03D85">
      <w:pPr>
        <w:pStyle w:val="a3"/>
        <w:spacing w:line="276" w:lineRule="auto"/>
        <w:ind w:firstLine="708"/>
        <w:jc w:val="both"/>
        <w:rPr>
          <w:rFonts w:ascii="Times New Roman" w:hAnsi="Times New Roman" w:cs="Times New Roman"/>
          <w:sz w:val="24"/>
          <w:szCs w:val="24"/>
        </w:rPr>
      </w:pPr>
      <w:r w:rsidRPr="00F03D85">
        <w:rPr>
          <w:rFonts w:ascii="Times New Roman" w:hAnsi="Times New Roman" w:cs="Times New Roman"/>
          <w:sz w:val="24"/>
          <w:szCs w:val="24"/>
        </w:rPr>
        <w:t xml:space="preserve">Необходимость разработки образовательной программы начальной школы связана с внедрением федеральных государственных образовательных стандартов (далее ФГОС),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 </w:t>
      </w:r>
    </w:p>
    <w:p w:rsidR="00F03D85" w:rsidRPr="00F03D85" w:rsidRDefault="00F03D85" w:rsidP="00F03D85">
      <w:pPr>
        <w:pStyle w:val="a3"/>
        <w:spacing w:line="276" w:lineRule="auto"/>
        <w:ind w:firstLine="708"/>
        <w:jc w:val="both"/>
        <w:rPr>
          <w:rFonts w:ascii="Times New Roman" w:hAnsi="Times New Roman" w:cs="Times New Roman"/>
          <w:b/>
          <w:sz w:val="24"/>
          <w:szCs w:val="24"/>
        </w:rPr>
      </w:pPr>
      <w:r w:rsidRPr="00F03D85">
        <w:rPr>
          <w:rFonts w:ascii="Times New Roman" w:hAnsi="Times New Roman" w:cs="Times New Roman"/>
          <w:sz w:val="24"/>
          <w:szCs w:val="24"/>
        </w:rPr>
        <w:t>Начальное образование выступает важнейшим средством самореализации и самоутверждения реб</w:t>
      </w:r>
      <w:r>
        <w:rPr>
          <w:rFonts w:ascii="Times New Roman" w:hAnsi="Times New Roman" w:cs="Times New Roman"/>
          <w:sz w:val="24"/>
          <w:szCs w:val="24"/>
        </w:rPr>
        <w:t>е</w:t>
      </w:r>
      <w:r w:rsidRPr="00F03D85">
        <w:rPr>
          <w:rFonts w:ascii="Times New Roman" w:hAnsi="Times New Roman" w:cs="Times New Roman"/>
          <w:sz w:val="24"/>
          <w:szCs w:val="24"/>
        </w:rPr>
        <w:t>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w:t>
      </w:r>
      <w:r>
        <w:rPr>
          <w:rFonts w:ascii="Times New Roman" w:hAnsi="Times New Roman" w:cs="Times New Roman"/>
          <w:sz w:val="24"/>
          <w:szCs w:val="24"/>
        </w:rPr>
        <w:t>е</w:t>
      </w:r>
      <w:r w:rsidRPr="00F03D85">
        <w:rPr>
          <w:rFonts w:ascii="Times New Roman" w:hAnsi="Times New Roman" w:cs="Times New Roman"/>
          <w:sz w:val="24"/>
          <w:szCs w:val="24"/>
        </w:rPr>
        <w:t>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C57447" w:rsidRPr="00C57447" w:rsidRDefault="00C57447" w:rsidP="000E5E9E">
      <w:pPr>
        <w:pStyle w:val="a3"/>
        <w:ind w:firstLine="708"/>
        <w:jc w:val="both"/>
        <w:rPr>
          <w:rFonts w:ascii="Times New Roman" w:hAnsi="Times New Roman" w:cs="Times New Roman"/>
          <w:sz w:val="24"/>
          <w:szCs w:val="24"/>
        </w:rPr>
      </w:pPr>
      <w:r w:rsidRPr="000E5E9E">
        <w:rPr>
          <w:rFonts w:ascii="Times New Roman" w:hAnsi="Times New Roman" w:cs="Times New Roman"/>
          <w:b/>
          <w:sz w:val="24"/>
          <w:szCs w:val="24"/>
        </w:rPr>
        <w:t>Программа соответствует основным принципам государственной политики РФ в области образования,</w:t>
      </w:r>
      <w:r w:rsidRPr="00C57447">
        <w:rPr>
          <w:rFonts w:ascii="Times New Roman" w:hAnsi="Times New Roman" w:cs="Times New Roman"/>
          <w:sz w:val="24"/>
          <w:szCs w:val="24"/>
        </w:rPr>
        <w:t xml:space="preserve"> изложенным в Законе Росси</w:t>
      </w:r>
      <w:r w:rsidR="000E5E9E">
        <w:rPr>
          <w:rFonts w:ascii="Times New Roman" w:hAnsi="Times New Roman" w:cs="Times New Roman"/>
          <w:sz w:val="24"/>
          <w:szCs w:val="24"/>
        </w:rPr>
        <w:t>йской Федерации – «Об образовании</w:t>
      </w:r>
      <w:r w:rsidRPr="00C57447">
        <w:rPr>
          <w:rFonts w:ascii="Times New Roman" w:hAnsi="Times New Roman" w:cs="Times New Roman"/>
          <w:sz w:val="24"/>
          <w:szCs w:val="24"/>
        </w:rPr>
        <w:t xml:space="preserve">. </w:t>
      </w:r>
    </w:p>
    <w:p w:rsidR="00C57447" w:rsidRPr="00C57447" w:rsidRDefault="00C57447" w:rsidP="000E5E9E">
      <w:pPr>
        <w:pStyle w:val="a3"/>
        <w:ind w:firstLine="708"/>
        <w:jc w:val="both"/>
        <w:rPr>
          <w:rFonts w:ascii="Times New Roman" w:hAnsi="Times New Roman" w:cs="Times New Roman"/>
          <w:sz w:val="24"/>
          <w:szCs w:val="24"/>
        </w:rPr>
      </w:pPr>
      <w:r w:rsidRPr="00C57447">
        <w:rPr>
          <w:rFonts w:ascii="Times New Roman" w:hAnsi="Times New Roman" w:cs="Times New Roman"/>
          <w:sz w:val="24"/>
          <w:szCs w:val="24"/>
        </w:rPr>
        <w:t xml:space="preserve">Это: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обеспечение самоопределения личности, создание условий для ее самореализации, творческого развития;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57447" w:rsidRPr="00C57447" w:rsidRDefault="00C57447" w:rsidP="007D0C00">
      <w:pPr>
        <w:pStyle w:val="a3"/>
        <w:numPr>
          <w:ilvl w:val="0"/>
          <w:numId w:val="4"/>
        </w:numPr>
        <w:jc w:val="both"/>
        <w:rPr>
          <w:rFonts w:ascii="Times New Roman" w:hAnsi="Times New Roman" w:cs="Times New Roman"/>
          <w:sz w:val="24"/>
          <w:szCs w:val="24"/>
        </w:rPr>
      </w:pPr>
      <w:r w:rsidRPr="00C57447">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F03D85" w:rsidRDefault="000E5E9E" w:rsidP="00586B3B">
      <w:pPr>
        <w:pStyle w:val="a3"/>
        <w:jc w:val="center"/>
        <w:rPr>
          <w:rFonts w:ascii="Times New Roman" w:hAnsi="Times New Roman" w:cs="Times New Roman"/>
          <w:b/>
          <w:sz w:val="24"/>
          <w:szCs w:val="24"/>
        </w:rPr>
      </w:pPr>
      <w:r w:rsidRPr="000E5E9E">
        <w:rPr>
          <w:rFonts w:ascii="Times New Roman" w:hAnsi="Times New Roman" w:cs="Times New Roman"/>
          <w:b/>
          <w:sz w:val="24"/>
          <w:szCs w:val="24"/>
        </w:rPr>
        <w:lastRenderedPageBreak/>
        <w:t>1.</w:t>
      </w:r>
      <w:r w:rsidR="00F03D85">
        <w:rPr>
          <w:rFonts w:ascii="Times New Roman" w:hAnsi="Times New Roman" w:cs="Times New Roman"/>
          <w:b/>
          <w:sz w:val="24"/>
          <w:szCs w:val="24"/>
        </w:rPr>
        <w:t>1</w:t>
      </w:r>
      <w:r w:rsidRPr="000E5E9E">
        <w:rPr>
          <w:rFonts w:ascii="Times New Roman" w:hAnsi="Times New Roman" w:cs="Times New Roman"/>
          <w:b/>
          <w:sz w:val="24"/>
          <w:szCs w:val="24"/>
        </w:rPr>
        <w:t xml:space="preserve"> Планируемые результаты освоения обучающимися Основной образовательной программы начального общего образования на основе ФГОС и с учетом</w:t>
      </w:r>
    </w:p>
    <w:p w:rsidR="000E5E9E" w:rsidRPr="000E5E9E" w:rsidRDefault="000E5E9E" w:rsidP="00586B3B">
      <w:pPr>
        <w:pStyle w:val="a3"/>
        <w:jc w:val="center"/>
        <w:rPr>
          <w:rFonts w:ascii="Times New Roman" w:hAnsi="Times New Roman" w:cs="Times New Roman"/>
          <w:b/>
          <w:sz w:val="24"/>
          <w:szCs w:val="24"/>
        </w:rPr>
      </w:pPr>
      <w:r w:rsidRPr="000E5E9E">
        <w:rPr>
          <w:rFonts w:ascii="Times New Roman" w:hAnsi="Times New Roman" w:cs="Times New Roman"/>
          <w:b/>
          <w:sz w:val="24"/>
          <w:szCs w:val="24"/>
        </w:rPr>
        <w:t>УМК «Перспектива»</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i/>
          <w:iCs/>
          <w:sz w:val="24"/>
          <w:szCs w:val="24"/>
        </w:rPr>
        <w:t xml:space="preserve">Требования к результатам освоения данной ООП соответствуют требованиям, предъявленным ФГОС. </w:t>
      </w:r>
    </w:p>
    <w:p w:rsidR="000E5E9E" w:rsidRPr="000E5E9E" w:rsidRDefault="000E5E9E" w:rsidP="00586B3B">
      <w:pPr>
        <w:pStyle w:val="a3"/>
        <w:spacing w:line="276" w:lineRule="auto"/>
        <w:ind w:firstLine="708"/>
        <w:jc w:val="both"/>
        <w:rPr>
          <w:rFonts w:ascii="Times New Roman" w:hAnsi="Times New Roman" w:cs="Times New Roman"/>
          <w:sz w:val="24"/>
          <w:szCs w:val="24"/>
        </w:rPr>
      </w:pPr>
      <w:r w:rsidRPr="000E5E9E">
        <w:rPr>
          <w:rFonts w:ascii="Times New Roman" w:hAnsi="Times New Roman" w:cs="Times New Roman"/>
          <w:sz w:val="24"/>
          <w:szCs w:val="24"/>
        </w:rPr>
        <w:t xml:space="preserve">Предметом оценки образовательной деятельности учащихся в начальной школе являются ожидаемые результаты, которые обусловлены целями данной программы и представляют три группы взаимосвязанных результатов: </w:t>
      </w:r>
    </w:p>
    <w:p w:rsidR="000E5E9E" w:rsidRPr="00586B3B" w:rsidRDefault="000E5E9E" w:rsidP="00586B3B">
      <w:pPr>
        <w:pStyle w:val="a3"/>
        <w:numPr>
          <w:ilvl w:val="0"/>
          <w:numId w:val="5"/>
        </w:numPr>
        <w:jc w:val="both"/>
        <w:rPr>
          <w:rFonts w:ascii="Times New Roman" w:hAnsi="Times New Roman" w:cs="Times New Roman"/>
        </w:rPr>
      </w:pPr>
      <w:r w:rsidRPr="00586B3B">
        <w:rPr>
          <w:rFonts w:ascii="Times New Roman" w:hAnsi="Times New Roman" w:cs="Times New Roman"/>
          <w:i/>
          <w:iCs/>
        </w:rPr>
        <w:t xml:space="preserve">личностные результаты </w:t>
      </w:r>
      <w:r w:rsidRPr="00586B3B">
        <w:rPr>
          <w:rFonts w:ascii="Times New Roman" w:hAnsi="Times New Roman" w:cs="Times New Roman"/>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0E5E9E" w:rsidRPr="00586B3B" w:rsidRDefault="000E5E9E" w:rsidP="00586B3B">
      <w:pPr>
        <w:pStyle w:val="a3"/>
        <w:numPr>
          <w:ilvl w:val="0"/>
          <w:numId w:val="5"/>
        </w:numPr>
        <w:jc w:val="both"/>
        <w:rPr>
          <w:rFonts w:ascii="Times New Roman" w:hAnsi="Times New Roman" w:cs="Times New Roman"/>
        </w:rPr>
      </w:pPr>
      <w:r w:rsidRPr="00586B3B">
        <w:rPr>
          <w:rFonts w:ascii="Times New Roman" w:hAnsi="Times New Roman" w:cs="Times New Roman"/>
          <w:i/>
          <w:iCs/>
        </w:rPr>
        <w:t xml:space="preserve">метапредметные результаты </w:t>
      </w:r>
      <w:r w:rsidRPr="00586B3B">
        <w:rPr>
          <w:rFonts w:ascii="Times New Roman" w:hAnsi="Times New Roman" w:cs="Times New Roman"/>
        </w:rPr>
        <w:t xml:space="preserve">— освоенные обучающимися универсальные учебные действия (познавательные, регулятивные и коммуникативные); </w:t>
      </w:r>
    </w:p>
    <w:p w:rsidR="000E5E9E" w:rsidRPr="00586B3B" w:rsidRDefault="000E5E9E" w:rsidP="00586B3B">
      <w:pPr>
        <w:pStyle w:val="a3"/>
        <w:numPr>
          <w:ilvl w:val="0"/>
          <w:numId w:val="5"/>
        </w:numPr>
        <w:jc w:val="both"/>
        <w:rPr>
          <w:rFonts w:ascii="Times New Roman" w:hAnsi="Times New Roman" w:cs="Times New Roman"/>
        </w:rPr>
      </w:pPr>
      <w:r w:rsidRPr="00586B3B">
        <w:rPr>
          <w:rFonts w:ascii="Times New Roman" w:hAnsi="Times New Roman" w:cs="Times New Roman"/>
          <w:i/>
          <w:iCs/>
        </w:rPr>
        <w:t xml:space="preserve">предметные результаты </w:t>
      </w:r>
      <w:r w:rsidRPr="00586B3B">
        <w:rPr>
          <w:rFonts w:ascii="Times New Roman" w:hAnsi="Times New Roman" w:cs="Times New Roman"/>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преобразования и применения, а также система основополагающих элементов научного знания, лежащая в основе современной научной картины мира. </w:t>
      </w:r>
    </w:p>
    <w:p w:rsidR="000E5E9E" w:rsidRDefault="000E5E9E" w:rsidP="00586B3B">
      <w:pPr>
        <w:pStyle w:val="a3"/>
        <w:spacing w:line="276" w:lineRule="auto"/>
        <w:ind w:firstLine="360"/>
        <w:jc w:val="both"/>
        <w:rPr>
          <w:rFonts w:ascii="Times New Roman" w:hAnsi="Times New Roman" w:cs="Times New Roman"/>
          <w:sz w:val="24"/>
          <w:szCs w:val="24"/>
        </w:rPr>
      </w:pPr>
      <w:r w:rsidRPr="000E5E9E">
        <w:rPr>
          <w:rFonts w:ascii="Times New Roman" w:hAnsi="Times New Roman" w:cs="Times New Roman"/>
          <w:sz w:val="24"/>
          <w:szCs w:val="24"/>
        </w:rPr>
        <w:t xml:space="preserve">Особенности этих трех групп результатов находят отражение в различных способах оценивания: для оценки результатов учебной деятельности (предметных и </w:t>
      </w:r>
      <w:r>
        <w:rPr>
          <w:rFonts w:ascii="Times New Roman" w:hAnsi="Times New Roman" w:cs="Times New Roman"/>
          <w:sz w:val="24"/>
          <w:szCs w:val="24"/>
        </w:rPr>
        <w:t>метапредметных результатов) в 1-м классе</w:t>
      </w:r>
      <w:r w:rsidRPr="000E5E9E">
        <w:rPr>
          <w:rFonts w:ascii="Times New Roman" w:hAnsi="Times New Roman" w:cs="Times New Roman"/>
          <w:sz w:val="24"/>
          <w:szCs w:val="24"/>
        </w:rPr>
        <w:t xml:space="preserve"> используется безотметочное оценивание ,с</w:t>
      </w:r>
      <w:r>
        <w:rPr>
          <w:rFonts w:ascii="Times New Roman" w:hAnsi="Times New Roman" w:cs="Times New Roman"/>
          <w:sz w:val="24"/>
          <w:szCs w:val="24"/>
        </w:rPr>
        <w:t>о</w:t>
      </w:r>
      <w:r w:rsidRPr="000E5E9E">
        <w:rPr>
          <w:rFonts w:ascii="Times New Roman" w:hAnsi="Times New Roman" w:cs="Times New Roman"/>
          <w:sz w:val="24"/>
          <w:szCs w:val="24"/>
        </w:rPr>
        <w:t xml:space="preserve"> </w:t>
      </w:r>
      <w:r>
        <w:rPr>
          <w:rFonts w:ascii="Times New Roman" w:hAnsi="Times New Roman" w:cs="Times New Roman"/>
          <w:sz w:val="24"/>
          <w:szCs w:val="24"/>
        </w:rPr>
        <w:t>2</w:t>
      </w:r>
      <w:r w:rsidRPr="000E5E9E">
        <w:rPr>
          <w:rFonts w:ascii="Times New Roman" w:hAnsi="Times New Roman" w:cs="Times New Roman"/>
          <w:sz w:val="24"/>
          <w:szCs w:val="24"/>
        </w:rPr>
        <w:t xml:space="preserve"> по 4 класс – критериальное оценивание (способы и процесс оценки образовательных результатов учащихся 1-х классов в ходе реализации образовательной программы описаны в приложении № 1); для оценки личностных, а также метапредметных достижений (с 1 по 4 класс) используется технология </w:t>
      </w:r>
      <w:r>
        <w:rPr>
          <w:rFonts w:ascii="Times New Roman" w:hAnsi="Times New Roman" w:cs="Times New Roman"/>
          <w:sz w:val="24"/>
          <w:szCs w:val="24"/>
        </w:rPr>
        <w:t>портфолио</w:t>
      </w:r>
      <w:r w:rsidR="001F57B7">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C55F9E" w:rsidRPr="00F03D85" w:rsidRDefault="00C55F9E" w:rsidP="00F03D85">
      <w:pPr>
        <w:pStyle w:val="a3"/>
        <w:jc w:val="center"/>
        <w:rPr>
          <w:rFonts w:ascii="Times New Roman" w:hAnsi="Times New Roman" w:cs="Times New Roman"/>
          <w:b/>
          <w:sz w:val="12"/>
          <w:szCs w:val="12"/>
        </w:rPr>
      </w:pPr>
    </w:p>
    <w:p w:rsidR="000E5E9E" w:rsidRDefault="000E5E9E" w:rsidP="000E5E9E">
      <w:pPr>
        <w:pStyle w:val="a3"/>
        <w:jc w:val="center"/>
        <w:rPr>
          <w:rFonts w:ascii="Times New Roman" w:hAnsi="Times New Roman" w:cs="Times New Roman"/>
          <w:b/>
          <w:sz w:val="24"/>
          <w:szCs w:val="24"/>
        </w:rPr>
      </w:pPr>
      <w:r w:rsidRPr="000E5E9E">
        <w:rPr>
          <w:rFonts w:ascii="Times New Roman" w:hAnsi="Times New Roman" w:cs="Times New Roman"/>
          <w:b/>
          <w:sz w:val="24"/>
          <w:szCs w:val="24"/>
        </w:rPr>
        <w:t>Планируемые результаты освоения ООП</w:t>
      </w:r>
    </w:p>
    <w:p w:rsidR="000E5E9E" w:rsidRDefault="000E5E9E" w:rsidP="000E5E9E">
      <w:pPr>
        <w:pStyle w:val="a3"/>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943"/>
        <w:gridCol w:w="4962"/>
        <w:gridCol w:w="2495"/>
      </w:tblGrid>
      <w:tr w:rsidR="000E5E9E" w:rsidRPr="00586B3B" w:rsidTr="00586B3B">
        <w:trPr>
          <w:trHeight w:val="356"/>
        </w:trPr>
        <w:tc>
          <w:tcPr>
            <w:tcW w:w="2943" w:type="dxa"/>
            <w:vAlign w:val="center"/>
          </w:tcPr>
          <w:p w:rsidR="000E5E9E" w:rsidRPr="00586B3B" w:rsidRDefault="000E5E9E" w:rsidP="001F57B7">
            <w:pPr>
              <w:pStyle w:val="a3"/>
              <w:jc w:val="center"/>
              <w:rPr>
                <w:rFonts w:ascii="Times New Roman" w:hAnsi="Times New Roman" w:cs="Times New Roman"/>
                <w:sz w:val="20"/>
                <w:szCs w:val="20"/>
              </w:rPr>
            </w:pPr>
            <w:r w:rsidRPr="00586B3B">
              <w:rPr>
                <w:rFonts w:ascii="Times New Roman" w:hAnsi="Times New Roman" w:cs="Times New Roman"/>
                <w:sz w:val="20"/>
                <w:szCs w:val="20"/>
              </w:rPr>
              <w:t>Личностные результаты</w:t>
            </w:r>
          </w:p>
        </w:tc>
        <w:tc>
          <w:tcPr>
            <w:tcW w:w="4962" w:type="dxa"/>
            <w:vAlign w:val="center"/>
          </w:tcPr>
          <w:p w:rsidR="000E5E9E" w:rsidRPr="00586B3B" w:rsidRDefault="000E5E9E" w:rsidP="001F57B7">
            <w:pPr>
              <w:pStyle w:val="a3"/>
              <w:jc w:val="center"/>
              <w:rPr>
                <w:rFonts w:ascii="Times New Roman" w:hAnsi="Times New Roman" w:cs="Times New Roman"/>
                <w:sz w:val="20"/>
                <w:szCs w:val="20"/>
              </w:rPr>
            </w:pPr>
            <w:r w:rsidRPr="00586B3B">
              <w:rPr>
                <w:rFonts w:ascii="Times New Roman" w:hAnsi="Times New Roman" w:cs="Times New Roman"/>
                <w:sz w:val="20"/>
                <w:szCs w:val="20"/>
              </w:rPr>
              <w:t>Метапредметные результаты</w:t>
            </w:r>
          </w:p>
        </w:tc>
        <w:tc>
          <w:tcPr>
            <w:tcW w:w="2495" w:type="dxa"/>
            <w:vAlign w:val="center"/>
          </w:tcPr>
          <w:p w:rsidR="000E5E9E" w:rsidRPr="00586B3B" w:rsidRDefault="000E5E9E" w:rsidP="001F57B7">
            <w:pPr>
              <w:pStyle w:val="a3"/>
              <w:jc w:val="center"/>
              <w:rPr>
                <w:rFonts w:ascii="Times New Roman" w:hAnsi="Times New Roman" w:cs="Times New Roman"/>
                <w:sz w:val="20"/>
                <w:szCs w:val="20"/>
              </w:rPr>
            </w:pPr>
            <w:r w:rsidRPr="00586B3B">
              <w:rPr>
                <w:rFonts w:ascii="Times New Roman" w:hAnsi="Times New Roman" w:cs="Times New Roman"/>
                <w:sz w:val="20"/>
                <w:szCs w:val="20"/>
              </w:rPr>
              <w:t xml:space="preserve">Предметные результаты </w:t>
            </w:r>
          </w:p>
        </w:tc>
      </w:tr>
      <w:tr w:rsidR="000E5E9E" w:rsidRPr="00586B3B" w:rsidTr="00586B3B">
        <w:trPr>
          <w:trHeight w:val="5525"/>
        </w:trPr>
        <w:tc>
          <w:tcPr>
            <w:tcW w:w="2943" w:type="dxa"/>
          </w:tcPr>
          <w:p w:rsidR="001F57B7" w:rsidRPr="00586B3B" w:rsidRDefault="001F57B7" w:rsidP="001F57B7">
            <w:pPr>
              <w:pStyle w:val="a3"/>
              <w:jc w:val="both"/>
              <w:rPr>
                <w:rFonts w:ascii="Times New Roman" w:hAnsi="Times New Roman" w:cs="Times New Roman"/>
                <w:sz w:val="16"/>
                <w:szCs w:val="16"/>
              </w:rPr>
            </w:pPr>
          </w:p>
          <w:p w:rsidR="000E5E9E" w:rsidRPr="00586B3B" w:rsidRDefault="000E5E9E" w:rsidP="001F57B7">
            <w:pPr>
              <w:pStyle w:val="a3"/>
              <w:jc w:val="both"/>
              <w:rPr>
                <w:rFonts w:ascii="Times New Roman" w:hAnsi="Times New Roman" w:cs="Times New Roman"/>
                <w:sz w:val="16"/>
                <w:szCs w:val="16"/>
              </w:rPr>
            </w:pPr>
            <w:r w:rsidRPr="00586B3B">
              <w:rPr>
                <w:rFonts w:ascii="Times New Roman" w:hAnsi="Times New Roman" w:cs="Times New Roman"/>
                <w:sz w:val="16"/>
                <w:szCs w:val="16"/>
              </w:rPr>
              <w:t>Самоопределение</w:t>
            </w:r>
          </w:p>
          <w:p w:rsidR="000E5E9E" w:rsidRPr="00586B3B" w:rsidRDefault="000E5E9E"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готовность и способность обучающихся к саморазвитию</w:t>
            </w:r>
            <w:r w:rsidR="001911E4" w:rsidRPr="00586B3B">
              <w:rPr>
                <w:rFonts w:ascii="Times New Roman" w:hAnsi="Times New Roman" w:cs="Times New Roman"/>
                <w:sz w:val="16"/>
                <w:szCs w:val="16"/>
              </w:rPr>
              <w:t>;</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принятие образа «хорошего ученика»;</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самостоятельность и личная ответственность за свои поступки;</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понимание развития здоровьесберегающего поведения;</w:t>
            </w:r>
          </w:p>
          <w:p w:rsidR="001911E4" w:rsidRPr="00586B3B" w:rsidRDefault="001911E4" w:rsidP="007D0C00">
            <w:pPr>
              <w:pStyle w:val="a3"/>
              <w:numPr>
                <w:ilvl w:val="0"/>
                <w:numId w:val="6"/>
              </w:numPr>
              <w:jc w:val="both"/>
              <w:rPr>
                <w:rFonts w:ascii="Times New Roman" w:hAnsi="Times New Roman" w:cs="Times New Roman"/>
                <w:sz w:val="16"/>
                <w:szCs w:val="16"/>
              </w:rPr>
            </w:pPr>
            <w:r w:rsidRPr="00586B3B">
              <w:rPr>
                <w:rFonts w:ascii="Times New Roman" w:hAnsi="Times New Roman" w:cs="Times New Roman"/>
                <w:sz w:val="16"/>
                <w:szCs w:val="16"/>
              </w:rPr>
              <w:t>начальные навыки адаптации в динамично изменяющемся мире.</w:t>
            </w:r>
          </w:p>
          <w:p w:rsidR="001911E4" w:rsidRPr="00586B3B" w:rsidRDefault="001F57B7" w:rsidP="001F57B7">
            <w:pPr>
              <w:pStyle w:val="a3"/>
              <w:jc w:val="both"/>
              <w:rPr>
                <w:rFonts w:ascii="Times New Roman" w:hAnsi="Times New Roman" w:cs="Times New Roman"/>
                <w:sz w:val="16"/>
                <w:szCs w:val="16"/>
              </w:rPr>
            </w:pPr>
            <w:r w:rsidRPr="00586B3B">
              <w:rPr>
                <w:rFonts w:ascii="Times New Roman" w:hAnsi="Times New Roman" w:cs="Times New Roman"/>
                <w:sz w:val="16"/>
                <w:szCs w:val="16"/>
              </w:rPr>
              <w:t>Смыслообразование</w:t>
            </w:r>
          </w:p>
          <w:p w:rsidR="001F57B7" w:rsidRPr="00586B3B" w:rsidRDefault="001F57B7" w:rsidP="007D0C00">
            <w:pPr>
              <w:pStyle w:val="a3"/>
              <w:numPr>
                <w:ilvl w:val="0"/>
                <w:numId w:val="7"/>
              </w:numPr>
              <w:jc w:val="both"/>
              <w:rPr>
                <w:rFonts w:ascii="Times New Roman" w:hAnsi="Times New Roman" w:cs="Times New Roman"/>
                <w:sz w:val="16"/>
                <w:szCs w:val="16"/>
              </w:rPr>
            </w:pPr>
            <w:r w:rsidRPr="00586B3B">
              <w:rPr>
                <w:rFonts w:ascii="Times New Roman" w:hAnsi="Times New Roman" w:cs="Times New Roman"/>
                <w:sz w:val="16"/>
                <w:szCs w:val="16"/>
              </w:rPr>
              <w:t>мотивация учебной деятельности;</w:t>
            </w:r>
          </w:p>
          <w:p w:rsidR="001F57B7" w:rsidRPr="00586B3B" w:rsidRDefault="001F57B7" w:rsidP="007D0C00">
            <w:pPr>
              <w:pStyle w:val="a3"/>
              <w:numPr>
                <w:ilvl w:val="0"/>
                <w:numId w:val="7"/>
              </w:numPr>
              <w:jc w:val="both"/>
              <w:rPr>
                <w:rFonts w:ascii="Times New Roman" w:hAnsi="Times New Roman" w:cs="Times New Roman"/>
                <w:sz w:val="16"/>
                <w:szCs w:val="16"/>
              </w:rPr>
            </w:pPr>
            <w:r w:rsidRPr="00586B3B">
              <w:rPr>
                <w:rFonts w:ascii="Times New Roman" w:hAnsi="Times New Roman" w:cs="Times New Roman"/>
                <w:sz w:val="16"/>
                <w:szCs w:val="16"/>
              </w:rPr>
              <w:t>самооценка на основе критериев успешности учебной деятельности.</w:t>
            </w:r>
          </w:p>
          <w:p w:rsidR="001F57B7" w:rsidRPr="00586B3B" w:rsidRDefault="001F57B7" w:rsidP="001F57B7">
            <w:pPr>
              <w:pStyle w:val="a3"/>
              <w:jc w:val="both"/>
              <w:rPr>
                <w:rFonts w:ascii="Times New Roman" w:hAnsi="Times New Roman" w:cs="Times New Roman"/>
                <w:sz w:val="16"/>
                <w:szCs w:val="16"/>
              </w:rPr>
            </w:pPr>
            <w:r w:rsidRPr="00586B3B">
              <w:rPr>
                <w:rFonts w:ascii="Times New Roman" w:hAnsi="Times New Roman" w:cs="Times New Roman"/>
                <w:sz w:val="16"/>
                <w:szCs w:val="16"/>
              </w:rPr>
              <w:t>Нравственно-этическая ориентация</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уважительное отношение к иному мнению;</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уважительное отношение к культуре других народов;</w:t>
            </w:r>
          </w:p>
          <w:p w:rsidR="001F57B7" w:rsidRPr="00586B3B" w:rsidRDefault="001F57B7" w:rsidP="007D0C00">
            <w:pPr>
              <w:pStyle w:val="a3"/>
              <w:numPr>
                <w:ilvl w:val="0"/>
                <w:numId w:val="8"/>
              </w:numPr>
              <w:jc w:val="both"/>
              <w:rPr>
                <w:rFonts w:ascii="Times New Roman" w:hAnsi="Times New Roman" w:cs="Times New Roman"/>
                <w:sz w:val="16"/>
                <w:szCs w:val="16"/>
              </w:rPr>
            </w:pPr>
            <w:r w:rsidRPr="00586B3B">
              <w:rPr>
                <w:rFonts w:ascii="Times New Roman" w:hAnsi="Times New Roman" w:cs="Times New Roman"/>
                <w:sz w:val="16"/>
                <w:szCs w:val="16"/>
              </w:rPr>
              <w:t>навыки сотрудничества в разных ситуациях, умение не создавать конфликты и находить цивилизованные выходы из спорных ситуаций.</w:t>
            </w:r>
          </w:p>
        </w:tc>
        <w:tc>
          <w:tcPr>
            <w:tcW w:w="4962" w:type="dxa"/>
          </w:tcPr>
          <w:p w:rsidR="001F57B7" w:rsidRPr="00586B3B" w:rsidRDefault="001F57B7" w:rsidP="001F57B7">
            <w:pPr>
              <w:pStyle w:val="Default"/>
              <w:jc w:val="both"/>
              <w:rPr>
                <w:color w:val="auto"/>
                <w:sz w:val="16"/>
                <w:szCs w:val="16"/>
              </w:rPr>
            </w:pPr>
          </w:p>
          <w:p w:rsidR="001F57B7" w:rsidRPr="00586B3B" w:rsidRDefault="001F57B7" w:rsidP="001F57B7">
            <w:pPr>
              <w:pStyle w:val="Default"/>
              <w:jc w:val="both"/>
              <w:rPr>
                <w:sz w:val="16"/>
                <w:szCs w:val="16"/>
              </w:rPr>
            </w:pPr>
            <w:r w:rsidRPr="00586B3B">
              <w:rPr>
                <w:sz w:val="16"/>
                <w:szCs w:val="16"/>
              </w:rPr>
              <w:t xml:space="preserve">Регулятивные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формулировать и удерживать (помнить) учебную задачу; </w:t>
            </w:r>
          </w:p>
          <w:p w:rsidR="001F57B7" w:rsidRPr="00586B3B" w:rsidRDefault="001F57B7" w:rsidP="007D0C00">
            <w:pPr>
              <w:pStyle w:val="Default"/>
              <w:numPr>
                <w:ilvl w:val="0"/>
                <w:numId w:val="8"/>
              </w:numPr>
              <w:jc w:val="both"/>
              <w:rPr>
                <w:sz w:val="16"/>
                <w:szCs w:val="16"/>
              </w:rPr>
            </w:pPr>
            <w:r w:rsidRPr="00586B3B">
              <w:rPr>
                <w:sz w:val="16"/>
                <w:szCs w:val="16"/>
              </w:rPr>
              <w:t xml:space="preserve">ставить новые учебные задачи в сотрудничестве с учителем; </w:t>
            </w:r>
          </w:p>
          <w:p w:rsidR="001F57B7" w:rsidRPr="00586B3B" w:rsidRDefault="001F57B7" w:rsidP="007D0C00">
            <w:pPr>
              <w:pStyle w:val="Default"/>
              <w:numPr>
                <w:ilvl w:val="0"/>
                <w:numId w:val="8"/>
              </w:numPr>
              <w:jc w:val="both"/>
              <w:rPr>
                <w:sz w:val="16"/>
                <w:szCs w:val="16"/>
              </w:rPr>
            </w:pPr>
            <w:r w:rsidRPr="00586B3B">
              <w:rPr>
                <w:sz w:val="16"/>
                <w:szCs w:val="16"/>
              </w:rPr>
              <w:t xml:space="preserve">применять установленные правила в планировании способа решения; </w:t>
            </w:r>
          </w:p>
          <w:p w:rsidR="001F57B7" w:rsidRPr="00586B3B" w:rsidRDefault="001F57B7" w:rsidP="007D0C00">
            <w:pPr>
              <w:pStyle w:val="Default"/>
              <w:numPr>
                <w:ilvl w:val="0"/>
                <w:numId w:val="8"/>
              </w:numPr>
              <w:jc w:val="both"/>
              <w:rPr>
                <w:sz w:val="16"/>
                <w:szCs w:val="16"/>
              </w:rPr>
            </w:pPr>
            <w:r w:rsidRPr="00586B3B">
              <w:rPr>
                <w:sz w:val="16"/>
                <w:szCs w:val="16"/>
              </w:rPr>
              <w:t xml:space="preserve">выбирать действия в соответствии с поставленной задачей; </w:t>
            </w:r>
          </w:p>
          <w:p w:rsidR="001F57B7" w:rsidRPr="00586B3B" w:rsidRDefault="001F57B7" w:rsidP="007D0C00">
            <w:pPr>
              <w:pStyle w:val="Default"/>
              <w:numPr>
                <w:ilvl w:val="0"/>
                <w:numId w:val="8"/>
              </w:numPr>
              <w:jc w:val="both"/>
              <w:rPr>
                <w:sz w:val="16"/>
                <w:szCs w:val="16"/>
              </w:rPr>
            </w:pPr>
            <w:r w:rsidRPr="00586B3B">
              <w:rPr>
                <w:sz w:val="16"/>
                <w:szCs w:val="16"/>
              </w:rPr>
              <w:t xml:space="preserve">использовать речь для регуляции своих действий; </w:t>
            </w:r>
          </w:p>
          <w:p w:rsidR="001F57B7" w:rsidRPr="00586B3B" w:rsidRDefault="001F57B7" w:rsidP="007D0C00">
            <w:pPr>
              <w:pStyle w:val="Default"/>
              <w:numPr>
                <w:ilvl w:val="0"/>
                <w:numId w:val="8"/>
              </w:numPr>
              <w:jc w:val="both"/>
              <w:rPr>
                <w:sz w:val="16"/>
                <w:szCs w:val="16"/>
              </w:rPr>
            </w:pPr>
            <w:r w:rsidRPr="00586B3B">
              <w:rPr>
                <w:sz w:val="16"/>
                <w:szCs w:val="16"/>
              </w:rPr>
              <w:t xml:space="preserve">предвосхищать результат; </w:t>
            </w:r>
          </w:p>
          <w:p w:rsidR="001F57B7" w:rsidRPr="00586B3B" w:rsidRDefault="001F57B7" w:rsidP="007D0C00">
            <w:pPr>
              <w:pStyle w:val="Default"/>
              <w:numPr>
                <w:ilvl w:val="0"/>
                <w:numId w:val="8"/>
              </w:numPr>
              <w:jc w:val="both"/>
              <w:rPr>
                <w:sz w:val="16"/>
                <w:szCs w:val="16"/>
              </w:rPr>
            </w:pPr>
            <w:r w:rsidRPr="00586B3B">
              <w:rPr>
                <w:sz w:val="16"/>
                <w:szCs w:val="16"/>
              </w:rPr>
              <w:t xml:space="preserve">сравнивать способ действия и его результат с эталоном; </w:t>
            </w:r>
          </w:p>
          <w:p w:rsidR="001F57B7" w:rsidRPr="00586B3B" w:rsidRDefault="001F57B7" w:rsidP="007D0C00">
            <w:pPr>
              <w:pStyle w:val="Default"/>
              <w:numPr>
                <w:ilvl w:val="0"/>
                <w:numId w:val="8"/>
              </w:numPr>
              <w:jc w:val="both"/>
              <w:rPr>
                <w:sz w:val="16"/>
                <w:szCs w:val="16"/>
              </w:rPr>
            </w:pPr>
            <w:r w:rsidRPr="00586B3B">
              <w:rPr>
                <w:sz w:val="16"/>
                <w:szCs w:val="16"/>
              </w:rPr>
              <w:t xml:space="preserve">выделять и формулировать то, что усвоено и что нужно усвоить. </w:t>
            </w:r>
          </w:p>
          <w:p w:rsidR="001F57B7" w:rsidRPr="00586B3B" w:rsidRDefault="001F57B7" w:rsidP="001F57B7">
            <w:pPr>
              <w:pStyle w:val="Default"/>
              <w:jc w:val="both"/>
              <w:rPr>
                <w:sz w:val="16"/>
                <w:szCs w:val="16"/>
              </w:rPr>
            </w:pPr>
            <w:r w:rsidRPr="00586B3B">
              <w:rPr>
                <w:sz w:val="16"/>
                <w:szCs w:val="16"/>
              </w:rPr>
              <w:t xml:space="preserve">Познавательные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самостоятельно выделять и формулировать познавательную цель; </w:t>
            </w:r>
          </w:p>
          <w:p w:rsidR="001F57B7" w:rsidRPr="00586B3B" w:rsidRDefault="001F57B7" w:rsidP="007D0C00">
            <w:pPr>
              <w:pStyle w:val="Default"/>
              <w:numPr>
                <w:ilvl w:val="0"/>
                <w:numId w:val="8"/>
              </w:numPr>
              <w:jc w:val="both"/>
              <w:rPr>
                <w:sz w:val="16"/>
                <w:szCs w:val="16"/>
              </w:rPr>
            </w:pPr>
            <w:r w:rsidRPr="00586B3B">
              <w:rPr>
                <w:sz w:val="16"/>
                <w:szCs w:val="16"/>
              </w:rPr>
              <w:t xml:space="preserve">ориентироваться в разнообразии способов решения задач; </w:t>
            </w:r>
          </w:p>
          <w:p w:rsidR="001F57B7" w:rsidRPr="00586B3B" w:rsidRDefault="001F57B7" w:rsidP="007D0C00">
            <w:pPr>
              <w:pStyle w:val="Default"/>
              <w:numPr>
                <w:ilvl w:val="0"/>
                <w:numId w:val="8"/>
              </w:numPr>
              <w:jc w:val="both"/>
              <w:rPr>
                <w:sz w:val="16"/>
                <w:szCs w:val="16"/>
              </w:rPr>
            </w:pPr>
            <w:r w:rsidRPr="00586B3B">
              <w:rPr>
                <w:sz w:val="16"/>
                <w:szCs w:val="16"/>
              </w:rPr>
              <w:t xml:space="preserve">осуществлять смысловое чтение; </w:t>
            </w:r>
          </w:p>
          <w:p w:rsidR="001F57B7" w:rsidRPr="00586B3B" w:rsidRDefault="001F57B7" w:rsidP="007D0C00">
            <w:pPr>
              <w:pStyle w:val="Default"/>
              <w:numPr>
                <w:ilvl w:val="0"/>
                <w:numId w:val="8"/>
              </w:numPr>
              <w:jc w:val="both"/>
              <w:rPr>
                <w:sz w:val="16"/>
                <w:szCs w:val="16"/>
              </w:rPr>
            </w:pPr>
            <w:r w:rsidRPr="00586B3B">
              <w:rPr>
                <w:sz w:val="16"/>
                <w:szCs w:val="16"/>
              </w:rPr>
              <w:t xml:space="preserve">осознанно и произвольно строить сообщения в устной и письменной форме; </w:t>
            </w:r>
          </w:p>
          <w:p w:rsidR="001F57B7" w:rsidRPr="00586B3B" w:rsidRDefault="001F57B7" w:rsidP="007D0C00">
            <w:pPr>
              <w:pStyle w:val="Default"/>
              <w:numPr>
                <w:ilvl w:val="0"/>
                <w:numId w:val="8"/>
              </w:numPr>
              <w:jc w:val="both"/>
              <w:rPr>
                <w:sz w:val="16"/>
                <w:szCs w:val="16"/>
              </w:rPr>
            </w:pPr>
            <w:r w:rsidRPr="00586B3B">
              <w:rPr>
                <w:sz w:val="16"/>
                <w:szCs w:val="16"/>
              </w:rPr>
              <w:t xml:space="preserve">поиск и выделение необходимой информации из различных источников (текст, рисунок, таблица, диограмма). </w:t>
            </w:r>
          </w:p>
          <w:p w:rsidR="001F57B7" w:rsidRPr="00586B3B" w:rsidRDefault="001F57B7" w:rsidP="001F57B7">
            <w:pPr>
              <w:pStyle w:val="Default"/>
              <w:jc w:val="both"/>
              <w:rPr>
                <w:sz w:val="16"/>
                <w:szCs w:val="16"/>
              </w:rPr>
            </w:pPr>
            <w:r w:rsidRPr="00586B3B">
              <w:rPr>
                <w:sz w:val="16"/>
                <w:szCs w:val="16"/>
              </w:rPr>
              <w:t xml:space="preserve">Коммуникативные УУД </w:t>
            </w:r>
          </w:p>
          <w:p w:rsidR="001F57B7" w:rsidRPr="00586B3B" w:rsidRDefault="001F57B7" w:rsidP="007D0C00">
            <w:pPr>
              <w:pStyle w:val="Default"/>
              <w:numPr>
                <w:ilvl w:val="0"/>
                <w:numId w:val="8"/>
              </w:numPr>
              <w:jc w:val="both"/>
              <w:rPr>
                <w:sz w:val="16"/>
                <w:szCs w:val="16"/>
              </w:rPr>
            </w:pPr>
            <w:r w:rsidRPr="00586B3B">
              <w:rPr>
                <w:sz w:val="16"/>
                <w:szCs w:val="16"/>
              </w:rPr>
              <w:t xml:space="preserve">ставить вопросы; обращаться за помощью, формулировать свои затруднения; </w:t>
            </w:r>
          </w:p>
          <w:p w:rsidR="001F57B7" w:rsidRPr="00586B3B" w:rsidRDefault="001F57B7" w:rsidP="007D0C00">
            <w:pPr>
              <w:pStyle w:val="Default"/>
              <w:numPr>
                <w:ilvl w:val="0"/>
                <w:numId w:val="8"/>
              </w:numPr>
              <w:jc w:val="both"/>
              <w:rPr>
                <w:sz w:val="16"/>
                <w:szCs w:val="16"/>
              </w:rPr>
            </w:pPr>
            <w:r w:rsidRPr="00586B3B">
              <w:rPr>
                <w:sz w:val="16"/>
                <w:szCs w:val="16"/>
              </w:rPr>
              <w:t xml:space="preserve">предлагать помощь и сотрудничество договариваться о распределении функций и ролей в совместной деятельности; </w:t>
            </w:r>
          </w:p>
          <w:p w:rsidR="001F57B7" w:rsidRPr="00586B3B" w:rsidRDefault="001F57B7" w:rsidP="007D0C00">
            <w:pPr>
              <w:pStyle w:val="Default"/>
              <w:numPr>
                <w:ilvl w:val="0"/>
                <w:numId w:val="8"/>
              </w:numPr>
              <w:jc w:val="both"/>
              <w:rPr>
                <w:sz w:val="16"/>
                <w:szCs w:val="16"/>
              </w:rPr>
            </w:pPr>
            <w:r w:rsidRPr="00586B3B">
              <w:rPr>
                <w:sz w:val="16"/>
                <w:szCs w:val="16"/>
              </w:rPr>
              <w:t xml:space="preserve">формулировать собственное мнение и позицию в совместном деле; </w:t>
            </w:r>
          </w:p>
          <w:p w:rsidR="000E5E9E" w:rsidRPr="00586B3B" w:rsidRDefault="001F57B7" w:rsidP="007D0C00">
            <w:pPr>
              <w:pStyle w:val="Default"/>
              <w:numPr>
                <w:ilvl w:val="0"/>
                <w:numId w:val="8"/>
              </w:numPr>
              <w:jc w:val="both"/>
              <w:rPr>
                <w:sz w:val="16"/>
                <w:szCs w:val="16"/>
              </w:rPr>
            </w:pPr>
            <w:r w:rsidRPr="00586B3B">
              <w:rPr>
                <w:sz w:val="16"/>
                <w:szCs w:val="16"/>
              </w:rPr>
              <w:t>вести устный диалог.</w:t>
            </w:r>
          </w:p>
        </w:tc>
        <w:tc>
          <w:tcPr>
            <w:tcW w:w="2495" w:type="dxa"/>
          </w:tcPr>
          <w:p w:rsidR="001F57B7" w:rsidRPr="00586B3B" w:rsidRDefault="001F57B7" w:rsidP="001F57B7">
            <w:pPr>
              <w:pStyle w:val="Default"/>
              <w:jc w:val="both"/>
              <w:rPr>
                <w:sz w:val="16"/>
                <w:szCs w:val="16"/>
              </w:rPr>
            </w:pPr>
          </w:p>
          <w:p w:rsidR="001F57B7" w:rsidRPr="00586B3B" w:rsidRDefault="001F57B7" w:rsidP="001F57B7">
            <w:pPr>
              <w:pStyle w:val="Default"/>
              <w:jc w:val="both"/>
              <w:rPr>
                <w:sz w:val="16"/>
                <w:szCs w:val="16"/>
              </w:rPr>
            </w:pPr>
            <w:r w:rsidRPr="00586B3B">
              <w:rPr>
                <w:sz w:val="16"/>
                <w:szCs w:val="16"/>
              </w:rPr>
              <w:t xml:space="preserve">Планируемые предметные результаты подробно прописаны в разделе «Программы отдельных учебных предметов, включенных в УМК «Перспектива» и соответствуют требованиям, обозначенным в ФГОС. </w:t>
            </w:r>
          </w:p>
          <w:p w:rsidR="000E5E9E" w:rsidRPr="00586B3B" w:rsidRDefault="000E5E9E" w:rsidP="001F57B7">
            <w:pPr>
              <w:pStyle w:val="a3"/>
              <w:jc w:val="both"/>
              <w:rPr>
                <w:rFonts w:ascii="Times New Roman" w:hAnsi="Times New Roman" w:cs="Times New Roman"/>
                <w:sz w:val="16"/>
                <w:szCs w:val="16"/>
              </w:rPr>
            </w:pPr>
          </w:p>
        </w:tc>
      </w:tr>
    </w:tbl>
    <w:p w:rsidR="00212A74" w:rsidRPr="00212A74" w:rsidRDefault="00212A74" w:rsidP="00212A74">
      <w:pPr>
        <w:pStyle w:val="a3"/>
        <w:spacing w:line="276" w:lineRule="auto"/>
        <w:jc w:val="center"/>
        <w:rPr>
          <w:rFonts w:ascii="Times New Roman" w:hAnsi="Times New Roman" w:cs="Times New Roman"/>
          <w:b/>
          <w:sz w:val="24"/>
          <w:szCs w:val="24"/>
        </w:rPr>
      </w:pPr>
      <w:r w:rsidRPr="00212A74">
        <w:rPr>
          <w:rFonts w:ascii="Times New Roman" w:hAnsi="Times New Roman" w:cs="Times New Roman"/>
          <w:b/>
          <w:sz w:val="24"/>
          <w:szCs w:val="24"/>
        </w:rPr>
        <w:lastRenderedPageBreak/>
        <w:t>1.</w:t>
      </w:r>
      <w:r w:rsidR="00F03D85">
        <w:rPr>
          <w:rFonts w:ascii="Times New Roman" w:hAnsi="Times New Roman" w:cs="Times New Roman"/>
          <w:b/>
          <w:sz w:val="24"/>
          <w:szCs w:val="24"/>
        </w:rPr>
        <w:t>2</w:t>
      </w:r>
      <w:r w:rsidRPr="00212A74">
        <w:rPr>
          <w:rFonts w:ascii="Times New Roman" w:hAnsi="Times New Roman" w:cs="Times New Roman"/>
          <w:b/>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212A74" w:rsidRDefault="00212A74" w:rsidP="00212A74">
      <w:pPr>
        <w:pStyle w:val="a3"/>
        <w:spacing w:line="276" w:lineRule="auto"/>
        <w:jc w:val="both"/>
        <w:rPr>
          <w:rFonts w:ascii="Times New Roman" w:hAnsi="Times New Roman" w:cs="Times New Roman"/>
          <w:sz w:val="24"/>
          <w:szCs w:val="24"/>
        </w:rPr>
      </w:pPr>
    </w:p>
    <w:p w:rsidR="00212A74" w:rsidRPr="00212A74" w:rsidRDefault="00212A74" w:rsidP="00212A74">
      <w:pPr>
        <w:pStyle w:val="a3"/>
        <w:spacing w:line="276" w:lineRule="auto"/>
        <w:ind w:firstLine="708"/>
        <w:jc w:val="both"/>
        <w:rPr>
          <w:rFonts w:ascii="Times New Roman" w:hAnsi="Times New Roman" w:cs="Times New Roman"/>
          <w:sz w:val="24"/>
          <w:szCs w:val="24"/>
        </w:rPr>
      </w:pPr>
      <w:r w:rsidRPr="00212A7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12A74" w:rsidRPr="00212A74" w:rsidRDefault="00212A74" w:rsidP="00212A74">
      <w:pPr>
        <w:pStyle w:val="a3"/>
        <w:spacing w:line="276" w:lineRule="auto"/>
        <w:ind w:firstLine="708"/>
        <w:jc w:val="both"/>
        <w:rPr>
          <w:rFonts w:ascii="Times New Roman" w:hAnsi="Times New Roman" w:cs="Times New Roman"/>
          <w:sz w:val="24"/>
          <w:szCs w:val="24"/>
        </w:rPr>
      </w:pPr>
      <w:r w:rsidRPr="00212A74">
        <w:rPr>
          <w:rFonts w:ascii="Times New Roman" w:hAnsi="Times New Roman" w:cs="Times New Roman"/>
          <w:i/>
          <w:iCs/>
          <w:sz w:val="24"/>
          <w:szCs w:val="24"/>
        </w:rPr>
        <w:t xml:space="preserve">Особенностями системы оценки являются: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оценка динамики образовательных достижений обучающихся;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сочетание внешней и внутренней оценки как механизма обеспечения качества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уровневый подход к разработке планируемых результатов, инструментария и представлению их;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12A74" w:rsidRPr="00212A74" w:rsidRDefault="00212A74" w:rsidP="007D0C00">
      <w:pPr>
        <w:pStyle w:val="a3"/>
        <w:numPr>
          <w:ilvl w:val="1"/>
          <w:numId w:val="9"/>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F57B7" w:rsidRDefault="00212A74" w:rsidP="00212A74">
      <w:pPr>
        <w:pStyle w:val="a3"/>
        <w:spacing w:line="276" w:lineRule="auto"/>
        <w:ind w:firstLine="708"/>
        <w:jc w:val="both"/>
        <w:rPr>
          <w:rFonts w:ascii="Times New Roman" w:hAnsi="Times New Roman" w:cs="Times New Roman"/>
          <w:sz w:val="24"/>
          <w:szCs w:val="24"/>
        </w:rPr>
      </w:pPr>
      <w:r w:rsidRPr="00212A74">
        <w:rPr>
          <w:rFonts w:ascii="Times New Roman" w:hAnsi="Times New Roman" w:cs="Times New Roman"/>
          <w:sz w:val="24"/>
          <w:szCs w:val="24"/>
        </w:rPr>
        <w:t>Основой для итоговой оценки образовательных результатов обучающихся, завершивших начальную ступень обучении, для разработки процедур, материалов и формата итоговой оценки являются требования к результатам освоения основной образовательной программы.</w:t>
      </w:r>
    </w:p>
    <w:p w:rsidR="00212A74" w:rsidRPr="00212A74" w:rsidRDefault="00212A74" w:rsidP="00212A74">
      <w:pPr>
        <w:pStyle w:val="a3"/>
        <w:spacing w:line="276" w:lineRule="auto"/>
        <w:ind w:firstLine="708"/>
        <w:jc w:val="both"/>
        <w:rPr>
          <w:rFonts w:ascii="Times New Roman" w:hAnsi="Times New Roman" w:cs="Times New Roman"/>
          <w:b/>
          <w:i/>
          <w:sz w:val="24"/>
          <w:szCs w:val="24"/>
        </w:rPr>
      </w:pPr>
      <w:r w:rsidRPr="00212A74">
        <w:rPr>
          <w:rFonts w:ascii="Times New Roman" w:hAnsi="Times New Roman" w:cs="Times New Roman"/>
          <w:b/>
          <w:i/>
          <w:sz w:val="24"/>
          <w:szCs w:val="24"/>
        </w:rPr>
        <w:t>Требования к результатам освоения основной образовательной программы включают в себя следующее:</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1. Требования к основным предметным результатам: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выполнение итоговых предметных тестов на уровне выше среднего по району;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грамотная письменная речь выше среднего уровня;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строить высказывания в определенном стиле, в соответствии с изученными орфографическими и пунктуационными нормами;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владение навыками устного счета со скоростью выше среднего уровня;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знание правил поиска неизвестного компонента в уравнении и умение применять эти правила;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выстраивать линию времени по историческим темам (хронологические таблицы, хронологические ленты); </w:t>
      </w:r>
    </w:p>
    <w:p w:rsidR="00212A74" w:rsidRPr="00212A74" w:rsidRDefault="00212A74" w:rsidP="007D0C00">
      <w:pPr>
        <w:pStyle w:val="a3"/>
        <w:numPr>
          <w:ilvl w:val="0"/>
          <w:numId w:val="10"/>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работать с различными картами.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lastRenderedPageBreak/>
        <w:t xml:space="preserve">2. Требования к основным и метапредметным результатам.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2.1 Универсальные учебные умения: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работать со справочной и учебной литературой;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находить метапредметные связи;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связно, осмыслено и творчески пересказывать содержание изученного материала;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осмысленно ставить перед собой учебные цели и задачи и достигать их;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организовывать свою работу на уроке; </w:t>
      </w:r>
    </w:p>
    <w:p w:rsidR="00212A74" w:rsidRPr="00212A74" w:rsidRDefault="00212A74" w:rsidP="006C44D7">
      <w:pPr>
        <w:pStyle w:val="a3"/>
        <w:numPr>
          <w:ilvl w:val="0"/>
          <w:numId w:val="11"/>
        </w:numPr>
        <w:jc w:val="both"/>
        <w:rPr>
          <w:rFonts w:ascii="Times New Roman" w:hAnsi="Times New Roman" w:cs="Times New Roman"/>
          <w:sz w:val="24"/>
          <w:szCs w:val="24"/>
        </w:rPr>
      </w:pPr>
      <w:r w:rsidRPr="00212A74">
        <w:rPr>
          <w:rFonts w:ascii="Times New Roman" w:hAnsi="Times New Roman" w:cs="Times New Roman"/>
          <w:sz w:val="24"/>
          <w:szCs w:val="24"/>
        </w:rPr>
        <w:t xml:space="preserve">самостоятельно выполнять действия по алгоритму;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владение первичными навыками работы на компьютере;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формулировать разноуровневые вопросы;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графически оформлять изучаемый материал;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составлять свой текст на основе изученного материала;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аргументировать свою точку зрения (на основе примеров изученного материала и иного жизненного опыта;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грамотно оформлять задания в тетради (соблюдать единый орфографический режим); </w:t>
      </w:r>
    </w:p>
    <w:p w:rsidR="00212A74" w:rsidRPr="00212A74" w:rsidRDefault="00212A74" w:rsidP="007D0C00">
      <w:pPr>
        <w:pStyle w:val="a3"/>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212A74">
        <w:rPr>
          <w:rFonts w:ascii="Times New Roman" w:hAnsi="Times New Roman" w:cs="Times New Roman"/>
          <w:sz w:val="24"/>
          <w:szCs w:val="24"/>
        </w:rPr>
        <w:t xml:space="preserve">ыражать свои мысли устно и письменно.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2.2 Уровень развития познавательных процессов: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наблюдательность;</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осмысленное запоминание прочитанного или прослушанного текста;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скорость освоения нового материала выше среднего норматива по району;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устанавливать причинно-следственные связи; самостоятельно выделять в изучаемом материале существенные характеристики; </w:t>
      </w:r>
    </w:p>
    <w:p w:rsidR="00212A74" w:rsidRPr="00212A74" w:rsidRDefault="00212A74" w:rsidP="007D0C00">
      <w:pPr>
        <w:pStyle w:val="a3"/>
        <w:numPr>
          <w:ilvl w:val="0"/>
          <w:numId w:val="12"/>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развитое произвольное внимание.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 Требования к результатам личностного развития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3.1. Мотивационные характеристики, общая культура: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мотивация к обучению, осмысленное отношение к учебному процессу;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начитанность на уровне выше среднего по району; </w:t>
      </w:r>
    </w:p>
    <w:p w:rsidR="00212A74" w:rsidRPr="00212A74" w:rsidRDefault="00212A74" w:rsidP="007D0C00">
      <w:pPr>
        <w:pStyle w:val="a3"/>
        <w:numPr>
          <w:ilvl w:val="0"/>
          <w:numId w:val="13"/>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устойчивый интерес к истории изучаемых предметов.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3.2. Коммуникативные характеристики: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речевая культура;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дружить, умение и желание помогать одноклассникам и другим людям;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общаться и работать в коллективе; </w:t>
      </w:r>
    </w:p>
    <w:p w:rsidR="00212A74" w:rsidRPr="00212A74" w:rsidRDefault="00212A74" w:rsidP="007D0C00">
      <w:pPr>
        <w:pStyle w:val="a3"/>
        <w:numPr>
          <w:ilvl w:val="0"/>
          <w:numId w:val="14"/>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свободно общаться со старшими школьниками и учителями.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3.3. Волевые и деятельностные характеристики: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ответственность при выполнении самостоятельных заданий;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прилежание, аккуратность, исполнительность, трудолюбие;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целеустремлённость, проявление инициативы;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саморегуляция;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волевые качества при столкновении с трудным материалом, старательность;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умение самостоятельно планировать и организовывать сво</w:t>
      </w:r>
      <w:r w:rsidR="00F03D85">
        <w:rPr>
          <w:rFonts w:ascii="Times New Roman" w:hAnsi="Times New Roman" w:cs="Times New Roman"/>
          <w:sz w:val="24"/>
          <w:szCs w:val="24"/>
        </w:rPr>
        <w:t>е</w:t>
      </w:r>
      <w:r w:rsidRPr="00212A74">
        <w:rPr>
          <w:rFonts w:ascii="Times New Roman" w:hAnsi="Times New Roman" w:cs="Times New Roman"/>
          <w:sz w:val="24"/>
          <w:szCs w:val="24"/>
        </w:rPr>
        <w:t xml:space="preserve"> время; </w:t>
      </w:r>
    </w:p>
    <w:p w:rsidR="00212A74" w:rsidRPr="00212A74" w:rsidRDefault="00212A74" w:rsidP="006C44D7">
      <w:pPr>
        <w:pStyle w:val="a3"/>
        <w:numPr>
          <w:ilvl w:val="0"/>
          <w:numId w:val="15"/>
        </w:numPr>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самостоятельно принимать решения в учебном процессе. </w:t>
      </w:r>
    </w:p>
    <w:p w:rsidR="00212A74" w:rsidRPr="00212A74" w:rsidRDefault="00212A74" w:rsidP="00212A74">
      <w:pPr>
        <w:pStyle w:val="a3"/>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3.4. Индивидуальное развитие: </w:t>
      </w:r>
    </w:p>
    <w:p w:rsidR="00212A74" w:rsidRPr="00212A74" w:rsidRDefault="00212A74" w:rsidP="007D0C00">
      <w:pPr>
        <w:pStyle w:val="a3"/>
        <w:numPr>
          <w:ilvl w:val="0"/>
          <w:numId w:val="16"/>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умение осознавать свои индивидуальные способности для дальнейшего их развития; </w:t>
      </w:r>
    </w:p>
    <w:p w:rsidR="00212A74" w:rsidRPr="00212A74" w:rsidRDefault="00212A74" w:rsidP="007D0C00">
      <w:pPr>
        <w:pStyle w:val="a3"/>
        <w:numPr>
          <w:ilvl w:val="0"/>
          <w:numId w:val="16"/>
        </w:numPr>
        <w:spacing w:line="276"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уважительное отношение к своим способностям (таланту). </w:t>
      </w:r>
    </w:p>
    <w:p w:rsidR="00212A74" w:rsidRDefault="00212A74" w:rsidP="00D05810">
      <w:pPr>
        <w:pStyle w:val="a3"/>
        <w:spacing w:line="276" w:lineRule="auto"/>
        <w:ind w:firstLine="360"/>
        <w:jc w:val="both"/>
        <w:rPr>
          <w:rFonts w:ascii="Times New Roman" w:hAnsi="Times New Roman" w:cs="Times New Roman"/>
          <w:b/>
          <w:bCs/>
          <w:i/>
          <w:iCs/>
          <w:sz w:val="24"/>
          <w:szCs w:val="24"/>
        </w:rPr>
      </w:pPr>
      <w:r w:rsidRPr="00212A74">
        <w:rPr>
          <w:rFonts w:ascii="Times New Roman" w:hAnsi="Times New Roman" w:cs="Times New Roman"/>
          <w:b/>
          <w:bCs/>
          <w:i/>
          <w:iCs/>
          <w:sz w:val="24"/>
          <w:szCs w:val="24"/>
        </w:rPr>
        <w:lastRenderedPageBreak/>
        <w:t xml:space="preserve">Таким образом, у выпускника начальной школы должны быть сформированы следующие основные компоненты учебной деятельности: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достаточно высокий уровень (выше среднего)овладения учебными навыками и действиями;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соответствующее возрастным нормам развитие познавательной сферы;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достаточно развитое мышление (в т.ч. логическое) и нормальный уровень интеллектуального развития; </w:t>
      </w:r>
    </w:p>
    <w:p w:rsidR="00212A74" w:rsidRPr="00212A74" w:rsidRDefault="00212A74" w:rsidP="007D0C00">
      <w:pPr>
        <w:pStyle w:val="a3"/>
        <w:numPr>
          <w:ilvl w:val="0"/>
          <w:numId w:val="17"/>
        </w:numPr>
        <w:spacing w:line="360" w:lineRule="auto"/>
        <w:jc w:val="both"/>
        <w:rPr>
          <w:rFonts w:ascii="Times New Roman" w:hAnsi="Times New Roman" w:cs="Times New Roman"/>
          <w:sz w:val="24"/>
          <w:szCs w:val="24"/>
        </w:rPr>
      </w:pPr>
      <w:r w:rsidRPr="00212A74">
        <w:rPr>
          <w:rFonts w:ascii="Times New Roman" w:hAnsi="Times New Roman" w:cs="Times New Roman"/>
          <w:sz w:val="24"/>
          <w:szCs w:val="24"/>
        </w:rPr>
        <w:t xml:space="preserve">нормальный или высокий уровень учебной мотивации, сформированные учебно-познавательные мотивы; </w:t>
      </w:r>
    </w:p>
    <w:p w:rsidR="00D05810" w:rsidRDefault="00212A74" w:rsidP="007D0C00">
      <w:pPr>
        <w:pStyle w:val="a3"/>
        <w:numPr>
          <w:ilvl w:val="0"/>
          <w:numId w:val="17"/>
        </w:numPr>
        <w:spacing w:line="360" w:lineRule="auto"/>
        <w:jc w:val="both"/>
        <w:rPr>
          <w:rFonts w:ascii="Times New Roman" w:hAnsi="Times New Roman" w:cs="Times New Roman"/>
          <w:sz w:val="24"/>
          <w:szCs w:val="24"/>
        </w:rPr>
      </w:pPr>
      <w:r w:rsidRPr="00D05810">
        <w:rPr>
          <w:rFonts w:ascii="Times New Roman" w:hAnsi="Times New Roman" w:cs="Times New Roman"/>
          <w:sz w:val="24"/>
          <w:szCs w:val="24"/>
        </w:rPr>
        <w:t xml:space="preserve">сформированный контроль и самоконтроль; </w:t>
      </w:r>
    </w:p>
    <w:p w:rsidR="00D05810" w:rsidRPr="00D05810" w:rsidRDefault="00D05810" w:rsidP="007D0C00">
      <w:pPr>
        <w:pStyle w:val="a3"/>
        <w:numPr>
          <w:ilvl w:val="0"/>
          <w:numId w:val="17"/>
        </w:numPr>
        <w:spacing w:line="360" w:lineRule="auto"/>
        <w:jc w:val="both"/>
        <w:rPr>
          <w:rFonts w:ascii="Times New Roman" w:hAnsi="Times New Roman" w:cs="Times New Roman"/>
          <w:sz w:val="24"/>
          <w:szCs w:val="24"/>
        </w:rPr>
      </w:pPr>
      <w:r w:rsidRPr="00D05810">
        <w:rPr>
          <w:rFonts w:ascii="Times New Roman" w:hAnsi="Times New Roman" w:cs="Times New Roman"/>
          <w:sz w:val="24"/>
          <w:szCs w:val="24"/>
        </w:rPr>
        <w:t xml:space="preserve">сформирована положительная самооценка. </w:t>
      </w:r>
    </w:p>
    <w:p w:rsidR="002B1968" w:rsidRP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Оценка достижения требований стандарта сведена к оценке достижения планируемых результатов. Основной задачей и критерием оценки выступает не освоение «обязательного минимума содержания образования» (как было ранее), а овладение системой учебных действий с изучаемым материалом. </w:t>
      </w:r>
    </w:p>
    <w:p w:rsidR="002B1968" w:rsidRP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К результатам, которые подлежат оценке в ходе индивидуальной итоговой аттестации выпускников по освоения содержания отдельных учебных предметов, относится способность к решению учебно-познавательных и учебно-практических задач на основе: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системы научных знаний и представлений о природе, обществе, человеке, знаковых и информационных системах;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умений учебно-познавательной, исследовательской, практической деятельности, обобщенных способов деятельности; </w:t>
      </w:r>
    </w:p>
    <w:p w:rsidR="002B1968" w:rsidRPr="002B1968" w:rsidRDefault="002B1968" w:rsidP="00586B3B">
      <w:pPr>
        <w:pStyle w:val="a3"/>
        <w:numPr>
          <w:ilvl w:val="0"/>
          <w:numId w:val="18"/>
        </w:numPr>
        <w:spacing w:line="276" w:lineRule="auto"/>
        <w:jc w:val="both"/>
        <w:rPr>
          <w:rFonts w:ascii="Times New Roman" w:hAnsi="Times New Roman" w:cs="Times New Roman"/>
          <w:sz w:val="24"/>
          <w:szCs w:val="24"/>
        </w:rPr>
      </w:pPr>
      <w:r w:rsidRPr="002B1968">
        <w:rPr>
          <w:rFonts w:ascii="Times New Roman" w:hAnsi="Times New Roman" w:cs="Times New Roman"/>
          <w:sz w:val="24"/>
          <w:szCs w:val="24"/>
        </w:rPr>
        <w:t xml:space="preserve">коммуникативных и информационных умений. </w:t>
      </w:r>
    </w:p>
    <w:p w:rsid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 xml:space="preserve">Система оценки должна при необходимостью включать в себя как внешнюю оценку, так и внутреннюю, построенные на одной и той же содержательной и критериальной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и их родителей (законных представителей). В этом смысле можно говорить о такой особенности предлагаемой системы оценки как ее естественная встроенность в образовательный процесс. Еще одна особенность выбранной образовательным учреждением системы оценки — уровневый подход к представлению планируемых результатов и инструментарию для оценки их достижения. </w:t>
      </w:r>
    </w:p>
    <w:p w:rsidR="002B1968" w:rsidRDefault="002B1968" w:rsidP="002B1968">
      <w:pPr>
        <w:pStyle w:val="a3"/>
        <w:spacing w:line="360" w:lineRule="auto"/>
        <w:ind w:firstLine="360"/>
        <w:jc w:val="both"/>
        <w:rPr>
          <w:rFonts w:ascii="Times New Roman" w:hAnsi="Times New Roman" w:cs="Times New Roman"/>
          <w:sz w:val="24"/>
          <w:szCs w:val="24"/>
        </w:rPr>
      </w:pPr>
      <w:r w:rsidRPr="002B1968">
        <w:rPr>
          <w:rFonts w:ascii="Times New Roman" w:hAnsi="Times New Roman" w:cs="Times New Roman"/>
          <w:sz w:val="24"/>
          <w:szCs w:val="24"/>
        </w:rPr>
        <w:t>Основное содержание оценки в начальной школе строится на основе сформированности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w:t>
      </w:r>
    </w:p>
    <w:p w:rsidR="002B1968" w:rsidRDefault="002B1968" w:rsidP="002B196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t>Оценка личностных результатов учащихся отражает эфективность воспитательной и образовательной деятельности школы.</w:t>
      </w:r>
    </w:p>
    <w:tbl>
      <w:tblPr>
        <w:tblStyle w:val="a4"/>
        <w:tblW w:w="0" w:type="auto"/>
        <w:tblLook w:val="04A0" w:firstRow="1" w:lastRow="0" w:firstColumn="1" w:lastColumn="0" w:noHBand="0" w:noVBand="1"/>
      </w:tblPr>
      <w:tblGrid>
        <w:gridCol w:w="2533"/>
        <w:gridCol w:w="2395"/>
        <w:gridCol w:w="2737"/>
        <w:gridCol w:w="2756"/>
      </w:tblGrid>
      <w:tr w:rsidR="002B1968" w:rsidRPr="001A667B" w:rsidTr="004D4066">
        <w:trPr>
          <w:trHeight w:val="550"/>
        </w:trPr>
        <w:tc>
          <w:tcPr>
            <w:tcW w:w="10421" w:type="dxa"/>
            <w:gridSpan w:val="4"/>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lastRenderedPageBreak/>
              <w:t>Личностные результаты</w:t>
            </w:r>
          </w:p>
        </w:tc>
      </w:tr>
      <w:tr w:rsidR="002B1968" w:rsidRPr="001A667B" w:rsidTr="006C44D7">
        <w:trPr>
          <w:trHeight w:val="699"/>
        </w:trPr>
        <w:tc>
          <w:tcPr>
            <w:tcW w:w="2533"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1 класс</w:t>
            </w:r>
          </w:p>
        </w:tc>
        <w:tc>
          <w:tcPr>
            <w:tcW w:w="2395"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2 класс</w:t>
            </w:r>
          </w:p>
        </w:tc>
        <w:tc>
          <w:tcPr>
            <w:tcW w:w="2737"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3 класс</w:t>
            </w:r>
          </w:p>
        </w:tc>
        <w:tc>
          <w:tcPr>
            <w:tcW w:w="2756" w:type="dxa"/>
            <w:vAlign w:val="center"/>
          </w:tcPr>
          <w:p w:rsidR="002B1968" w:rsidRPr="001A667B" w:rsidRDefault="002B1968" w:rsidP="002B1968">
            <w:pPr>
              <w:pStyle w:val="a3"/>
              <w:spacing w:line="276" w:lineRule="auto"/>
              <w:jc w:val="center"/>
              <w:rPr>
                <w:rFonts w:ascii="Times New Roman" w:hAnsi="Times New Roman" w:cs="Times New Roman"/>
              </w:rPr>
            </w:pPr>
            <w:r w:rsidRPr="001A667B">
              <w:rPr>
                <w:rFonts w:ascii="Times New Roman" w:hAnsi="Times New Roman" w:cs="Times New Roman"/>
              </w:rPr>
              <w:t>4 класс</w:t>
            </w:r>
          </w:p>
        </w:tc>
      </w:tr>
      <w:tr w:rsidR="002B1968" w:rsidRPr="001A667B" w:rsidTr="006C44D7">
        <w:trPr>
          <w:trHeight w:val="13451"/>
        </w:trPr>
        <w:tc>
          <w:tcPr>
            <w:tcW w:w="2533"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2.Проявлять уважение к своей семье, ценить взаимопомощь и взаимоподдержку членов семьи и друзей.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Внимательно относиться к собственным переживаниям и переживаниям других людей; нравственному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содержанию поступков.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правила личной гигиены, безопасного поведения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в школе, дома, на улице,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в общественных местах.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Внимательно относиться к красоте окружающего мира, произведениям искусства.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Адекватно воспринимать оценку учителя. </w:t>
            </w:r>
          </w:p>
        </w:tc>
        <w:tc>
          <w:tcPr>
            <w:tcW w:w="2395"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2. Проявлять уважение к семье, традициям своего народа, к своей малой родине, ценить взаимопомощь и взаимоподдержку членов общества.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3. Принима</w:t>
            </w:r>
            <w:r w:rsidR="001A667B">
              <w:rPr>
                <w:rFonts w:ascii="Times New Roman" w:hAnsi="Times New Roman" w:cs="Times New Roman"/>
              </w:rPr>
              <w:t>ть учебные цели, проявлять жела</w:t>
            </w:r>
            <w:r w:rsidRPr="001A667B">
              <w:rPr>
                <w:rFonts w:ascii="Times New Roman" w:hAnsi="Times New Roman" w:cs="Times New Roman"/>
              </w:rPr>
              <w:t xml:space="preserve">ние учиться.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Оценивать свои эмоциональные реакции, ориентироваться в нравственной оценке собственных поступков.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правила этикета. Внимательно 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бережно относиться к природе, соблюдать правила экологической безопасности.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Внимательно относиться к собственным переживаниям, вызванным восприятием природы, произведения искусства. </w:t>
            </w:r>
          </w:p>
          <w:p w:rsidR="002B1968" w:rsidRPr="001A667B" w:rsidRDefault="002B1968" w:rsidP="006C44D7">
            <w:pPr>
              <w:pStyle w:val="a3"/>
              <w:rPr>
                <w:rFonts w:ascii="Times New Roman" w:hAnsi="Times New Roman" w:cs="Times New Roman"/>
              </w:rPr>
            </w:pPr>
            <w:r w:rsidRPr="001A667B">
              <w:rPr>
                <w:rFonts w:ascii="Times New Roman" w:hAnsi="Times New Roman" w:cs="Times New Roman"/>
              </w:rPr>
              <w:t>7. Признавать собственные ошибки. Сопоставлять собственную оценку своей деятельности с оценкой е</w:t>
            </w:r>
            <w:r w:rsidR="006C44D7">
              <w:rPr>
                <w:rFonts w:ascii="Times New Roman" w:hAnsi="Times New Roman" w:cs="Times New Roman"/>
              </w:rPr>
              <w:t>е</w:t>
            </w:r>
            <w:r w:rsidRPr="001A667B">
              <w:rPr>
                <w:rFonts w:ascii="Times New Roman" w:hAnsi="Times New Roman" w:cs="Times New Roman"/>
              </w:rPr>
              <w:t xml:space="preserve"> товарищами, учителем </w:t>
            </w:r>
          </w:p>
        </w:tc>
        <w:tc>
          <w:tcPr>
            <w:tcW w:w="2737"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1. Воспринимать историко-</w:t>
            </w:r>
            <w:r w:rsidR="001A667B">
              <w:rPr>
                <w:rFonts w:ascii="Times New Roman" w:hAnsi="Times New Roman" w:cs="Times New Roman"/>
              </w:rPr>
              <w:t>г</w:t>
            </w:r>
            <w:r w:rsidRPr="001A667B">
              <w:rPr>
                <w:rFonts w:ascii="Times New Roman" w:hAnsi="Times New Roman" w:cs="Times New Roman"/>
              </w:rPr>
              <w:t xml:space="preserve">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2</w:t>
            </w:r>
            <w:r w:rsidRPr="001A667B">
              <w:rPr>
                <w:rFonts w:ascii="Times New Roman" w:hAnsi="Times New Roman" w:cs="Times New Roman"/>
                <w:sz w:val="20"/>
                <w:szCs w:val="20"/>
              </w:rPr>
              <w:t>. Проявлять уважение к семье, к культуре своего народа и других народов, населяющих Россию.</w:t>
            </w:r>
            <w:r w:rsidRPr="001A667B">
              <w:rPr>
                <w:rFonts w:ascii="Times New Roman" w:hAnsi="Times New Roman" w:cs="Times New Roman"/>
              </w:rPr>
              <w:t xml:space="preserve">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Проявлять положительную мотивацию и познавательный интерес к учению, активность при изучении нового материала.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Анализировать свои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5. Выполнять основные правила бережного отношения к природе, правила здорового образа жизни на основе знаний об организме человека.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Проявлять эстетическое чувство на основе знакомства с разными видами искусства, наблюдениями за природой.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Сопоставлять самооценку собственной деятельности с оценкой ее товарищами, учителем. </w:t>
            </w:r>
          </w:p>
        </w:tc>
        <w:tc>
          <w:tcPr>
            <w:tcW w:w="2756" w:type="dxa"/>
          </w:tcPr>
          <w:p w:rsidR="002B1968" w:rsidRPr="001A667B" w:rsidRDefault="002B1968" w:rsidP="001A667B">
            <w:pPr>
              <w:pStyle w:val="a3"/>
              <w:rPr>
                <w:rFonts w:ascii="Times New Roman" w:hAnsi="Times New Roman" w:cs="Times New Roman"/>
                <w:sz w:val="16"/>
                <w:szCs w:val="16"/>
              </w:rPr>
            </w:pP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3. Ценить семейные отношения, традиции своего народа. Уважать и изучать историю России, культуру народов, населяющих Россию.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4. Определять личностный смысл учения; выбирать дальнейший образовательный маршрут.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5. Регули</w:t>
            </w:r>
            <w:r w:rsidR="001A667B">
              <w:rPr>
                <w:rFonts w:ascii="Times New Roman" w:hAnsi="Times New Roman" w:cs="Times New Roman"/>
              </w:rPr>
              <w:t>ровать свое поведение в соответ</w:t>
            </w:r>
            <w:r w:rsidRPr="001A667B">
              <w:rPr>
                <w:rFonts w:ascii="Times New Roman" w:hAnsi="Times New Roman" w:cs="Times New Roman"/>
              </w:rPr>
              <w:t>ствии с познанными моральны</w:t>
            </w:r>
            <w:r w:rsidR="001A667B">
              <w:rPr>
                <w:rFonts w:ascii="Times New Roman" w:hAnsi="Times New Roman" w:cs="Times New Roman"/>
              </w:rPr>
              <w:t>ми нормами и этическими требова</w:t>
            </w:r>
            <w:r w:rsidRPr="001A667B">
              <w:rPr>
                <w:rFonts w:ascii="Times New Roman" w:hAnsi="Times New Roman" w:cs="Times New Roman"/>
              </w:rPr>
              <w:t xml:space="preserve">ниями. Испытывать эмпатию, понимать чувства других людей и сопереживать им, выражать свое отношение в конкретных поступках.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6. Ответственно относиться к собственному здоровью, к окружающей среде, стремиться к сохранению живой природы.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7. Проявлять эстетическое чувство на основе знакомства с художественной куль-турой. </w:t>
            </w:r>
          </w:p>
          <w:p w:rsidR="002B1968" w:rsidRPr="001A667B" w:rsidRDefault="002B1968" w:rsidP="001A667B">
            <w:pPr>
              <w:pStyle w:val="a3"/>
              <w:rPr>
                <w:rFonts w:ascii="Times New Roman" w:hAnsi="Times New Roman" w:cs="Times New Roman"/>
              </w:rPr>
            </w:pPr>
            <w:r w:rsidRPr="001A667B">
              <w:rPr>
                <w:rFonts w:ascii="Times New Roman" w:hAnsi="Times New Roman" w:cs="Times New Roman"/>
              </w:rPr>
              <w:t xml:space="preserve">8. Ориентироваться в понимании причин успешности/неуспешности в учебе </w:t>
            </w:r>
          </w:p>
        </w:tc>
      </w:tr>
    </w:tbl>
    <w:p w:rsidR="001A667B" w:rsidRDefault="001A667B" w:rsidP="001A667B">
      <w:pPr>
        <w:pStyle w:val="a3"/>
        <w:spacing w:line="276" w:lineRule="auto"/>
        <w:ind w:firstLine="708"/>
        <w:jc w:val="both"/>
        <w:rPr>
          <w:rFonts w:ascii="Times New Roman" w:hAnsi="Times New Roman" w:cs="Times New Roman"/>
          <w:i/>
          <w:sz w:val="24"/>
          <w:szCs w:val="24"/>
        </w:rPr>
      </w:pPr>
      <w:r w:rsidRPr="001A667B">
        <w:rPr>
          <w:rFonts w:ascii="Times New Roman" w:hAnsi="Times New Roman" w:cs="Times New Roman"/>
          <w:sz w:val="24"/>
          <w:szCs w:val="24"/>
        </w:rPr>
        <w:lastRenderedPageBreak/>
        <w:t xml:space="preserve">Важнейшими принципами контроля обученности (успеваемости) учащихся как одного из главных компонентов качества образования являются </w:t>
      </w:r>
      <w:r w:rsidRPr="001A667B">
        <w:rPr>
          <w:rFonts w:ascii="Times New Roman" w:hAnsi="Times New Roman" w:cs="Times New Roman"/>
          <w:i/>
          <w:sz w:val="24"/>
          <w:szCs w:val="24"/>
        </w:rPr>
        <w:t>объективность, систематичность, наглядность, открытость.</w:t>
      </w:r>
    </w:p>
    <w:p w:rsidR="001A667B" w:rsidRDefault="001A667B" w:rsidP="001A667B">
      <w:pPr>
        <w:pStyle w:val="a3"/>
        <w:spacing w:line="276" w:lineRule="auto"/>
        <w:ind w:firstLine="708"/>
        <w:jc w:val="center"/>
        <w:rPr>
          <w:rFonts w:ascii="Times New Roman" w:hAnsi="Times New Roman" w:cs="Times New Roman"/>
          <w:b/>
          <w:i/>
          <w:sz w:val="24"/>
          <w:szCs w:val="24"/>
        </w:rPr>
      </w:pPr>
      <w:r w:rsidRPr="001A667B">
        <w:rPr>
          <w:rFonts w:ascii="Times New Roman" w:hAnsi="Times New Roman" w:cs="Times New Roman"/>
          <w:b/>
          <w:i/>
          <w:sz w:val="24"/>
          <w:szCs w:val="24"/>
        </w:rPr>
        <w:t>К обязательным формам и методам контроля относятся:</w:t>
      </w:r>
    </w:p>
    <w:p w:rsidR="001A667B" w:rsidRPr="001A667B" w:rsidRDefault="001A667B" w:rsidP="001A667B">
      <w:pPr>
        <w:pStyle w:val="a3"/>
        <w:spacing w:line="276" w:lineRule="auto"/>
        <w:ind w:firstLine="708"/>
        <w:jc w:val="both"/>
        <w:rPr>
          <w:rFonts w:ascii="Times New Roman" w:hAnsi="Times New Roman" w:cs="Times New Roman"/>
          <w:sz w:val="24"/>
          <w:szCs w:val="24"/>
        </w:rPr>
      </w:pPr>
      <w:r w:rsidRPr="001A667B">
        <w:rPr>
          <w:rFonts w:ascii="Times New Roman" w:hAnsi="Times New Roman" w:cs="Times New Roman"/>
          <w:b/>
          <w:bCs/>
          <w:sz w:val="24"/>
          <w:szCs w:val="24"/>
        </w:rPr>
        <w:t xml:space="preserve">Текущая аттестация: </w:t>
      </w:r>
      <w:r w:rsidRPr="001A667B">
        <w:rPr>
          <w:rFonts w:ascii="Times New Roman" w:hAnsi="Times New Roman" w:cs="Times New Roman"/>
          <w:sz w:val="24"/>
          <w:szCs w:val="24"/>
        </w:rP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 </w:t>
      </w:r>
    </w:p>
    <w:p w:rsidR="001A667B" w:rsidRPr="001A667B" w:rsidRDefault="001A667B" w:rsidP="001A667B">
      <w:pPr>
        <w:pStyle w:val="a3"/>
        <w:spacing w:line="276" w:lineRule="auto"/>
        <w:ind w:firstLine="708"/>
        <w:jc w:val="both"/>
        <w:rPr>
          <w:rFonts w:ascii="Times New Roman" w:hAnsi="Times New Roman" w:cs="Times New Roman"/>
          <w:sz w:val="24"/>
          <w:szCs w:val="24"/>
        </w:rPr>
      </w:pPr>
      <w:r w:rsidRPr="001A667B">
        <w:rPr>
          <w:rFonts w:ascii="Times New Roman" w:hAnsi="Times New Roman" w:cs="Times New Roman"/>
          <w:b/>
          <w:bCs/>
          <w:sz w:val="24"/>
          <w:szCs w:val="24"/>
        </w:rPr>
        <w:t>Промежуточная аттестация (</w:t>
      </w:r>
      <w:r>
        <w:rPr>
          <w:rFonts w:ascii="Times New Roman" w:hAnsi="Times New Roman" w:cs="Times New Roman"/>
          <w:b/>
          <w:bCs/>
          <w:sz w:val="24"/>
          <w:szCs w:val="24"/>
        </w:rPr>
        <w:t>триместр</w:t>
      </w:r>
      <w:r w:rsidRPr="001A667B">
        <w:rPr>
          <w:rFonts w:ascii="Times New Roman" w:hAnsi="Times New Roman" w:cs="Times New Roman"/>
          <w:b/>
          <w:bCs/>
          <w:sz w:val="24"/>
          <w:szCs w:val="24"/>
        </w:rPr>
        <w:t xml:space="preserve">, год): </w:t>
      </w:r>
      <w:r w:rsidRPr="001A667B">
        <w:rPr>
          <w:rFonts w:ascii="Times New Roman" w:hAnsi="Times New Roman" w:cs="Times New Roman"/>
          <w:sz w:val="24"/>
          <w:szCs w:val="24"/>
        </w:rPr>
        <w:t xml:space="preserve">контроль техники чтения, контроль вычислительных навыков; комплексные контрольные работы. </w:t>
      </w:r>
    </w:p>
    <w:p w:rsidR="001A667B" w:rsidRDefault="001A667B" w:rsidP="001A667B">
      <w:pPr>
        <w:pStyle w:val="a3"/>
        <w:spacing w:line="276" w:lineRule="auto"/>
        <w:jc w:val="both"/>
        <w:rPr>
          <w:rFonts w:ascii="Times New Roman" w:hAnsi="Times New Roman" w:cs="Times New Roman"/>
          <w:sz w:val="24"/>
          <w:szCs w:val="24"/>
        </w:rPr>
      </w:pPr>
      <w:r w:rsidRPr="001A667B">
        <w:rPr>
          <w:rFonts w:ascii="Times New Roman" w:hAnsi="Times New Roman" w:cs="Times New Roman"/>
          <w:sz w:val="24"/>
          <w:szCs w:val="24"/>
        </w:rPr>
        <w:t>Кроме того, целесообразно использование прочих методов контроля.</w:t>
      </w:r>
    </w:p>
    <w:p w:rsidR="009921AF" w:rsidRPr="004D4066" w:rsidRDefault="009921AF" w:rsidP="004D4066">
      <w:pPr>
        <w:pStyle w:val="a3"/>
        <w:jc w:val="both"/>
        <w:rPr>
          <w:rFonts w:ascii="Times New Roman" w:hAnsi="Times New Roman" w:cs="Times New Roman"/>
          <w:b/>
          <w:i/>
          <w:sz w:val="12"/>
          <w:szCs w:val="12"/>
        </w:rPr>
      </w:pPr>
    </w:p>
    <w:p w:rsidR="009921AF" w:rsidRDefault="009921AF" w:rsidP="001A667B">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Методы контроля и оценки знаний и учебных достижений обучающихся</w:t>
      </w:r>
    </w:p>
    <w:p w:rsidR="009921AF" w:rsidRPr="004D4066" w:rsidRDefault="009921AF" w:rsidP="004D4066">
      <w:pPr>
        <w:pStyle w:val="a3"/>
        <w:jc w:val="both"/>
        <w:rPr>
          <w:rFonts w:ascii="Times New Roman" w:hAnsi="Times New Roman" w:cs="Times New Roman"/>
          <w:b/>
          <w:sz w:val="8"/>
          <w:szCs w:val="8"/>
        </w:rPr>
      </w:pPr>
    </w:p>
    <w:tbl>
      <w:tblPr>
        <w:tblStyle w:val="a4"/>
        <w:tblW w:w="0" w:type="auto"/>
        <w:tblLook w:val="04A0" w:firstRow="1" w:lastRow="0" w:firstColumn="1" w:lastColumn="0" w:noHBand="0" w:noVBand="1"/>
      </w:tblPr>
      <w:tblGrid>
        <w:gridCol w:w="3473"/>
        <w:gridCol w:w="3298"/>
        <w:gridCol w:w="3650"/>
      </w:tblGrid>
      <w:tr w:rsidR="009921AF" w:rsidRPr="004D4066" w:rsidTr="006C44D7">
        <w:trPr>
          <w:trHeight w:val="460"/>
        </w:trPr>
        <w:tc>
          <w:tcPr>
            <w:tcW w:w="3473"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Методы </w:t>
            </w:r>
          </w:p>
        </w:tc>
        <w:tc>
          <w:tcPr>
            <w:tcW w:w="3298"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Задачи </w:t>
            </w:r>
          </w:p>
        </w:tc>
        <w:tc>
          <w:tcPr>
            <w:tcW w:w="3650" w:type="dxa"/>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Отметка </w:t>
            </w:r>
          </w:p>
        </w:tc>
      </w:tr>
      <w:tr w:rsidR="009921AF" w:rsidRPr="004D4066" w:rsidTr="009921AF">
        <w:trPr>
          <w:trHeight w:val="423"/>
        </w:trPr>
        <w:tc>
          <w:tcPr>
            <w:tcW w:w="10421" w:type="dxa"/>
            <w:gridSpan w:val="3"/>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Предварительный контроль</w:t>
            </w:r>
          </w:p>
        </w:tc>
      </w:tr>
      <w:tr w:rsidR="009921AF" w:rsidRPr="004D4066" w:rsidTr="006C44D7">
        <w:trPr>
          <w:trHeight w:val="2952"/>
        </w:trPr>
        <w:tc>
          <w:tcPr>
            <w:tcW w:w="3473"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Наблюдение, письменные и графические работы, диктанты, сочинения, решения и  оставления задач, тестирование </w:t>
            </w:r>
          </w:p>
        </w:tc>
        <w:tc>
          <w:tcPr>
            <w:tcW w:w="3298"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Установление исходного уровня разных сторон личности учащегося; познавательной деятельности; индивидуального уровня каждого ученика </w:t>
            </w:r>
          </w:p>
        </w:tc>
        <w:tc>
          <w:tcPr>
            <w:tcW w:w="3650" w:type="dxa"/>
          </w:tcPr>
          <w:p w:rsidR="004D4066" w:rsidRDefault="004D4066" w:rsidP="004D4066">
            <w:pPr>
              <w:pStyle w:val="a3"/>
              <w:rPr>
                <w:rFonts w:ascii="Times New Roman" w:hAnsi="Times New Roman" w:cs="Times New Roman"/>
                <w:sz w:val="24"/>
                <w:szCs w:val="24"/>
              </w:rPr>
            </w:pP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Уровневая: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высокий уровень готовности к учебной деятельности;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средней уровень готовности к учебной деятельности; </w:t>
            </w:r>
          </w:p>
          <w:p w:rsidR="009921AF" w:rsidRPr="004D4066" w:rsidRDefault="009921AF" w:rsidP="007D0C00">
            <w:pPr>
              <w:pStyle w:val="a3"/>
              <w:numPr>
                <w:ilvl w:val="0"/>
                <w:numId w:val="19"/>
              </w:numPr>
              <w:rPr>
                <w:rFonts w:ascii="Times New Roman" w:hAnsi="Times New Roman" w:cs="Times New Roman"/>
                <w:sz w:val="24"/>
                <w:szCs w:val="24"/>
              </w:rPr>
            </w:pPr>
            <w:r w:rsidRPr="004D4066">
              <w:rPr>
                <w:rFonts w:ascii="Times New Roman" w:hAnsi="Times New Roman" w:cs="Times New Roman"/>
                <w:sz w:val="24"/>
                <w:szCs w:val="24"/>
              </w:rPr>
              <w:t xml:space="preserve">низкий уровень готовности к учебной деятельности </w:t>
            </w:r>
          </w:p>
        </w:tc>
      </w:tr>
      <w:tr w:rsidR="009921AF" w:rsidRPr="004D4066" w:rsidTr="006C44D7">
        <w:trPr>
          <w:trHeight w:val="771"/>
        </w:trPr>
        <w:tc>
          <w:tcPr>
            <w:tcW w:w="10421" w:type="dxa"/>
            <w:gridSpan w:val="3"/>
            <w:vAlign w:val="center"/>
          </w:tcPr>
          <w:p w:rsidR="009921AF" w:rsidRPr="004D4066" w:rsidRDefault="009921AF"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Текущий (тематический) контроль </w:t>
            </w:r>
          </w:p>
        </w:tc>
      </w:tr>
      <w:tr w:rsidR="009921AF" w:rsidRPr="004D4066" w:rsidTr="006C44D7">
        <w:trPr>
          <w:trHeight w:val="6504"/>
        </w:trPr>
        <w:tc>
          <w:tcPr>
            <w:tcW w:w="3473"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 </w:t>
            </w:r>
          </w:p>
        </w:tc>
        <w:tc>
          <w:tcPr>
            <w:tcW w:w="3298"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Установление обратной связи; диагностирование хода дидактического процесса; сопоставления реально достигнутых на отдельных этапах результатов с запроектированными; стимулирования учебного труда учащихся; выявление своевременного определения пробелов в усвоении материала для повышения общей продуктивности учебного труда </w:t>
            </w:r>
          </w:p>
        </w:tc>
        <w:tc>
          <w:tcPr>
            <w:tcW w:w="3650" w:type="dxa"/>
          </w:tcPr>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Отметка складывается из: </w:t>
            </w: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учебе и т.д.) </w:t>
            </w:r>
          </w:p>
          <w:p w:rsidR="009921AF" w:rsidRPr="004D4066" w:rsidRDefault="009921AF"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2. Показателей полноты и глубины усвоения материала, умения применять полученные знания в практической деятельности, в т.ч. в нестандартных ситуациях, которые оценивается по общепринятой четарехбальной шкале: 2,3,4,5 (исключение </w:t>
            </w:r>
          </w:p>
          <w:p w:rsidR="004D4066" w:rsidRPr="004D4066" w:rsidRDefault="004D4066" w:rsidP="004D4066">
            <w:pPr>
              <w:pStyle w:val="Default"/>
            </w:pPr>
            <w:r w:rsidRPr="004D4066">
              <w:t xml:space="preserve">составляют ученики первого, второго классов). Их показатели оцениваются: «умница», «молодец», « нам с тобой надо поработать и все получится» с указанием ошибок и способами их исправления </w:t>
            </w:r>
          </w:p>
        </w:tc>
      </w:tr>
      <w:tr w:rsidR="004D4066" w:rsidRPr="004D4066" w:rsidTr="003C6605">
        <w:trPr>
          <w:trHeight w:val="552"/>
        </w:trPr>
        <w:tc>
          <w:tcPr>
            <w:tcW w:w="3473"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lastRenderedPageBreak/>
              <w:t xml:space="preserve">Методы </w:t>
            </w:r>
          </w:p>
        </w:tc>
        <w:tc>
          <w:tcPr>
            <w:tcW w:w="3298"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Задачи </w:t>
            </w:r>
          </w:p>
        </w:tc>
        <w:tc>
          <w:tcPr>
            <w:tcW w:w="3650" w:type="dxa"/>
            <w:vAlign w:val="center"/>
          </w:tcPr>
          <w:p w:rsidR="004D4066" w:rsidRPr="004D4066" w:rsidRDefault="004D4066" w:rsidP="00890809">
            <w:pPr>
              <w:pStyle w:val="a3"/>
              <w:jc w:val="center"/>
              <w:rPr>
                <w:rFonts w:ascii="Times New Roman" w:hAnsi="Times New Roman" w:cs="Times New Roman"/>
                <w:sz w:val="24"/>
                <w:szCs w:val="24"/>
              </w:rPr>
            </w:pPr>
            <w:r w:rsidRPr="004D4066">
              <w:rPr>
                <w:rFonts w:ascii="Times New Roman" w:hAnsi="Times New Roman" w:cs="Times New Roman"/>
                <w:sz w:val="24"/>
                <w:szCs w:val="24"/>
              </w:rPr>
              <w:t xml:space="preserve">Отметка </w:t>
            </w:r>
          </w:p>
        </w:tc>
      </w:tr>
      <w:tr w:rsidR="004D4066" w:rsidRPr="004D4066" w:rsidTr="004D4066">
        <w:trPr>
          <w:trHeight w:val="425"/>
        </w:trPr>
        <w:tc>
          <w:tcPr>
            <w:tcW w:w="10421" w:type="dxa"/>
            <w:gridSpan w:val="3"/>
            <w:vAlign w:val="center"/>
          </w:tcPr>
          <w:p w:rsidR="004D4066" w:rsidRPr="004D4066" w:rsidRDefault="004D4066" w:rsidP="004D4066">
            <w:pPr>
              <w:pStyle w:val="a3"/>
              <w:jc w:val="center"/>
              <w:rPr>
                <w:rFonts w:ascii="Times New Roman" w:hAnsi="Times New Roman" w:cs="Times New Roman"/>
                <w:sz w:val="24"/>
                <w:szCs w:val="24"/>
              </w:rPr>
            </w:pPr>
            <w:r w:rsidRPr="004D4066">
              <w:rPr>
                <w:rFonts w:ascii="Times New Roman" w:hAnsi="Times New Roman" w:cs="Times New Roman"/>
                <w:sz w:val="24"/>
                <w:szCs w:val="24"/>
              </w:rPr>
              <w:t>Итоговый контроль (отдельного цикла тем, раздела или целого предмета)</w:t>
            </w:r>
          </w:p>
        </w:tc>
      </w:tr>
      <w:tr w:rsidR="004D4066" w:rsidRPr="004D4066" w:rsidTr="006C44D7">
        <w:trPr>
          <w:trHeight w:val="4672"/>
        </w:trPr>
        <w:tc>
          <w:tcPr>
            <w:tcW w:w="3473" w:type="dxa"/>
          </w:tcPr>
          <w:p w:rsidR="004D4066" w:rsidRPr="009F6C5C" w:rsidRDefault="004D4066" w:rsidP="009F6C5C">
            <w:pPr>
              <w:pStyle w:val="Default"/>
              <w:jc w:val="both"/>
              <w:rPr>
                <w:sz w:val="16"/>
                <w:szCs w:val="16"/>
              </w:rPr>
            </w:pPr>
          </w:p>
          <w:p w:rsidR="004D4066" w:rsidRPr="004D4066" w:rsidRDefault="004D4066" w:rsidP="009F6C5C">
            <w:pPr>
              <w:pStyle w:val="Default"/>
              <w:jc w:val="both"/>
            </w:pPr>
            <w:r w:rsidRPr="004D4066">
              <w:t xml:space="preserve">Наблюдение, устный опрос, средства ИКТ, тестирование, портфолио, творческие работы, экзамены, проектные работы </w:t>
            </w:r>
          </w:p>
        </w:tc>
        <w:tc>
          <w:tcPr>
            <w:tcW w:w="3298" w:type="dxa"/>
          </w:tcPr>
          <w:p w:rsidR="004D4066" w:rsidRPr="009F6C5C" w:rsidRDefault="004D4066" w:rsidP="009F6C5C">
            <w:pPr>
              <w:pStyle w:val="Default"/>
              <w:jc w:val="both"/>
              <w:rPr>
                <w:sz w:val="16"/>
                <w:szCs w:val="16"/>
              </w:rPr>
            </w:pPr>
          </w:p>
          <w:p w:rsidR="004D4066" w:rsidRPr="004D4066" w:rsidRDefault="004D4066" w:rsidP="009F6C5C">
            <w:pPr>
              <w:pStyle w:val="Default"/>
              <w:jc w:val="both"/>
            </w:pPr>
            <w:r w:rsidRPr="004D4066">
              <w:t xml:space="preserve">Систематизация и обобщения учебного материала. </w:t>
            </w:r>
          </w:p>
        </w:tc>
        <w:tc>
          <w:tcPr>
            <w:tcW w:w="3650" w:type="dxa"/>
            <w:vAlign w:val="center"/>
          </w:tcPr>
          <w:p w:rsidR="004D4066" w:rsidRPr="004D4066" w:rsidRDefault="004D4066" w:rsidP="009F6C5C">
            <w:pPr>
              <w:pStyle w:val="Default"/>
            </w:pPr>
            <w:r w:rsidRPr="004D4066">
              <w:t xml:space="preserve">Отметка складывается из: </w:t>
            </w:r>
          </w:p>
          <w:p w:rsidR="004D4066" w:rsidRPr="004D4066" w:rsidRDefault="004D4066" w:rsidP="009F6C5C">
            <w:pPr>
              <w:pStyle w:val="Default"/>
            </w:pPr>
            <w:r w:rsidRPr="004D4066">
              <w:t>1. Индивидуального наблюдения</w:t>
            </w:r>
            <w:r w:rsidR="009F6C5C">
              <w:t xml:space="preserve"> </w:t>
            </w:r>
            <w:r w:rsidRPr="004D4066">
              <w:t xml:space="preserve">за работой учащегося. </w:t>
            </w:r>
          </w:p>
          <w:p w:rsidR="004D4066" w:rsidRPr="004D4066" w:rsidRDefault="004D4066" w:rsidP="009F6C5C">
            <w:pPr>
              <w:pStyle w:val="Default"/>
            </w:pPr>
            <w:r w:rsidRPr="004D4066">
              <w:t xml:space="preserve">2. Показателя полноты и глубины усвоения материала, умения применять полученные знания в практике, в т.ч. нестандартных ситуациях. </w:t>
            </w:r>
          </w:p>
          <w:p w:rsidR="004D4066" w:rsidRPr="004D4066" w:rsidRDefault="004D4066" w:rsidP="009F6C5C">
            <w:pPr>
              <w:pStyle w:val="a3"/>
              <w:rPr>
                <w:rFonts w:ascii="Times New Roman" w:hAnsi="Times New Roman" w:cs="Times New Roman"/>
                <w:sz w:val="24"/>
                <w:szCs w:val="24"/>
              </w:rPr>
            </w:pPr>
            <w:r w:rsidRPr="004D4066">
              <w:rPr>
                <w:rFonts w:ascii="Times New Roman" w:hAnsi="Times New Roman" w:cs="Times New Roman"/>
                <w:sz w:val="24"/>
                <w:szCs w:val="24"/>
              </w:rPr>
              <w:t xml:space="preserve">Ученики 2 класса получают итоговую оценку за итоговую работу по решению методического объединения учителей начальных классов и педагогического совета школы. </w:t>
            </w:r>
          </w:p>
        </w:tc>
      </w:tr>
      <w:tr w:rsidR="004D4066" w:rsidRPr="004D4066" w:rsidTr="004D4066">
        <w:trPr>
          <w:trHeight w:val="425"/>
        </w:trPr>
        <w:tc>
          <w:tcPr>
            <w:tcW w:w="10421" w:type="dxa"/>
            <w:gridSpan w:val="3"/>
            <w:vAlign w:val="center"/>
          </w:tcPr>
          <w:p w:rsidR="004D4066" w:rsidRPr="004D4066" w:rsidRDefault="004D4066" w:rsidP="004D4066">
            <w:pPr>
              <w:pStyle w:val="a3"/>
              <w:spacing w:line="276" w:lineRule="auto"/>
              <w:jc w:val="center"/>
              <w:rPr>
                <w:rFonts w:ascii="Times New Roman" w:hAnsi="Times New Roman" w:cs="Times New Roman"/>
                <w:sz w:val="24"/>
                <w:szCs w:val="24"/>
              </w:rPr>
            </w:pPr>
            <w:r w:rsidRPr="004D4066">
              <w:rPr>
                <w:rFonts w:ascii="Times New Roman" w:hAnsi="Times New Roman" w:cs="Times New Roman"/>
                <w:sz w:val="24"/>
                <w:szCs w:val="24"/>
              </w:rPr>
              <w:t xml:space="preserve">Комплексная проверка </w:t>
            </w:r>
          </w:p>
        </w:tc>
      </w:tr>
      <w:tr w:rsidR="004D4066" w:rsidRPr="004D4066" w:rsidTr="006C44D7">
        <w:trPr>
          <w:trHeight w:val="8764"/>
        </w:trPr>
        <w:tc>
          <w:tcPr>
            <w:tcW w:w="3473" w:type="dxa"/>
          </w:tcPr>
          <w:p w:rsidR="004D4066" w:rsidRPr="009F6C5C" w:rsidRDefault="004D4066" w:rsidP="004D4066">
            <w:pPr>
              <w:pStyle w:val="Default"/>
              <w:rPr>
                <w:sz w:val="16"/>
                <w:szCs w:val="16"/>
              </w:rPr>
            </w:pPr>
          </w:p>
          <w:p w:rsidR="004D4066" w:rsidRPr="004D4066" w:rsidRDefault="004D4066" w:rsidP="004D4066">
            <w:pPr>
              <w:pStyle w:val="Default"/>
            </w:pPr>
            <w:r w:rsidRPr="004D4066">
              <w:t xml:space="preserve">Комплексное тестирование (тест обученности), тесты успешности, аутентичное оценивание (презентация, портфолио) </w:t>
            </w:r>
          </w:p>
        </w:tc>
        <w:tc>
          <w:tcPr>
            <w:tcW w:w="3298" w:type="dxa"/>
          </w:tcPr>
          <w:p w:rsidR="004D4066" w:rsidRPr="009F6C5C" w:rsidRDefault="004D4066" w:rsidP="004D4066">
            <w:pPr>
              <w:pStyle w:val="Default"/>
              <w:rPr>
                <w:sz w:val="16"/>
                <w:szCs w:val="16"/>
              </w:rPr>
            </w:pPr>
          </w:p>
          <w:p w:rsidR="004D4066" w:rsidRPr="004D4066" w:rsidRDefault="004D4066" w:rsidP="004D4066">
            <w:pPr>
              <w:pStyle w:val="Default"/>
            </w:pPr>
            <w:r w:rsidRPr="004D4066">
              <w:t xml:space="preserve">Диагностирование качества межпредметных связей. Оценка личностных достижений и образовательных результатов </w:t>
            </w:r>
          </w:p>
          <w:p w:rsidR="004D4066" w:rsidRPr="004D4066" w:rsidRDefault="004D4066" w:rsidP="004D4066">
            <w:pPr>
              <w:pStyle w:val="a3"/>
              <w:rPr>
                <w:rFonts w:ascii="Times New Roman" w:hAnsi="Times New Roman" w:cs="Times New Roman"/>
                <w:sz w:val="24"/>
                <w:szCs w:val="24"/>
              </w:rPr>
            </w:pPr>
            <w:r w:rsidRPr="004D4066">
              <w:rPr>
                <w:rFonts w:ascii="Times New Roman" w:hAnsi="Times New Roman" w:cs="Times New Roman"/>
                <w:sz w:val="24"/>
                <w:szCs w:val="24"/>
              </w:rPr>
              <w:t xml:space="preserve">(равнозначно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проявлять инициативу в достижении личных результатов </w:t>
            </w:r>
          </w:p>
        </w:tc>
        <w:tc>
          <w:tcPr>
            <w:tcW w:w="3650" w:type="dxa"/>
          </w:tcPr>
          <w:p w:rsidR="004D4066" w:rsidRPr="00F03D85" w:rsidRDefault="004D4066" w:rsidP="004D4066">
            <w:pPr>
              <w:pStyle w:val="Default"/>
              <w:rPr>
                <w:sz w:val="16"/>
                <w:szCs w:val="16"/>
              </w:rPr>
            </w:pPr>
          </w:p>
          <w:p w:rsidR="004D4066" w:rsidRPr="006C44D7" w:rsidRDefault="004D4066" w:rsidP="004D4066">
            <w:pPr>
              <w:pStyle w:val="Default"/>
              <w:rPr>
                <w:sz w:val="23"/>
                <w:szCs w:val="23"/>
              </w:rPr>
            </w:pPr>
            <w:r w:rsidRPr="006C44D7">
              <w:rPr>
                <w:sz w:val="23"/>
                <w:szCs w:val="23"/>
              </w:rPr>
              <w:t xml:space="preserve">1.По 50-100 балльной системе (в зависимости от класса: 2 или 3-4) будет оцениваться способность обучающихся объяснять явления, процессы, события, представления о природе, обществе,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 с опорой на комплекс сведений, почерпнутых из всех изученных предметов. </w:t>
            </w:r>
          </w:p>
          <w:p w:rsidR="004D4066" w:rsidRPr="006C44D7" w:rsidRDefault="004D4066" w:rsidP="004D4066">
            <w:pPr>
              <w:pStyle w:val="Default"/>
              <w:rPr>
                <w:sz w:val="23"/>
                <w:szCs w:val="23"/>
              </w:rPr>
            </w:pPr>
            <w:r w:rsidRPr="006C44D7">
              <w:rPr>
                <w:sz w:val="23"/>
                <w:szCs w:val="23"/>
              </w:rPr>
              <w:t xml:space="preserve">В данном случае оценке подлежат содержание, предмет, процесс и результаты деятельности, но не сам субъект. </w:t>
            </w:r>
          </w:p>
          <w:p w:rsidR="004D4066" w:rsidRPr="006C44D7" w:rsidRDefault="004D4066" w:rsidP="004D4066">
            <w:pPr>
              <w:pStyle w:val="a3"/>
              <w:rPr>
                <w:rFonts w:ascii="Times New Roman" w:hAnsi="Times New Roman" w:cs="Times New Roman"/>
                <w:sz w:val="23"/>
                <w:szCs w:val="23"/>
              </w:rPr>
            </w:pPr>
            <w:r w:rsidRPr="006C44D7">
              <w:rPr>
                <w:rFonts w:ascii="Times New Roman" w:hAnsi="Times New Roman" w:cs="Times New Roman"/>
                <w:sz w:val="23"/>
                <w:szCs w:val="23"/>
              </w:rPr>
              <w:t>2.Тест успешности (с открытой формой вопросов) оценивается</w:t>
            </w:r>
          </w:p>
          <w:p w:rsidR="004D4066" w:rsidRPr="006C44D7" w:rsidRDefault="004D4066" w:rsidP="004D4066">
            <w:pPr>
              <w:pStyle w:val="a3"/>
              <w:rPr>
                <w:rFonts w:ascii="Times New Roman" w:hAnsi="Times New Roman" w:cs="Times New Roman"/>
                <w:sz w:val="23"/>
                <w:szCs w:val="23"/>
              </w:rPr>
            </w:pPr>
            <w:r w:rsidRPr="006C44D7">
              <w:rPr>
                <w:rFonts w:ascii="Times New Roman" w:hAnsi="Times New Roman" w:cs="Times New Roman"/>
                <w:sz w:val="23"/>
                <w:szCs w:val="23"/>
              </w:rPr>
              <w:t xml:space="preserve">по уровням: высокий, средний, низкий. </w:t>
            </w:r>
          </w:p>
          <w:p w:rsidR="004D4066" w:rsidRPr="006C44D7" w:rsidRDefault="004D4066" w:rsidP="004D4066">
            <w:pPr>
              <w:pStyle w:val="a3"/>
              <w:rPr>
                <w:sz w:val="23"/>
                <w:szCs w:val="23"/>
              </w:rPr>
            </w:pPr>
            <w:r w:rsidRPr="006C44D7">
              <w:rPr>
                <w:rFonts w:ascii="Times New Roman" w:hAnsi="Times New Roman" w:cs="Times New Roman"/>
                <w:sz w:val="23"/>
                <w:szCs w:val="23"/>
              </w:rPr>
              <w:t xml:space="preserve">3.Портфолио оценивается целиком на основании критериев, сформулированных в «Положении о портфолио». Оценку по 10 бальной шкале дают сам учащийся, одноклассники, родители, педагог (следовательно, mах 40 баллов).  </w:t>
            </w:r>
          </w:p>
        </w:tc>
      </w:tr>
    </w:tbl>
    <w:p w:rsidR="009921AF" w:rsidRDefault="009F6C5C" w:rsidP="009F6C5C">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Иные формы учета достижений:</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Урочная деятельность: анализ динамики текущей успеваемости;</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участие в выставках, конкурсах, соревнованиях; активность в проектах и программах внеурочной деятельности; творческий отчет;</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Портфолио;</w:t>
      </w:r>
    </w:p>
    <w:p w:rsidR="009F6C5C" w:rsidRDefault="009F6C5C" w:rsidP="007D0C00">
      <w:pPr>
        <w:pStyle w:val="a3"/>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 психолого-педагогических исследований.</w:t>
      </w:r>
    </w:p>
    <w:p w:rsidR="009F6C5C" w:rsidRDefault="009F6C5C" w:rsidP="009F6C5C">
      <w:pPr>
        <w:pStyle w:val="a3"/>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Уровень психологической готовности детей к обучению в школе будет изучаться по следующим показателям:</w:t>
      </w:r>
    </w:p>
    <w:p w:rsidR="009F6C5C" w:rsidRP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 xml:space="preserve">мотивация к обучению (интерес к обучению в школе – для учащихся 1 класса; осознанное отношение к обучению – 3-4 класс), </w:t>
      </w:r>
    </w:p>
    <w:p w:rsidR="009F6C5C" w:rsidRP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 xml:space="preserve">интеллектуальное развитие (познавательная активность); </w:t>
      </w:r>
    </w:p>
    <w:p w:rsidR="009F6C5C" w:rsidRDefault="009F6C5C" w:rsidP="007D0C00">
      <w:pPr>
        <w:pStyle w:val="a3"/>
        <w:numPr>
          <w:ilvl w:val="0"/>
          <w:numId w:val="21"/>
        </w:numPr>
        <w:jc w:val="both"/>
        <w:rPr>
          <w:rFonts w:ascii="Times New Roman" w:hAnsi="Times New Roman" w:cs="Times New Roman"/>
          <w:sz w:val="24"/>
          <w:szCs w:val="24"/>
        </w:rPr>
      </w:pPr>
      <w:r w:rsidRPr="009F6C5C">
        <w:rPr>
          <w:rFonts w:ascii="Times New Roman" w:hAnsi="Times New Roman" w:cs="Times New Roman"/>
          <w:sz w:val="24"/>
          <w:szCs w:val="24"/>
        </w:rPr>
        <w:t>развитие коммуникативности (культура общения со сверстниками); произвольность поведения; адаптационный язык</w:t>
      </w:r>
      <w:r w:rsidR="00A33B0C">
        <w:rPr>
          <w:rFonts w:ascii="Times New Roman" w:hAnsi="Times New Roman" w:cs="Times New Roman"/>
          <w:sz w:val="24"/>
          <w:szCs w:val="24"/>
        </w:rPr>
        <w:t>.</w:t>
      </w:r>
    </w:p>
    <w:p w:rsidR="00A33B0C" w:rsidRPr="00A33B0C" w:rsidRDefault="00A33B0C" w:rsidP="006C44D7">
      <w:pPr>
        <w:pStyle w:val="a3"/>
        <w:ind w:firstLine="360"/>
        <w:jc w:val="both"/>
        <w:rPr>
          <w:rFonts w:ascii="Times New Roman" w:hAnsi="Times New Roman" w:cs="Times New Roman"/>
          <w:sz w:val="24"/>
          <w:szCs w:val="24"/>
        </w:rPr>
      </w:pPr>
      <w:r w:rsidRPr="00A33B0C">
        <w:rPr>
          <w:rFonts w:ascii="Times New Roman" w:hAnsi="Times New Roman" w:cs="Times New Roman"/>
          <w:sz w:val="24"/>
          <w:szCs w:val="24"/>
        </w:rPr>
        <w:t xml:space="preserve">При </w:t>
      </w:r>
      <w:r w:rsidRPr="00A33B0C">
        <w:rPr>
          <w:rFonts w:ascii="Times New Roman" w:hAnsi="Times New Roman" w:cs="Times New Roman"/>
          <w:bCs/>
          <w:sz w:val="24"/>
          <w:szCs w:val="24"/>
        </w:rPr>
        <w:t>выборе</w:t>
      </w:r>
      <w:r w:rsidRPr="00A33B0C">
        <w:rPr>
          <w:rFonts w:ascii="Times New Roman" w:hAnsi="Times New Roman" w:cs="Times New Roman"/>
          <w:b/>
          <w:bCs/>
          <w:sz w:val="24"/>
          <w:szCs w:val="24"/>
        </w:rPr>
        <w:t xml:space="preserve"> </w:t>
      </w:r>
      <w:r w:rsidRPr="00A33B0C">
        <w:rPr>
          <w:rFonts w:ascii="Times New Roman" w:hAnsi="Times New Roman" w:cs="Times New Roman"/>
          <w:sz w:val="24"/>
          <w:szCs w:val="24"/>
        </w:rPr>
        <w:t xml:space="preserve">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A33B0C" w:rsidRPr="00A33B0C" w:rsidRDefault="00A33B0C" w:rsidP="00A33B0C">
      <w:pPr>
        <w:pStyle w:val="a3"/>
        <w:spacing w:line="276" w:lineRule="auto"/>
        <w:ind w:firstLine="360"/>
        <w:jc w:val="both"/>
        <w:rPr>
          <w:rFonts w:ascii="Times New Roman" w:hAnsi="Times New Roman" w:cs="Times New Roman"/>
          <w:sz w:val="24"/>
          <w:szCs w:val="24"/>
        </w:rPr>
      </w:pPr>
      <w:r w:rsidRPr="00A33B0C">
        <w:rPr>
          <w:rFonts w:ascii="Times New Roman" w:hAnsi="Times New Roman" w:cs="Times New Roman"/>
          <w:sz w:val="24"/>
          <w:szCs w:val="24"/>
        </w:rPr>
        <w:t>Опираясь на представление о том, что способность к самореализации в познавательной деятельности формируется и проявляется в процессе решения реб</w:t>
      </w:r>
      <w:r>
        <w:rPr>
          <w:rFonts w:ascii="Times New Roman" w:hAnsi="Times New Roman" w:cs="Times New Roman"/>
          <w:sz w:val="24"/>
          <w:szCs w:val="24"/>
        </w:rPr>
        <w:t>е</w:t>
      </w:r>
      <w:r w:rsidRPr="00A33B0C">
        <w:rPr>
          <w:rFonts w:ascii="Times New Roman" w:hAnsi="Times New Roman" w:cs="Times New Roman"/>
          <w:sz w:val="24"/>
          <w:szCs w:val="24"/>
        </w:rPr>
        <w:t xml:space="preserve">нком самостоятельных познавательно-творческих задач, мы выделили уровни успешности в качестве диагностического показателя самореализации детей младшего школьного возраста в процессе творческой познавательной деятельности.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Успешность будет определяться по степени осмысления (понимания) реб</w:t>
      </w:r>
      <w:r>
        <w:rPr>
          <w:rFonts w:ascii="Times New Roman" w:hAnsi="Times New Roman" w:cs="Times New Roman"/>
          <w:sz w:val="24"/>
          <w:szCs w:val="24"/>
        </w:rPr>
        <w:t>е</w:t>
      </w:r>
      <w:r w:rsidRPr="00A33B0C">
        <w:rPr>
          <w:rFonts w:ascii="Times New Roman" w:hAnsi="Times New Roman" w:cs="Times New Roman"/>
          <w:sz w:val="24"/>
          <w:szCs w:val="24"/>
        </w:rPr>
        <w:t xml:space="preserve">нком творческой идеи (замысла), лежащей в основе познавательной задачи: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1) высокий уровень творческой самореализации присущ тем детям, которые стремятся и могут выделить идею и, используя е</w:t>
      </w:r>
      <w:r>
        <w:rPr>
          <w:rFonts w:ascii="Times New Roman" w:hAnsi="Times New Roman" w:cs="Times New Roman"/>
          <w:sz w:val="24"/>
          <w:szCs w:val="24"/>
        </w:rPr>
        <w:t>е</w:t>
      </w:r>
      <w:r w:rsidRPr="00A33B0C">
        <w:rPr>
          <w:rFonts w:ascii="Times New Roman" w:hAnsi="Times New Roman" w:cs="Times New Roman"/>
          <w:sz w:val="24"/>
          <w:szCs w:val="24"/>
        </w:rPr>
        <w:t xml:space="preserve"> как основу решения задачи, оперируют познавательным материалом и его аргументацией в ходе решения; испытывают эмоциональную </w:t>
      </w:r>
      <w:r w:rsidR="0039298F" w:rsidRPr="00A33B0C">
        <w:rPr>
          <w:rFonts w:ascii="Times New Roman" w:hAnsi="Times New Roman" w:cs="Times New Roman"/>
          <w:sz w:val="24"/>
          <w:szCs w:val="24"/>
        </w:rPr>
        <w:t>удовлетворённость</w:t>
      </w:r>
      <w:r w:rsidRPr="00A33B0C">
        <w:rPr>
          <w:rFonts w:ascii="Times New Roman" w:hAnsi="Times New Roman" w:cs="Times New Roman"/>
          <w:sz w:val="24"/>
          <w:szCs w:val="24"/>
        </w:rPr>
        <w:t xml:space="preserve"> от процесса и результата своей деятельности;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2) средний уровень творческой самореализации характерен для детей, понимающих взаимосвязи между фактами и познавательной информацией, </w:t>
      </w:r>
    </w:p>
    <w:p w:rsidR="00A33B0C" w:rsidRPr="00A33B0C" w:rsidRDefault="00A33B0C" w:rsidP="00A33B0C">
      <w:pPr>
        <w:pStyle w:val="a3"/>
        <w:spacing w:line="276" w:lineRule="auto"/>
        <w:jc w:val="both"/>
        <w:rPr>
          <w:rFonts w:ascii="Times New Roman" w:hAnsi="Times New Roman" w:cs="Times New Roman"/>
          <w:sz w:val="24"/>
          <w:szCs w:val="24"/>
        </w:rPr>
      </w:pPr>
      <w:r w:rsidRPr="00A33B0C">
        <w:rPr>
          <w:rFonts w:ascii="Times New Roman" w:hAnsi="Times New Roman" w:cs="Times New Roman"/>
          <w:sz w:val="24"/>
          <w:szCs w:val="24"/>
        </w:rPr>
        <w:t xml:space="preserve">оперирование которой необходимо для успешного выполнения творческой </w:t>
      </w:r>
    </w:p>
    <w:p w:rsidR="00A33B0C" w:rsidRPr="00A33B0C" w:rsidRDefault="00A33B0C" w:rsidP="00A33B0C">
      <w:pPr>
        <w:pStyle w:val="a3"/>
        <w:spacing w:line="276" w:lineRule="auto"/>
        <w:jc w:val="both"/>
        <w:rPr>
          <w:rFonts w:ascii="Times New Roman" w:hAnsi="Times New Roman" w:cs="Times New Roman"/>
          <w:sz w:val="24"/>
          <w:szCs w:val="24"/>
        </w:rPr>
      </w:pPr>
      <w:r w:rsidRPr="00A33B0C">
        <w:rPr>
          <w:rFonts w:ascii="Times New Roman" w:hAnsi="Times New Roman" w:cs="Times New Roman"/>
          <w:sz w:val="24"/>
          <w:szCs w:val="24"/>
        </w:rPr>
        <w:t xml:space="preserve">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3) низкий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Потребность в признании проявляется в стремлении к взаимопониманию с другими, в уважении и участии, в принятии коллективных решений. Потребность в самоутверждении — в стремлении к престижу, в желании отличаться от других, привлекать к себе внимание.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 xml:space="preserve">Специальное исследование названных потребностей будет осуществляться в рамках творческой деятельности, а также в рамках школьной научно-практической конференции «Школа эрудитов» (2-4 классы), конференции по защите творческих проектов «Юный исследователь» и годового цикла конкурсов и интеллектуальных игр по различным предметам и межпредметных. </w:t>
      </w:r>
    </w:p>
    <w:p w:rsidR="00A33B0C" w:rsidRPr="00A33B0C" w:rsidRDefault="00A33B0C" w:rsidP="00A33B0C">
      <w:pPr>
        <w:pStyle w:val="a3"/>
        <w:spacing w:line="276" w:lineRule="auto"/>
        <w:ind w:firstLine="708"/>
        <w:jc w:val="both"/>
        <w:rPr>
          <w:rFonts w:ascii="Times New Roman" w:hAnsi="Times New Roman" w:cs="Times New Roman"/>
          <w:sz w:val="24"/>
          <w:szCs w:val="24"/>
        </w:rPr>
      </w:pPr>
      <w:r w:rsidRPr="00A33B0C">
        <w:rPr>
          <w:rFonts w:ascii="Times New Roman" w:hAnsi="Times New Roman" w:cs="Times New Roman"/>
          <w:sz w:val="24"/>
          <w:szCs w:val="24"/>
        </w:rPr>
        <w:t>Развитие творческого мышления будет исследоваться по «Тесту креативности» Е.Торренса.</w:t>
      </w:r>
    </w:p>
    <w:p w:rsidR="0039298F" w:rsidRDefault="0039298F" w:rsidP="0039298F">
      <w:pPr>
        <w:pStyle w:val="a3"/>
        <w:spacing w:line="276" w:lineRule="auto"/>
        <w:jc w:val="center"/>
        <w:rPr>
          <w:rFonts w:ascii="Times New Roman" w:hAnsi="Times New Roman" w:cs="Times New Roman"/>
          <w:b/>
          <w:sz w:val="24"/>
          <w:szCs w:val="24"/>
        </w:rPr>
      </w:pPr>
      <w:r w:rsidRPr="0039298F">
        <w:rPr>
          <w:rFonts w:ascii="Times New Roman" w:hAnsi="Times New Roman" w:cs="Times New Roman"/>
          <w:b/>
          <w:sz w:val="24"/>
          <w:szCs w:val="24"/>
        </w:rPr>
        <w:lastRenderedPageBreak/>
        <w:t>Оценка предметных результатов</w:t>
      </w:r>
    </w:p>
    <w:p w:rsidR="0039298F" w:rsidRPr="006C44D7" w:rsidRDefault="0039298F" w:rsidP="006C44D7">
      <w:pPr>
        <w:pStyle w:val="a3"/>
        <w:jc w:val="center"/>
        <w:rPr>
          <w:rFonts w:ascii="Times New Roman" w:hAnsi="Times New Roman" w:cs="Times New Roman"/>
          <w:b/>
          <w:sz w:val="16"/>
          <w:szCs w:val="16"/>
        </w:rPr>
      </w:pP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i/>
          <w:iCs/>
          <w:sz w:val="24"/>
          <w:szCs w:val="24"/>
        </w:rPr>
        <w:t xml:space="preserve">Оценка предметных результатов </w:t>
      </w:r>
      <w:r w:rsidRPr="0039298F">
        <w:rPr>
          <w:rFonts w:ascii="Times New Roman" w:hAnsi="Times New Roman" w:cs="Times New Roman"/>
          <w:sz w:val="24"/>
          <w:szCs w:val="24"/>
        </w:rPr>
        <w:t xml:space="preserve">– оценка планируемых результатов по отдельным предметам. 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в принципе могут быть достигнуты подавляющим большинством детей. Особое значение для продолжения образования имеет усвоение учащимися опорной системы знаний по русскому языку и математике.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39298F" w:rsidRPr="0039298F"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w:t>
      </w:r>
      <w:r>
        <w:rPr>
          <w:rFonts w:ascii="Times New Roman" w:hAnsi="Times New Roman" w:cs="Times New Roman"/>
          <w:sz w:val="24"/>
          <w:szCs w:val="24"/>
        </w:rPr>
        <w:t>, ингушскому языку, английскому языку</w:t>
      </w:r>
      <w:r w:rsidRPr="0039298F">
        <w:rPr>
          <w:rFonts w:ascii="Times New Roman" w:hAnsi="Times New Roman" w:cs="Times New Roman"/>
          <w:sz w:val="24"/>
          <w:szCs w:val="24"/>
        </w:rPr>
        <w:t xml:space="preserve">, математике и окружающему миру. </w:t>
      </w:r>
    </w:p>
    <w:p w:rsidR="009F6C5C" w:rsidRDefault="0039298F" w:rsidP="0039298F">
      <w:pPr>
        <w:pStyle w:val="a3"/>
        <w:spacing w:line="276" w:lineRule="auto"/>
        <w:ind w:firstLine="708"/>
        <w:jc w:val="both"/>
        <w:rPr>
          <w:rFonts w:ascii="Times New Roman" w:hAnsi="Times New Roman" w:cs="Times New Roman"/>
          <w:sz w:val="24"/>
          <w:szCs w:val="24"/>
        </w:rPr>
      </w:pPr>
      <w:r w:rsidRPr="0039298F">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w:t>
      </w:r>
      <w:r>
        <w:rPr>
          <w:rFonts w:ascii="Times New Roman" w:hAnsi="Times New Roman" w:cs="Times New Roman"/>
          <w:sz w:val="24"/>
          <w:szCs w:val="24"/>
        </w:rPr>
        <w:t>, ингушскому языку, английскому языку</w:t>
      </w:r>
      <w:r w:rsidRPr="0039298F">
        <w:rPr>
          <w:rFonts w:ascii="Times New Roman" w:hAnsi="Times New Roman" w:cs="Times New Roman"/>
          <w:sz w:val="24"/>
          <w:szCs w:val="24"/>
        </w:rPr>
        <w:t>, математике – и итоговой комплексной работы на межпредметной основе.</w:t>
      </w:r>
    </w:p>
    <w:p w:rsidR="0039298F" w:rsidRPr="0039298F" w:rsidRDefault="0039298F" w:rsidP="0039298F">
      <w:pPr>
        <w:pStyle w:val="a3"/>
        <w:spacing w:line="276" w:lineRule="auto"/>
        <w:jc w:val="both"/>
        <w:rPr>
          <w:rFonts w:ascii="Times New Roman" w:hAnsi="Times New Roman" w:cs="Times New Roman"/>
          <w:b/>
          <w:sz w:val="24"/>
          <w:szCs w:val="24"/>
        </w:rPr>
      </w:pPr>
      <w:r w:rsidRPr="0039298F">
        <w:rPr>
          <w:rFonts w:ascii="Times New Roman" w:hAnsi="Times New Roman" w:cs="Times New Roman"/>
          <w:b/>
          <w:sz w:val="24"/>
          <w:szCs w:val="24"/>
        </w:rPr>
        <w:t xml:space="preserve">Различные виды оценки: </w:t>
      </w:r>
    </w:p>
    <w:p w:rsidR="0039298F" w:rsidRPr="0039298F" w:rsidRDefault="0039298F" w:rsidP="0039298F">
      <w:pPr>
        <w:pStyle w:val="a3"/>
        <w:spacing w:line="276" w:lineRule="auto"/>
        <w:jc w:val="both"/>
        <w:rPr>
          <w:rFonts w:ascii="Times New Roman" w:hAnsi="Times New Roman" w:cs="Times New Roman"/>
          <w:sz w:val="24"/>
          <w:szCs w:val="24"/>
        </w:rPr>
      </w:pPr>
      <w:r w:rsidRPr="0039298F">
        <w:rPr>
          <w:rFonts w:ascii="Times New Roman" w:hAnsi="Times New Roman" w:cs="Times New Roman"/>
          <w:sz w:val="24"/>
          <w:szCs w:val="24"/>
        </w:rPr>
        <w:t xml:space="preserve">В системе оценивания используются комплексно оценки, характеризуемые по разным признакам: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внутренняя</w:t>
      </w:r>
      <w:r w:rsidRPr="0039298F">
        <w:rPr>
          <w:rFonts w:ascii="Times New Roman" w:hAnsi="Times New Roman" w:cs="Times New Roman"/>
          <w:sz w:val="24"/>
          <w:szCs w:val="24"/>
        </w:rPr>
        <w:t xml:space="preserve"> (оценка, выставляемая педагогом, школой)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субъективные</w:t>
      </w:r>
      <w:r w:rsidRPr="0039298F">
        <w:rPr>
          <w:rFonts w:ascii="Times New Roman" w:hAnsi="Times New Roman" w:cs="Times New Roman"/>
          <w:sz w:val="24"/>
          <w:szCs w:val="24"/>
        </w:rPr>
        <w:t xml:space="preserve"> или экспертные (наблюдения, самооценка и самоанализ и др.) и </w:t>
      </w:r>
      <w:r w:rsidRPr="0039298F">
        <w:rPr>
          <w:rFonts w:ascii="Times New Roman" w:hAnsi="Times New Roman" w:cs="Times New Roman"/>
          <w:i/>
          <w:sz w:val="24"/>
          <w:szCs w:val="24"/>
        </w:rPr>
        <w:t>объективизированные</w:t>
      </w:r>
      <w:r w:rsidRPr="0039298F">
        <w:rPr>
          <w:rFonts w:ascii="Times New Roman" w:hAnsi="Times New Roman" w:cs="Times New Roman"/>
          <w:sz w:val="24"/>
          <w:szCs w:val="24"/>
        </w:rPr>
        <w:t xml:space="preserve">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разнообразные формы</w:t>
      </w:r>
      <w:r w:rsidRPr="0039298F">
        <w:rPr>
          <w:rFonts w:ascii="Times New Roman" w:hAnsi="Times New Roman" w:cs="Times New Roman"/>
          <w:sz w:val="24"/>
          <w:szCs w:val="24"/>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39298F" w:rsidRP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lastRenderedPageBreak/>
        <w:t>интегральная оценка</w:t>
      </w:r>
      <w:r w:rsidRPr="0039298F">
        <w:rPr>
          <w:rFonts w:ascii="Times New Roman" w:hAnsi="Times New Roman" w:cs="Times New Roman"/>
          <w:sz w:val="24"/>
          <w:szCs w:val="24"/>
        </w:rPr>
        <w:t xml:space="preserve"> – портфолио, выставки, презентации – и </w:t>
      </w:r>
      <w:r w:rsidRPr="0039298F">
        <w:rPr>
          <w:rFonts w:ascii="Times New Roman" w:hAnsi="Times New Roman" w:cs="Times New Roman"/>
          <w:i/>
          <w:sz w:val="24"/>
          <w:szCs w:val="24"/>
        </w:rPr>
        <w:t>дифференцированная</w:t>
      </w:r>
      <w:r w:rsidRPr="0039298F">
        <w:rPr>
          <w:rFonts w:ascii="Times New Roman" w:hAnsi="Times New Roman" w:cs="Times New Roman"/>
          <w:sz w:val="24"/>
          <w:szCs w:val="24"/>
        </w:rPr>
        <w:t xml:space="preserve"> оценка отдельных аспектов обучения. </w:t>
      </w:r>
    </w:p>
    <w:p w:rsidR="0039298F" w:rsidRDefault="0039298F" w:rsidP="007D0C00">
      <w:pPr>
        <w:pStyle w:val="a3"/>
        <w:numPr>
          <w:ilvl w:val="0"/>
          <w:numId w:val="21"/>
        </w:numPr>
        <w:spacing w:line="276" w:lineRule="auto"/>
        <w:jc w:val="both"/>
        <w:rPr>
          <w:rFonts w:ascii="Times New Roman" w:hAnsi="Times New Roman" w:cs="Times New Roman"/>
          <w:sz w:val="24"/>
          <w:szCs w:val="24"/>
        </w:rPr>
      </w:pPr>
      <w:r w:rsidRPr="0039298F">
        <w:rPr>
          <w:rFonts w:ascii="Times New Roman" w:hAnsi="Times New Roman" w:cs="Times New Roman"/>
          <w:i/>
          <w:sz w:val="24"/>
          <w:szCs w:val="24"/>
        </w:rPr>
        <w:t>самоанализ и самооценка</w:t>
      </w:r>
      <w:r w:rsidRPr="0039298F">
        <w:rPr>
          <w:rFonts w:ascii="Times New Roman" w:hAnsi="Times New Roman" w:cs="Times New Roman"/>
          <w:sz w:val="24"/>
          <w:szCs w:val="24"/>
        </w:rPr>
        <w:t xml:space="preserve"> обучающихся. </w:t>
      </w:r>
    </w:p>
    <w:p w:rsidR="0039298F" w:rsidRPr="006C44D7" w:rsidRDefault="0039298F" w:rsidP="006C44D7">
      <w:pPr>
        <w:pStyle w:val="a3"/>
        <w:jc w:val="both"/>
        <w:rPr>
          <w:rFonts w:ascii="Times New Roman" w:hAnsi="Times New Roman" w:cs="Times New Roman"/>
          <w:sz w:val="16"/>
          <w:szCs w:val="16"/>
        </w:rPr>
      </w:pPr>
    </w:p>
    <w:tbl>
      <w:tblPr>
        <w:tblStyle w:val="a4"/>
        <w:tblW w:w="0" w:type="auto"/>
        <w:tblLook w:val="04A0" w:firstRow="1" w:lastRow="0" w:firstColumn="1" w:lastColumn="0" w:noHBand="0" w:noVBand="1"/>
      </w:tblPr>
      <w:tblGrid>
        <w:gridCol w:w="3936"/>
        <w:gridCol w:w="6485"/>
      </w:tblGrid>
      <w:tr w:rsidR="0039298F" w:rsidRPr="006C44D7" w:rsidTr="0039298F">
        <w:trPr>
          <w:trHeight w:val="454"/>
        </w:trPr>
        <w:tc>
          <w:tcPr>
            <w:tcW w:w="10421" w:type="dxa"/>
            <w:gridSpan w:val="2"/>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Процедура оценки</w:t>
            </w:r>
          </w:p>
        </w:tc>
      </w:tr>
      <w:tr w:rsidR="0039298F" w:rsidRPr="006C44D7" w:rsidTr="006C44D7">
        <w:trPr>
          <w:trHeight w:val="454"/>
        </w:trPr>
        <w:tc>
          <w:tcPr>
            <w:tcW w:w="3936" w:type="dxa"/>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Внешняя оценка</w:t>
            </w:r>
          </w:p>
        </w:tc>
        <w:tc>
          <w:tcPr>
            <w:tcW w:w="6485" w:type="dxa"/>
            <w:vAlign w:val="center"/>
          </w:tcPr>
          <w:p w:rsidR="0039298F" w:rsidRPr="006C44D7" w:rsidRDefault="0039298F" w:rsidP="0039298F">
            <w:pPr>
              <w:pStyle w:val="a3"/>
              <w:spacing w:line="276" w:lineRule="auto"/>
              <w:jc w:val="center"/>
              <w:rPr>
                <w:rFonts w:ascii="Times New Roman" w:hAnsi="Times New Roman" w:cs="Times New Roman"/>
                <w:sz w:val="20"/>
                <w:szCs w:val="20"/>
              </w:rPr>
            </w:pPr>
            <w:r w:rsidRPr="006C44D7">
              <w:rPr>
                <w:rFonts w:ascii="Times New Roman" w:hAnsi="Times New Roman" w:cs="Times New Roman"/>
                <w:sz w:val="20"/>
                <w:szCs w:val="20"/>
              </w:rPr>
              <w:t>Внутренняя оценка</w:t>
            </w:r>
          </w:p>
        </w:tc>
      </w:tr>
      <w:tr w:rsidR="0039298F" w:rsidRPr="006C44D7" w:rsidTr="006C44D7">
        <w:trPr>
          <w:trHeight w:val="280"/>
        </w:trPr>
        <w:tc>
          <w:tcPr>
            <w:tcW w:w="3936" w:type="dxa"/>
          </w:tcPr>
          <w:p w:rsidR="00313EE1" w:rsidRPr="006C44D7" w:rsidRDefault="00313EE1" w:rsidP="0039298F">
            <w:pPr>
              <w:pStyle w:val="a3"/>
              <w:rPr>
                <w:rFonts w:ascii="Times New Roman" w:hAnsi="Times New Roman" w:cs="Times New Roman"/>
                <w:bCs/>
                <w:sz w:val="20"/>
                <w:szCs w:val="20"/>
              </w:rPr>
            </w:pP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Предмет оценки </w:t>
            </w:r>
            <w:r w:rsidRPr="006C44D7">
              <w:rPr>
                <w:rFonts w:ascii="Times New Roman" w:hAnsi="Times New Roman" w:cs="Times New Roman"/>
                <w:sz w:val="20"/>
                <w:szCs w:val="20"/>
              </w:rPr>
              <w:t xml:space="preserve">эффективность воспитательно-образовательной деятельности учреждения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Форма </w:t>
            </w:r>
            <w:r w:rsidRPr="006C44D7">
              <w:rPr>
                <w:rFonts w:ascii="Times New Roman" w:hAnsi="Times New Roman" w:cs="Times New Roman"/>
                <w:sz w:val="20"/>
                <w:szCs w:val="20"/>
              </w:rPr>
              <w:t xml:space="preserve">проведения процедуры: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неперсонифицированные мониторинговые исследования образовательных достижений обучающихся и выпускников начальной школы: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 в рамках аттестации педагогов и аккредитации образовательного учреждения;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-проведение анализа данных о результатах выполнения выпускниками итоговых работ.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Субъекты оценочной деятельности: </w:t>
            </w:r>
            <w:r w:rsidRPr="006C44D7">
              <w:rPr>
                <w:rFonts w:ascii="Times New Roman" w:hAnsi="Times New Roman" w:cs="Times New Roman"/>
                <w:sz w:val="20"/>
                <w:szCs w:val="20"/>
              </w:rPr>
              <w:t xml:space="preserve">специалисты, не работающие в образовательном учреждении.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Инструментарий, формы оценки: </w:t>
            </w:r>
            <w:r w:rsidRPr="006C44D7">
              <w:rPr>
                <w:rFonts w:ascii="Times New Roman" w:hAnsi="Times New Roman" w:cs="Times New Roman"/>
                <w:sz w:val="20"/>
                <w:szCs w:val="20"/>
              </w:rPr>
              <w:t xml:space="preserve">комплексные работы на межпредметной основе, контрольные работы по русскому языку и математике. </w:t>
            </w:r>
          </w:p>
        </w:tc>
        <w:tc>
          <w:tcPr>
            <w:tcW w:w="6485" w:type="dxa"/>
          </w:tcPr>
          <w:p w:rsidR="00313EE1" w:rsidRPr="006C44D7" w:rsidRDefault="00313EE1" w:rsidP="0039298F">
            <w:pPr>
              <w:pStyle w:val="a3"/>
              <w:rPr>
                <w:rFonts w:ascii="Times New Roman" w:hAnsi="Times New Roman" w:cs="Times New Roman"/>
                <w:bCs/>
                <w:sz w:val="20"/>
                <w:szCs w:val="20"/>
              </w:rPr>
            </w:pP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Предмет оценки </w:t>
            </w:r>
            <w:r w:rsidRPr="006C44D7">
              <w:rPr>
                <w:rFonts w:ascii="Times New Roman" w:hAnsi="Times New Roman" w:cs="Times New Roman"/>
                <w:sz w:val="20"/>
                <w:szCs w:val="20"/>
              </w:rPr>
              <w:t xml:space="preserve">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Задача оценки данных результатов: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с информацией) и коммуникативных сотрудничество с учителем и сверстниками) как наиболее важных для продолжения обучения;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определение готовности обучающихся для обучения в школе 2 ступени;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определение возможностей индивидуального развития обучающихся</w:t>
            </w:r>
            <w:r w:rsidRPr="006C44D7">
              <w:rPr>
                <w:rFonts w:ascii="Times New Roman" w:hAnsi="Times New Roman" w:cs="Times New Roman"/>
                <w:bCs/>
                <w:sz w:val="20"/>
                <w:szCs w:val="20"/>
              </w:rPr>
              <w:t xml:space="preserve">.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Субъекты оценочной деятельности</w:t>
            </w:r>
            <w:r w:rsidRPr="006C44D7">
              <w:rPr>
                <w:rFonts w:ascii="Times New Roman" w:hAnsi="Times New Roman" w:cs="Times New Roman"/>
                <w:sz w:val="20"/>
                <w:szCs w:val="20"/>
              </w:rPr>
              <w:t xml:space="preserve">: администрация, учитель, обучающиеся.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Форма проведения процедуры: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Неперсонифицированные </w:t>
            </w:r>
            <w:r w:rsidRPr="006C44D7">
              <w:rPr>
                <w:rFonts w:ascii="Times New Roman" w:hAnsi="Times New Roman" w:cs="Times New Roman"/>
                <w:sz w:val="20"/>
                <w:szCs w:val="20"/>
              </w:rPr>
              <w:t xml:space="preserve">мониторинговые исследования проводит администрация школы: заместитель директора по УВР в рамках внутришкольного контроля: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по изучению состояния преподавания предметов инвариантной части учебного плана и компонента образовательного учреждении;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в рамках промежуточной и итоговой аттестации (три работы: русский язык, математика, комплексная работа на межпредмнетной основе);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на этапах рубежного контроля (входной, по полугодиям).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Персонифицированные мониторинговые исследования </w:t>
            </w:r>
            <w:r w:rsidRPr="006C44D7">
              <w:rPr>
                <w:rFonts w:ascii="Times New Roman" w:hAnsi="Times New Roman" w:cs="Times New Roman"/>
                <w:sz w:val="20"/>
                <w:szCs w:val="20"/>
              </w:rPr>
              <w:t xml:space="preserve">проводят: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Инструментарий: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Методы оценки: </w:t>
            </w:r>
            <w:r w:rsidRPr="006C44D7">
              <w:rPr>
                <w:rFonts w:ascii="Times New Roman" w:hAnsi="Times New Roman" w:cs="Times New Roman"/>
                <w:sz w:val="20"/>
                <w:szCs w:val="20"/>
              </w:rPr>
              <w:t xml:space="preserve">стандартизированные письменные и устные работы, проекты, практические работы, творческие работы, (самоанализ и самооценка, наблюдения и др.).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bCs/>
                <w:sz w:val="20"/>
                <w:szCs w:val="20"/>
              </w:rPr>
              <w:t xml:space="preserve">Осуществление обратной связи через: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1. Информированность: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педагогов, об эффективности педагогической деятельности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(педсоветах, совещаниях посвященных анализу учебно-воспитательного процесса);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обучающихся об их личных достижениях (индивидуальные беседы, демонстрацию материалов портфолио). </w:t>
            </w:r>
          </w:p>
          <w:p w:rsidR="0039298F" w:rsidRPr="006C44D7" w:rsidRDefault="0039298F" w:rsidP="0039298F">
            <w:pPr>
              <w:pStyle w:val="a3"/>
              <w:rPr>
                <w:rFonts w:ascii="Times New Roman" w:hAnsi="Times New Roman" w:cs="Times New Roman"/>
                <w:sz w:val="20"/>
                <w:szCs w:val="20"/>
              </w:rPr>
            </w:pPr>
            <w:r w:rsidRPr="006C44D7">
              <w:rPr>
                <w:rFonts w:ascii="Times New Roman" w:hAnsi="Times New Roman" w:cs="Times New Roman"/>
                <w:sz w:val="20"/>
                <w:szCs w:val="20"/>
              </w:rPr>
              <w:t xml:space="preserve">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 </w:t>
            </w:r>
          </w:p>
        </w:tc>
      </w:tr>
    </w:tbl>
    <w:p w:rsidR="0039298F" w:rsidRPr="00313EE1" w:rsidRDefault="00313EE1" w:rsidP="007131F5">
      <w:pPr>
        <w:pStyle w:val="a3"/>
        <w:ind w:firstLine="708"/>
        <w:jc w:val="both"/>
        <w:rPr>
          <w:rFonts w:ascii="Times New Roman" w:hAnsi="Times New Roman" w:cs="Times New Roman"/>
          <w:sz w:val="24"/>
          <w:szCs w:val="24"/>
        </w:rPr>
      </w:pPr>
      <w:r w:rsidRPr="00313EE1">
        <w:rPr>
          <w:rFonts w:ascii="Times New Roman" w:hAnsi="Times New Roman" w:cs="Times New Roman"/>
          <w:sz w:val="24"/>
          <w:szCs w:val="24"/>
        </w:rPr>
        <w:lastRenderedPageBreak/>
        <w:t>Для отслеживания и оценивания предметных знаний, способов деятельности можно использовать листы индивидуальных достижений. Освоенные навыки дети и учитель могут отмечать в листах с помощью линеечек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Так, для букварного периода лист индивидуальных достижений может выглядеть следующим образом.</w:t>
      </w:r>
    </w:p>
    <w:p w:rsidR="0039298F" w:rsidRPr="007131F5" w:rsidRDefault="0039298F" w:rsidP="007131F5">
      <w:pPr>
        <w:pStyle w:val="a3"/>
        <w:jc w:val="both"/>
        <w:rPr>
          <w:rFonts w:ascii="Times New Roman" w:hAnsi="Times New Roman" w:cs="Times New Roman"/>
          <w:sz w:val="16"/>
          <w:szCs w:val="16"/>
        </w:rPr>
      </w:pPr>
    </w:p>
    <w:p w:rsidR="00313EE1" w:rsidRDefault="00313EE1" w:rsidP="00313EE1">
      <w:pPr>
        <w:pStyle w:val="a3"/>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Лист индивидуальных предметных достижений (примерный)</w:t>
      </w:r>
    </w:p>
    <w:p w:rsidR="00313EE1" w:rsidRPr="007131F5" w:rsidRDefault="00313EE1" w:rsidP="007131F5">
      <w:pPr>
        <w:pStyle w:val="a3"/>
        <w:jc w:val="center"/>
        <w:rPr>
          <w:rFonts w:ascii="Times New Roman" w:hAnsi="Times New Roman" w:cs="Times New Roman"/>
          <w:b/>
          <w:i/>
          <w:sz w:val="16"/>
          <w:szCs w:val="16"/>
        </w:rPr>
      </w:pPr>
    </w:p>
    <w:p w:rsidR="00313EE1" w:rsidRDefault="00313EE1" w:rsidP="00313EE1">
      <w:pPr>
        <w:pStyle w:val="a3"/>
        <w:spacing w:line="276" w:lineRule="auto"/>
        <w:jc w:val="both"/>
        <w:rPr>
          <w:rFonts w:ascii="Times New Roman" w:hAnsi="Times New Roman" w:cs="Times New Roman"/>
          <w:sz w:val="24"/>
          <w:szCs w:val="24"/>
          <w:u w:val="single"/>
        </w:rPr>
      </w:pPr>
      <w:r w:rsidRPr="00313EE1">
        <w:rPr>
          <w:rFonts w:ascii="Times New Roman" w:hAnsi="Times New Roman" w:cs="Times New Roman"/>
          <w:sz w:val="24"/>
          <w:szCs w:val="24"/>
        </w:rPr>
        <w:t>Ученик</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EE1" w:rsidRDefault="00313EE1" w:rsidP="00313EE1">
      <w:pPr>
        <w:pStyle w:val="a3"/>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Класс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Учитель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EE1" w:rsidRDefault="00313EE1" w:rsidP="00313EE1">
      <w:pPr>
        <w:pStyle w:val="a3"/>
        <w:spacing w:line="276" w:lineRule="auto"/>
        <w:jc w:val="both"/>
        <w:rPr>
          <w:rFonts w:ascii="Times New Roman" w:hAnsi="Times New Roman" w:cs="Times New Roman"/>
          <w:sz w:val="24"/>
          <w:szCs w:val="24"/>
          <w:u w:val="single"/>
        </w:rPr>
      </w:pPr>
    </w:p>
    <w:tbl>
      <w:tblPr>
        <w:tblStyle w:val="a4"/>
        <w:tblW w:w="10459" w:type="dxa"/>
        <w:tblLayout w:type="fixed"/>
        <w:tblLook w:val="04A0" w:firstRow="1" w:lastRow="0" w:firstColumn="1" w:lastColumn="0" w:noHBand="0" w:noVBand="1"/>
      </w:tblPr>
      <w:tblGrid>
        <w:gridCol w:w="670"/>
        <w:gridCol w:w="1615"/>
        <w:gridCol w:w="2212"/>
        <w:gridCol w:w="6"/>
        <w:gridCol w:w="844"/>
        <w:gridCol w:w="6"/>
        <w:gridCol w:w="844"/>
        <w:gridCol w:w="7"/>
        <w:gridCol w:w="843"/>
        <w:gridCol w:w="7"/>
        <w:gridCol w:w="843"/>
        <w:gridCol w:w="8"/>
        <w:gridCol w:w="846"/>
        <w:gridCol w:w="853"/>
        <w:gridCol w:w="855"/>
      </w:tblGrid>
      <w:tr w:rsidR="00313EE1" w:rsidRPr="00ED2716" w:rsidTr="00ED2716">
        <w:trPr>
          <w:trHeight w:val="433"/>
        </w:trPr>
        <w:tc>
          <w:tcPr>
            <w:tcW w:w="670" w:type="dxa"/>
            <w:vMerge w:val="restart"/>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 п/п</w:t>
            </w:r>
          </w:p>
        </w:tc>
        <w:tc>
          <w:tcPr>
            <w:tcW w:w="3827" w:type="dxa"/>
            <w:gridSpan w:val="2"/>
            <w:vMerge w:val="restart"/>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Формируемые навыки и умения</w:t>
            </w:r>
          </w:p>
        </w:tc>
        <w:tc>
          <w:tcPr>
            <w:tcW w:w="5962" w:type="dxa"/>
            <w:gridSpan w:val="1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Даты проведения оценивания</w:t>
            </w:r>
          </w:p>
        </w:tc>
      </w:tr>
      <w:tr w:rsidR="00ED2716" w:rsidRPr="00ED2716" w:rsidTr="00ED2716">
        <w:trPr>
          <w:trHeight w:val="553"/>
        </w:trPr>
        <w:tc>
          <w:tcPr>
            <w:tcW w:w="670" w:type="dxa"/>
            <w:vMerge/>
            <w:vAlign w:val="center"/>
          </w:tcPr>
          <w:p w:rsidR="00313EE1" w:rsidRPr="00ED2716" w:rsidRDefault="00313EE1" w:rsidP="00313EE1">
            <w:pPr>
              <w:pStyle w:val="a3"/>
              <w:spacing w:line="276" w:lineRule="auto"/>
              <w:jc w:val="center"/>
              <w:rPr>
                <w:rFonts w:ascii="Times New Roman" w:hAnsi="Times New Roman" w:cs="Times New Roman"/>
                <w:sz w:val="18"/>
                <w:szCs w:val="18"/>
              </w:rPr>
            </w:pPr>
          </w:p>
        </w:tc>
        <w:tc>
          <w:tcPr>
            <w:tcW w:w="3827" w:type="dxa"/>
            <w:gridSpan w:val="2"/>
            <w:vMerge/>
            <w:vAlign w:val="center"/>
          </w:tcPr>
          <w:p w:rsidR="00313EE1" w:rsidRPr="00ED2716" w:rsidRDefault="00313EE1"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Старт</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Окт.</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Нояб.</w:t>
            </w:r>
          </w:p>
        </w:tc>
        <w:tc>
          <w:tcPr>
            <w:tcW w:w="850"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Дек.</w:t>
            </w:r>
          </w:p>
        </w:tc>
        <w:tc>
          <w:tcPr>
            <w:tcW w:w="854" w:type="dxa"/>
            <w:gridSpan w:val="2"/>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Янв.</w:t>
            </w:r>
          </w:p>
        </w:tc>
        <w:tc>
          <w:tcPr>
            <w:tcW w:w="853" w:type="dxa"/>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Фев.</w:t>
            </w:r>
          </w:p>
        </w:tc>
        <w:tc>
          <w:tcPr>
            <w:tcW w:w="855" w:type="dxa"/>
            <w:vAlign w:val="center"/>
          </w:tcPr>
          <w:p w:rsidR="00313EE1" w:rsidRPr="00ED2716" w:rsidRDefault="00313EE1"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Итог</w:t>
            </w:r>
          </w:p>
        </w:tc>
      </w:tr>
      <w:tr w:rsidR="00ED2716" w:rsidRPr="00ED2716" w:rsidTr="00ED2716">
        <w:trPr>
          <w:trHeight w:val="419"/>
        </w:trPr>
        <w:tc>
          <w:tcPr>
            <w:tcW w:w="10459" w:type="dxa"/>
            <w:gridSpan w:val="15"/>
            <w:vAlign w:val="center"/>
          </w:tcPr>
          <w:p w:rsidR="00ED2716" w:rsidRPr="007131F5" w:rsidRDefault="00ED2716"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Навыки чтения</w:t>
            </w:r>
          </w:p>
        </w:tc>
      </w:tr>
      <w:tr w:rsidR="00ED2716" w:rsidRPr="00ED2716" w:rsidTr="00ED2716">
        <w:trPr>
          <w:trHeight w:val="454"/>
        </w:trPr>
        <w:tc>
          <w:tcPr>
            <w:tcW w:w="670" w:type="dxa"/>
            <w:vMerge w:val="restart"/>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ED2716" w:rsidRPr="00ED2716" w:rsidRDefault="00ED2716" w:rsidP="00313EE1">
            <w:pPr>
              <w:pStyle w:val="a3"/>
              <w:spacing w:line="276" w:lineRule="auto"/>
              <w:jc w:val="center"/>
              <w:rPr>
                <w:rFonts w:ascii="Times New Roman" w:hAnsi="Times New Roman" w:cs="Times New Roman"/>
                <w:sz w:val="18"/>
                <w:szCs w:val="18"/>
              </w:rPr>
            </w:pPr>
            <w:r w:rsidRPr="00ED2716">
              <w:rPr>
                <w:rFonts w:ascii="Times New Roman" w:hAnsi="Times New Roman" w:cs="Times New Roman"/>
                <w:sz w:val="18"/>
                <w:szCs w:val="18"/>
              </w:rPr>
              <w:t xml:space="preserve">Техника чтения </w:t>
            </w: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слогов </w:t>
            </w:r>
          </w:p>
        </w:tc>
        <w:tc>
          <w:tcPr>
            <w:tcW w:w="850" w:type="dxa"/>
            <w:gridSpan w:val="2"/>
            <w:vMerge w:val="restart"/>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Чтение слов</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Ударение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предложений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Чтение текстов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Безошибочность чтения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ED2716" w:rsidRPr="00ED2716" w:rsidTr="00ED2716">
        <w:trPr>
          <w:trHeight w:val="454"/>
        </w:trPr>
        <w:tc>
          <w:tcPr>
            <w:tcW w:w="670" w:type="dxa"/>
            <w:vMerge/>
            <w:vAlign w:val="center"/>
          </w:tcPr>
          <w:p w:rsidR="00ED2716" w:rsidRPr="00ED2716" w:rsidRDefault="00ED2716"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ED2716" w:rsidRPr="00ED2716" w:rsidRDefault="00ED2716" w:rsidP="00ED2716">
            <w:pPr>
              <w:pStyle w:val="a3"/>
              <w:spacing w:line="276" w:lineRule="auto"/>
              <w:rPr>
                <w:rFonts w:ascii="Times New Roman" w:hAnsi="Times New Roman" w:cs="Times New Roman"/>
                <w:sz w:val="18"/>
                <w:szCs w:val="18"/>
              </w:rPr>
            </w:pPr>
            <w:r w:rsidRPr="00ED2716">
              <w:rPr>
                <w:rFonts w:ascii="Times New Roman" w:hAnsi="Times New Roman" w:cs="Times New Roman"/>
                <w:sz w:val="18"/>
                <w:szCs w:val="18"/>
              </w:rPr>
              <w:t xml:space="preserve">Выразительность чтения </w:t>
            </w:r>
          </w:p>
        </w:tc>
        <w:tc>
          <w:tcPr>
            <w:tcW w:w="850" w:type="dxa"/>
            <w:gridSpan w:val="2"/>
            <w:vMerge/>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46"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3"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c>
          <w:tcPr>
            <w:tcW w:w="855" w:type="dxa"/>
            <w:vAlign w:val="center"/>
          </w:tcPr>
          <w:p w:rsidR="00ED2716" w:rsidRPr="00ED2716" w:rsidRDefault="00ED2716"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restart"/>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7131F5" w:rsidRPr="00ED2716" w:rsidRDefault="007131F5" w:rsidP="00ED2716">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Понимание прочитанного </w:t>
            </w: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Ответ на прямой вопрос по прочитанному </w:t>
            </w:r>
          </w:p>
        </w:tc>
        <w:tc>
          <w:tcPr>
            <w:tcW w:w="850" w:type="dxa"/>
            <w:gridSpan w:val="2"/>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Словесное «рисование картин» к прочитанному</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Построение плана текста с помощью иллюстрации к нему</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Восстановление пропущенного слова в предложении или пропущенного предложения в тексте</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restart"/>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Пересказ </w:t>
            </w:r>
          </w:p>
        </w:tc>
        <w:tc>
          <w:tcPr>
            <w:tcW w:w="2218" w:type="dxa"/>
            <w:gridSpan w:val="2"/>
            <w:vAlign w:val="center"/>
          </w:tcPr>
          <w:p w:rsidR="007131F5" w:rsidRPr="00ED2716" w:rsidRDefault="007131F5" w:rsidP="007131F5">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С опорой на помощь учителя или иную </w:t>
            </w:r>
          </w:p>
        </w:tc>
        <w:tc>
          <w:tcPr>
            <w:tcW w:w="850" w:type="dxa"/>
            <w:gridSpan w:val="2"/>
            <w:vMerge w:val="restart"/>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Merge/>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1615" w:type="dxa"/>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2218"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Без опоры на помощь </w:t>
            </w:r>
          </w:p>
        </w:tc>
        <w:tc>
          <w:tcPr>
            <w:tcW w:w="850" w:type="dxa"/>
            <w:gridSpan w:val="2"/>
            <w:vMerge/>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Чтение наизусть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54"/>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Составление собственного рассказа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419"/>
        </w:trPr>
        <w:tc>
          <w:tcPr>
            <w:tcW w:w="10459" w:type="dxa"/>
            <w:gridSpan w:val="15"/>
            <w:vAlign w:val="center"/>
          </w:tcPr>
          <w:p w:rsidR="007131F5" w:rsidRPr="007131F5" w:rsidRDefault="007131F5"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 xml:space="preserve">Навыки письма </w:t>
            </w:r>
          </w:p>
        </w:tc>
      </w:tr>
      <w:tr w:rsidR="007131F5" w:rsidRPr="00ED2716" w:rsidTr="007131F5">
        <w:trPr>
          <w:trHeight w:val="561"/>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Соответствующие навыки и умения отмечаются аналогично </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r w:rsidR="007131F5" w:rsidRPr="00ED2716" w:rsidTr="007131F5">
        <w:trPr>
          <w:trHeight w:val="363"/>
        </w:trPr>
        <w:tc>
          <w:tcPr>
            <w:tcW w:w="10459" w:type="dxa"/>
            <w:gridSpan w:val="15"/>
            <w:vAlign w:val="center"/>
          </w:tcPr>
          <w:p w:rsidR="007131F5" w:rsidRPr="007131F5" w:rsidRDefault="007131F5" w:rsidP="007D0C00">
            <w:pPr>
              <w:pStyle w:val="a3"/>
              <w:numPr>
                <w:ilvl w:val="0"/>
                <w:numId w:val="22"/>
              </w:numPr>
              <w:spacing w:line="276" w:lineRule="auto"/>
              <w:jc w:val="center"/>
              <w:rPr>
                <w:rFonts w:ascii="Times New Roman" w:hAnsi="Times New Roman" w:cs="Times New Roman"/>
                <w:b/>
                <w:i/>
                <w:sz w:val="18"/>
                <w:szCs w:val="18"/>
              </w:rPr>
            </w:pPr>
            <w:r w:rsidRPr="007131F5">
              <w:rPr>
                <w:rFonts w:ascii="Times New Roman" w:hAnsi="Times New Roman" w:cs="Times New Roman"/>
                <w:b/>
                <w:i/>
                <w:sz w:val="18"/>
                <w:szCs w:val="18"/>
              </w:rPr>
              <w:t xml:space="preserve">Вычислительные навыки </w:t>
            </w:r>
          </w:p>
        </w:tc>
      </w:tr>
      <w:tr w:rsidR="007131F5" w:rsidRPr="00ED2716" w:rsidTr="007131F5">
        <w:trPr>
          <w:trHeight w:val="608"/>
        </w:trPr>
        <w:tc>
          <w:tcPr>
            <w:tcW w:w="670" w:type="dxa"/>
            <w:vAlign w:val="center"/>
          </w:tcPr>
          <w:p w:rsidR="007131F5" w:rsidRPr="00ED2716" w:rsidRDefault="007131F5" w:rsidP="007D0C00">
            <w:pPr>
              <w:pStyle w:val="a3"/>
              <w:numPr>
                <w:ilvl w:val="1"/>
                <w:numId w:val="22"/>
              </w:numPr>
              <w:spacing w:line="276" w:lineRule="auto"/>
              <w:jc w:val="center"/>
              <w:rPr>
                <w:rFonts w:ascii="Times New Roman" w:hAnsi="Times New Roman" w:cs="Times New Roman"/>
                <w:sz w:val="18"/>
                <w:szCs w:val="18"/>
              </w:rPr>
            </w:pPr>
          </w:p>
        </w:tc>
        <w:tc>
          <w:tcPr>
            <w:tcW w:w="3833" w:type="dxa"/>
            <w:gridSpan w:val="3"/>
            <w:vAlign w:val="center"/>
          </w:tcPr>
          <w:p w:rsidR="007131F5" w:rsidRPr="00ED2716" w:rsidRDefault="007131F5" w:rsidP="007131F5">
            <w:pPr>
              <w:pStyle w:val="a3"/>
              <w:spacing w:line="276" w:lineRule="auto"/>
              <w:rPr>
                <w:rFonts w:ascii="Times New Roman" w:hAnsi="Times New Roman" w:cs="Times New Roman"/>
                <w:sz w:val="18"/>
                <w:szCs w:val="18"/>
              </w:rPr>
            </w:pPr>
            <w:r>
              <w:rPr>
                <w:rFonts w:ascii="Times New Roman" w:hAnsi="Times New Roman" w:cs="Times New Roman"/>
                <w:sz w:val="18"/>
                <w:szCs w:val="18"/>
              </w:rPr>
              <w:t>Соответствующие навыки и умения отмечаются аналогично</w:t>
            </w: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0"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1" w:type="dxa"/>
            <w:gridSpan w:val="2"/>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46"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3"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c>
          <w:tcPr>
            <w:tcW w:w="855" w:type="dxa"/>
            <w:vAlign w:val="center"/>
          </w:tcPr>
          <w:p w:rsidR="007131F5" w:rsidRPr="00ED2716" w:rsidRDefault="007131F5" w:rsidP="00313EE1">
            <w:pPr>
              <w:pStyle w:val="a3"/>
              <w:spacing w:line="276" w:lineRule="auto"/>
              <w:jc w:val="center"/>
              <w:rPr>
                <w:rFonts w:ascii="Times New Roman" w:hAnsi="Times New Roman" w:cs="Times New Roman"/>
                <w:sz w:val="18"/>
                <w:szCs w:val="18"/>
              </w:rPr>
            </w:pPr>
          </w:p>
        </w:tc>
      </w:tr>
    </w:tbl>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i/>
          <w:iCs/>
          <w:sz w:val="24"/>
          <w:szCs w:val="24"/>
        </w:rPr>
        <w:t xml:space="preserve">Примечание: </w:t>
      </w:r>
      <w:r w:rsidRPr="007131F5">
        <w:rPr>
          <w:rFonts w:ascii="Times New Roman" w:hAnsi="Times New Roman" w:cs="Times New Roman"/>
          <w:sz w:val="24"/>
          <w:szCs w:val="24"/>
        </w:rPr>
        <w:t xml:space="preserve">Список формируемых навыков может быть продолжен учителем. </w:t>
      </w:r>
    </w:p>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lastRenderedPageBreak/>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7131F5">
        <w:rPr>
          <w:rFonts w:ascii="Times New Roman" w:hAnsi="Times New Roman" w:cs="Times New Roman"/>
          <w:b/>
          <w:bCs/>
          <w:sz w:val="24"/>
          <w:szCs w:val="24"/>
        </w:rPr>
        <w:t>вопросах для самоанализа</w:t>
      </w:r>
      <w:r w:rsidRPr="007131F5">
        <w:rPr>
          <w:rFonts w:ascii="Times New Roman" w:hAnsi="Times New Roman" w:cs="Times New Roman"/>
          <w:sz w:val="24"/>
          <w:szCs w:val="24"/>
        </w:rPr>
        <w:t xml:space="preserve">.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 </w:t>
      </w:r>
    </w:p>
    <w:p w:rsidR="007131F5" w:rsidRPr="007131F5" w:rsidRDefault="007131F5" w:rsidP="007131F5">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b/>
          <w:bCs/>
          <w:i/>
          <w:iCs/>
          <w:sz w:val="24"/>
          <w:szCs w:val="24"/>
        </w:rPr>
        <w:t xml:space="preserve">Вопросы для самоанализа могут быть следующими: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Выполнение этой работы мне понравилось (не понравилось), потому что</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Наиболее трудным мне показалось</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Я думаю, это потому, что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u w:val="single"/>
        </w:rPr>
      </w:pPr>
      <w:r w:rsidRPr="007131F5">
        <w:rPr>
          <w:rFonts w:ascii="Times New Roman" w:hAnsi="Times New Roman" w:cs="Times New Roman"/>
          <w:sz w:val="24"/>
          <w:szCs w:val="24"/>
        </w:rPr>
        <w:t xml:space="preserve">Самым интересным было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Если бы я еще раз выполнял эту работу, то я бы сделал следующее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131F5">
        <w:rPr>
          <w:rFonts w:ascii="Times New Roman" w:hAnsi="Times New Roman" w:cs="Times New Roman"/>
          <w:sz w:val="24"/>
          <w:szCs w:val="24"/>
        </w:rPr>
        <w:t xml:space="preserve"> </w:t>
      </w:r>
    </w:p>
    <w:p w:rsidR="007131F5" w:rsidRPr="007131F5" w:rsidRDefault="007131F5" w:rsidP="007131F5">
      <w:pPr>
        <w:pStyle w:val="a3"/>
        <w:spacing w:line="276" w:lineRule="auto"/>
        <w:jc w:val="both"/>
        <w:rPr>
          <w:rFonts w:ascii="Times New Roman" w:hAnsi="Times New Roman" w:cs="Times New Roman"/>
          <w:sz w:val="24"/>
          <w:szCs w:val="24"/>
        </w:rPr>
      </w:pPr>
      <w:r w:rsidRPr="007131F5">
        <w:rPr>
          <w:rFonts w:ascii="Times New Roman" w:hAnsi="Times New Roman" w:cs="Times New Roman"/>
          <w:sz w:val="24"/>
          <w:szCs w:val="24"/>
        </w:rPr>
        <w:t xml:space="preserve">Я бы хотел попросить своего учителя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90809" w:rsidRDefault="00890809" w:rsidP="007131F5">
      <w:pPr>
        <w:pStyle w:val="a3"/>
        <w:spacing w:line="276" w:lineRule="auto"/>
        <w:jc w:val="both"/>
        <w:rPr>
          <w:rFonts w:ascii="Times New Roman" w:hAnsi="Times New Roman" w:cs="Times New Roman"/>
          <w:sz w:val="24"/>
          <w:szCs w:val="24"/>
        </w:rPr>
      </w:pPr>
    </w:p>
    <w:p w:rsidR="007131F5" w:rsidRPr="007131F5" w:rsidRDefault="007131F5" w:rsidP="00890809">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t xml:space="preserve">Для использования перечисленных выше методов оценивания рекомендуются следующие </w:t>
      </w:r>
      <w:r w:rsidRPr="007131F5">
        <w:rPr>
          <w:rFonts w:ascii="Times New Roman" w:hAnsi="Times New Roman" w:cs="Times New Roman"/>
          <w:b/>
          <w:bCs/>
          <w:i/>
          <w:iCs/>
          <w:sz w:val="24"/>
          <w:szCs w:val="24"/>
        </w:rPr>
        <w:t>инструменты</w:t>
      </w:r>
      <w:r w:rsidRPr="007131F5">
        <w:rPr>
          <w:rFonts w:ascii="Times New Roman" w:hAnsi="Times New Roman" w:cs="Times New Roman"/>
          <w:sz w:val="24"/>
          <w:szCs w:val="24"/>
        </w:rPr>
        <w:t xml:space="preserve">: критериальные описания, эталоны, памятки, линейки достижения. </w:t>
      </w:r>
    </w:p>
    <w:p w:rsidR="007131F5" w:rsidRPr="007131F5" w:rsidRDefault="007131F5" w:rsidP="00890809">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b/>
          <w:bCs/>
          <w:sz w:val="24"/>
          <w:szCs w:val="24"/>
        </w:rPr>
        <w:t xml:space="preserve">Критериальные описания </w:t>
      </w:r>
      <w:r w:rsidRPr="007131F5">
        <w:rPr>
          <w:rFonts w:ascii="Times New Roman" w:hAnsi="Times New Roman" w:cs="Times New Roman"/>
          <w:sz w:val="24"/>
          <w:szCs w:val="24"/>
        </w:rPr>
        <w:t xml:space="preserve">–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313EE1" w:rsidRDefault="007131F5" w:rsidP="00890809">
      <w:pPr>
        <w:pStyle w:val="a3"/>
        <w:spacing w:line="276" w:lineRule="auto"/>
        <w:ind w:firstLine="708"/>
        <w:jc w:val="both"/>
        <w:rPr>
          <w:rFonts w:ascii="Times New Roman" w:hAnsi="Times New Roman" w:cs="Times New Roman"/>
          <w:sz w:val="24"/>
          <w:szCs w:val="24"/>
        </w:rPr>
      </w:pPr>
      <w:r w:rsidRPr="007131F5">
        <w:rPr>
          <w:rFonts w:ascii="Times New Roman" w:hAnsi="Times New Roman" w:cs="Times New Roman"/>
          <w:sz w:val="24"/>
          <w:szCs w:val="24"/>
        </w:rPr>
        <w:t>Ниже приводится пример такого описания, разработанного для оценки созданного ребенком текста.</w:t>
      </w:r>
    </w:p>
    <w:p w:rsidR="00890809" w:rsidRDefault="00890809" w:rsidP="00890809">
      <w:pPr>
        <w:pStyle w:val="a3"/>
        <w:spacing w:line="276" w:lineRule="auto"/>
        <w:jc w:val="both"/>
        <w:rPr>
          <w:rFonts w:ascii="Times New Roman" w:hAnsi="Times New Roman" w:cs="Times New Roman"/>
          <w:sz w:val="24"/>
          <w:szCs w:val="24"/>
        </w:rPr>
      </w:pPr>
    </w:p>
    <w:tbl>
      <w:tblPr>
        <w:tblStyle w:val="a4"/>
        <w:tblW w:w="10371" w:type="dxa"/>
        <w:tblLook w:val="04A0" w:firstRow="1" w:lastRow="0" w:firstColumn="1" w:lastColumn="0" w:noHBand="0" w:noVBand="1"/>
      </w:tblPr>
      <w:tblGrid>
        <w:gridCol w:w="812"/>
        <w:gridCol w:w="9559"/>
      </w:tblGrid>
      <w:tr w:rsidR="00890809" w:rsidRPr="00E7767A" w:rsidTr="00586B3B">
        <w:trPr>
          <w:trHeight w:val="704"/>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Балл</w:t>
            </w:r>
          </w:p>
        </w:tc>
        <w:tc>
          <w:tcPr>
            <w:tcW w:w="9559"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Критериальное описание</w:t>
            </w:r>
          </w:p>
        </w:tc>
      </w:tr>
      <w:tr w:rsidR="00890809" w:rsidRPr="00E7767A" w:rsidTr="00586B3B">
        <w:trPr>
          <w:trHeight w:val="2400"/>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5</w:t>
            </w:r>
          </w:p>
        </w:tc>
        <w:tc>
          <w:tcPr>
            <w:tcW w:w="9559" w:type="dxa"/>
            <w:vAlign w:val="center"/>
          </w:tcPr>
          <w:p w:rsidR="00890809" w:rsidRPr="00E7767A" w:rsidRDefault="00890809" w:rsidP="00890809">
            <w:pPr>
              <w:pStyle w:val="a3"/>
              <w:spacing w:line="276" w:lineRule="auto"/>
              <w:jc w:val="both"/>
              <w:rPr>
                <w:rFonts w:ascii="Times New Roman" w:hAnsi="Times New Roman" w:cs="Times New Roman"/>
                <w:sz w:val="24"/>
                <w:szCs w:val="24"/>
              </w:rPr>
            </w:pPr>
            <w:r w:rsidRPr="00E7767A">
              <w:rPr>
                <w:rFonts w:ascii="Times New Roman" w:hAnsi="Times New Roman" w:cs="Times New Roman"/>
                <w:sz w:val="24"/>
                <w:szCs w:val="24"/>
              </w:rPr>
              <w:t xml:space="preserve">Содержание соотносится с заглавием. Творчески описана занимательная история, интерес читателя поддерживается с помощью последовательно разворачивающейся сюжетной линии. Продемонстрирован оригинальный слог и стиль. Текст логично структурирован. Характеры героев переданы образно, живо, с использованием характерных деталей. Лексика точна, структура предложений отличается разнообразием. Орфография, пунктуация указывают на хорошее владение соответствующими умениями. </w:t>
            </w:r>
          </w:p>
        </w:tc>
      </w:tr>
      <w:tr w:rsidR="00890809" w:rsidRPr="00E7767A" w:rsidTr="00586B3B">
        <w:trPr>
          <w:trHeight w:val="1699"/>
        </w:trPr>
        <w:tc>
          <w:tcPr>
            <w:tcW w:w="812" w:type="dxa"/>
            <w:vAlign w:val="center"/>
          </w:tcPr>
          <w:p w:rsidR="00890809" w:rsidRPr="00E7767A" w:rsidRDefault="00890809" w:rsidP="00890809">
            <w:pPr>
              <w:pStyle w:val="a3"/>
              <w:spacing w:line="276" w:lineRule="auto"/>
              <w:jc w:val="center"/>
              <w:rPr>
                <w:rFonts w:ascii="Times New Roman" w:hAnsi="Times New Roman" w:cs="Times New Roman"/>
                <w:sz w:val="24"/>
                <w:szCs w:val="24"/>
              </w:rPr>
            </w:pPr>
            <w:r w:rsidRPr="00E7767A">
              <w:rPr>
                <w:rFonts w:ascii="Times New Roman" w:hAnsi="Times New Roman" w:cs="Times New Roman"/>
                <w:sz w:val="24"/>
                <w:szCs w:val="24"/>
              </w:rPr>
              <w:t>4-3</w:t>
            </w:r>
          </w:p>
        </w:tc>
        <w:tc>
          <w:tcPr>
            <w:tcW w:w="9559" w:type="dxa"/>
            <w:vAlign w:val="center"/>
          </w:tcPr>
          <w:p w:rsidR="00890809" w:rsidRPr="00E7767A" w:rsidRDefault="00890809" w:rsidP="00890809">
            <w:pPr>
              <w:pStyle w:val="a3"/>
              <w:spacing w:line="276" w:lineRule="auto"/>
              <w:jc w:val="both"/>
              <w:rPr>
                <w:rFonts w:ascii="Times New Roman" w:hAnsi="Times New Roman" w:cs="Times New Roman"/>
                <w:sz w:val="24"/>
                <w:szCs w:val="24"/>
              </w:rPr>
            </w:pPr>
            <w:r w:rsidRPr="00E7767A">
              <w:rPr>
                <w:rFonts w:ascii="Times New Roman" w:hAnsi="Times New Roman" w:cs="Times New Roman"/>
                <w:sz w:val="24"/>
                <w:szCs w:val="24"/>
              </w:rPr>
              <w:t xml:space="preserve">Содержание не соотносится с темой и/или плохо организовано и непоследовательно. Идеи перечисляются, но не раскрываются. Лексика ограниченна и лишена окраски. Структура предложения простая и/или повторяющаяся. Правописание и почерк не позволяют донести смысл до читателя. </w:t>
            </w:r>
          </w:p>
        </w:tc>
      </w:tr>
    </w:tbl>
    <w:p w:rsidR="00890809" w:rsidRDefault="00890809" w:rsidP="00890809">
      <w:pPr>
        <w:pStyle w:val="a3"/>
        <w:spacing w:line="276" w:lineRule="auto"/>
        <w:jc w:val="both"/>
        <w:rPr>
          <w:rFonts w:ascii="Times New Roman" w:hAnsi="Times New Roman" w:cs="Times New Roman"/>
          <w:sz w:val="24"/>
          <w:szCs w:val="24"/>
        </w:rPr>
      </w:pPr>
    </w:p>
    <w:p w:rsidR="00890809" w:rsidRP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b/>
          <w:bCs/>
          <w:sz w:val="24"/>
          <w:szCs w:val="24"/>
        </w:rPr>
        <w:t xml:space="preserve">Эталоны </w:t>
      </w:r>
      <w:r w:rsidRPr="00890809">
        <w:rPr>
          <w:rFonts w:ascii="Times New Roman" w:hAnsi="Times New Roman" w:cs="Times New Roman"/>
          <w:sz w:val="24"/>
          <w:szCs w:val="24"/>
        </w:rPr>
        <w:t xml:space="preserve">–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 </w:t>
      </w:r>
    </w:p>
    <w:p w:rsidR="00586B3B" w:rsidRDefault="00586B3B" w:rsidP="00890809">
      <w:pPr>
        <w:pStyle w:val="a3"/>
        <w:spacing w:line="276" w:lineRule="auto"/>
        <w:ind w:firstLine="708"/>
        <w:jc w:val="both"/>
        <w:rPr>
          <w:rFonts w:ascii="Times New Roman" w:hAnsi="Times New Roman" w:cs="Times New Roman"/>
          <w:b/>
          <w:bCs/>
          <w:sz w:val="24"/>
          <w:szCs w:val="24"/>
        </w:rPr>
      </w:pPr>
    </w:p>
    <w:p w:rsidR="00890809" w:rsidRP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b/>
          <w:bCs/>
          <w:sz w:val="24"/>
          <w:szCs w:val="24"/>
        </w:rPr>
        <w:t xml:space="preserve">Памятки </w:t>
      </w:r>
      <w:r w:rsidRPr="00890809">
        <w:rPr>
          <w:rFonts w:ascii="Times New Roman" w:hAnsi="Times New Roman" w:cs="Times New Roman"/>
          <w:sz w:val="24"/>
          <w:szCs w:val="24"/>
        </w:rPr>
        <w:t xml:space="preserve">–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890809" w:rsidRDefault="00890809" w:rsidP="00890809">
      <w:pPr>
        <w:pStyle w:val="a3"/>
        <w:spacing w:line="276" w:lineRule="auto"/>
        <w:ind w:firstLine="708"/>
        <w:jc w:val="both"/>
        <w:rPr>
          <w:rFonts w:ascii="Times New Roman" w:hAnsi="Times New Roman" w:cs="Times New Roman"/>
          <w:sz w:val="24"/>
          <w:szCs w:val="24"/>
        </w:rPr>
      </w:pPr>
      <w:r w:rsidRPr="00890809">
        <w:rPr>
          <w:rFonts w:ascii="Times New Roman" w:hAnsi="Times New Roman" w:cs="Times New Roman"/>
          <w:sz w:val="24"/>
          <w:szCs w:val="24"/>
        </w:rPr>
        <w:t>Пример такой памятки:</w:t>
      </w:r>
    </w:p>
    <w:tbl>
      <w:tblPr>
        <w:tblStyle w:val="a4"/>
        <w:tblW w:w="0" w:type="auto"/>
        <w:tblLook w:val="04A0" w:firstRow="1" w:lastRow="0" w:firstColumn="1" w:lastColumn="0" w:noHBand="0" w:noVBand="1"/>
      </w:tblPr>
      <w:tblGrid>
        <w:gridCol w:w="10408"/>
      </w:tblGrid>
      <w:tr w:rsidR="00890809" w:rsidRPr="00890809" w:rsidTr="006C44D7">
        <w:trPr>
          <w:trHeight w:val="5141"/>
        </w:trPr>
        <w:tc>
          <w:tcPr>
            <w:tcW w:w="10408" w:type="dxa"/>
            <w:vAlign w:val="center"/>
          </w:tcPr>
          <w:p w:rsidR="00890809" w:rsidRPr="006C44D7" w:rsidRDefault="00890809" w:rsidP="00890809">
            <w:pPr>
              <w:pStyle w:val="a3"/>
              <w:rPr>
                <w:rFonts w:ascii="Times New Roman" w:hAnsi="Times New Roman" w:cs="Times New Roman"/>
                <w:b/>
                <w:i/>
                <w:sz w:val="23"/>
                <w:szCs w:val="23"/>
              </w:rPr>
            </w:pPr>
            <w:r w:rsidRPr="006C44D7">
              <w:rPr>
                <w:rFonts w:ascii="Times New Roman" w:hAnsi="Times New Roman" w:cs="Times New Roman"/>
                <w:b/>
                <w:i/>
                <w:sz w:val="23"/>
                <w:szCs w:val="23"/>
              </w:rPr>
              <w:lastRenderedPageBreak/>
              <w:t xml:space="preserve">Памятка по подготовке и выполнению письменной работы в малой группе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1. Начало работы: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Обсудить замысел в малой группе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Поделиться идеями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2. Подготовительный этап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Проговорить план в малой группе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Выбрать тип текста, основную идею и тему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Изобразить схематически развитие сюжета (начало – середина – окончание)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Подобрать материалы, информацию, идеи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Создать банк слов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3. Основной этап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Написать черновик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Прочитать черновик в малой группе, отметить места, требующие правки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Внести исправления </w:t>
            </w:r>
          </w:p>
          <w:p w:rsidR="00890809" w:rsidRPr="006C44D7" w:rsidRDefault="00890809" w:rsidP="00890809">
            <w:pPr>
              <w:pStyle w:val="a3"/>
              <w:rPr>
                <w:rFonts w:ascii="Times New Roman" w:hAnsi="Times New Roman" w:cs="Times New Roman"/>
                <w:sz w:val="23"/>
                <w:szCs w:val="23"/>
              </w:rPr>
            </w:pPr>
            <w:r w:rsidRPr="006C44D7">
              <w:rPr>
                <w:rFonts w:ascii="Times New Roman" w:hAnsi="Times New Roman" w:cs="Times New Roman"/>
                <w:sz w:val="23"/>
                <w:szCs w:val="23"/>
              </w:rPr>
              <w:t xml:space="preserve">4. Подготовка окончательной версии </w:t>
            </w:r>
          </w:p>
          <w:p w:rsidR="00890809" w:rsidRPr="006C44D7" w:rsidRDefault="00890809" w:rsidP="007D0C00">
            <w:pPr>
              <w:pStyle w:val="a3"/>
              <w:numPr>
                <w:ilvl w:val="0"/>
                <w:numId w:val="21"/>
              </w:numPr>
              <w:rPr>
                <w:rFonts w:ascii="Times New Roman" w:hAnsi="Times New Roman" w:cs="Times New Roman"/>
                <w:sz w:val="23"/>
                <w:szCs w:val="23"/>
              </w:rPr>
            </w:pPr>
            <w:r w:rsidRPr="006C44D7">
              <w:rPr>
                <w:rFonts w:ascii="Times New Roman" w:hAnsi="Times New Roman" w:cs="Times New Roman"/>
                <w:sz w:val="23"/>
                <w:szCs w:val="23"/>
              </w:rPr>
              <w:t xml:space="preserve">Еще раз прочитать в малой группе, попросить прочитать товарищей или учителя, перечитать самому и внести окончательную правку </w:t>
            </w:r>
          </w:p>
          <w:p w:rsidR="00890809" w:rsidRPr="00890809" w:rsidRDefault="00890809" w:rsidP="007D0C00">
            <w:pPr>
              <w:pStyle w:val="a3"/>
              <w:numPr>
                <w:ilvl w:val="0"/>
                <w:numId w:val="23"/>
              </w:numPr>
              <w:rPr>
                <w:rFonts w:ascii="Times New Roman" w:hAnsi="Times New Roman" w:cs="Times New Roman"/>
                <w:sz w:val="24"/>
                <w:szCs w:val="24"/>
              </w:rPr>
            </w:pPr>
            <w:r w:rsidRPr="006C44D7">
              <w:rPr>
                <w:rFonts w:ascii="Times New Roman" w:hAnsi="Times New Roman" w:cs="Times New Roman"/>
                <w:sz w:val="23"/>
                <w:szCs w:val="23"/>
              </w:rPr>
              <w:t>Оформить работу: красиво разместить на страницах и проиллюстрировать</w:t>
            </w:r>
            <w:r>
              <w:rPr>
                <w:rFonts w:ascii="Times New Roman" w:hAnsi="Times New Roman" w:cs="Times New Roman"/>
                <w:sz w:val="24"/>
                <w:szCs w:val="24"/>
              </w:rPr>
              <w:t xml:space="preserve"> </w:t>
            </w:r>
          </w:p>
        </w:tc>
      </w:tr>
    </w:tbl>
    <w:p w:rsidR="00890809" w:rsidRDefault="00890809" w:rsidP="00890809">
      <w:pPr>
        <w:pStyle w:val="a3"/>
        <w:spacing w:line="276" w:lineRule="auto"/>
        <w:ind w:firstLine="708"/>
        <w:jc w:val="both"/>
        <w:rPr>
          <w:rFonts w:ascii="Times New Roman" w:hAnsi="Times New Roman" w:cs="Times New Roman"/>
          <w:sz w:val="24"/>
          <w:szCs w:val="24"/>
        </w:rPr>
      </w:pPr>
    </w:p>
    <w:p w:rsidR="00890809" w:rsidRDefault="00890809" w:rsidP="00890809">
      <w:pPr>
        <w:pStyle w:val="a3"/>
        <w:spacing w:line="276" w:lineRule="auto"/>
        <w:ind w:firstLine="708"/>
        <w:jc w:val="center"/>
        <w:rPr>
          <w:rFonts w:ascii="Times New Roman" w:hAnsi="Times New Roman" w:cs="Times New Roman"/>
          <w:b/>
          <w:sz w:val="24"/>
          <w:szCs w:val="24"/>
        </w:rPr>
      </w:pPr>
      <w:r w:rsidRPr="00890809">
        <w:rPr>
          <w:rFonts w:ascii="Times New Roman" w:hAnsi="Times New Roman" w:cs="Times New Roman"/>
          <w:b/>
          <w:sz w:val="24"/>
          <w:szCs w:val="24"/>
        </w:rPr>
        <w:t>Оценка метапредметных результатов</w:t>
      </w:r>
    </w:p>
    <w:p w:rsidR="00890809" w:rsidRPr="006C44D7" w:rsidRDefault="00890809" w:rsidP="006C44D7">
      <w:pPr>
        <w:pStyle w:val="a3"/>
        <w:ind w:firstLine="708"/>
        <w:jc w:val="center"/>
        <w:rPr>
          <w:rFonts w:ascii="Times New Roman" w:hAnsi="Times New Roman" w:cs="Times New Roman"/>
          <w:b/>
          <w:sz w:val="8"/>
          <w:szCs w:val="8"/>
        </w:rPr>
      </w:pP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i/>
          <w:iCs/>
          <w:sz w:val="24"/>
          <w:szCs w:val="24"/>
        </w:rPr>
        <w:t xml:space="preserve">Оценка метапредметных результатов </w:t>
      </w:r>
      <w:r w:rsidRPr="00890809">
        <w:rPr>
          <w:rFonts w:ascii="Times New Roman" w:hAnsi="Times New Roman" w:cs="Times New Roman"/>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sz w:val="24"/>
          <w:szCs w:val="24"/>
        </w:rPr>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w:t>
      </w:r>
    </w:p>
    <w:p w:rsidR="00890809" w:rsidRP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i/>
          <w:iCs/>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890809" w:rsidRDefault="00890809" w:rsidP="006C44D7">
      <w:pPr>
        <w:pStyle w:val="a3"/>
        <w:ind w:firstLine="708"/>
        <w:jc w:val="both"/>
        <w:rPr>
          <w:rFonts w:ascii="Times New Roman" w:hAnsi="Times New Roman" w:cs="Times New Roman"/>
          <w:sz w:val="24"/>
          <w:szCs w:val="24"/>
        </w:rPr>
      </w:pPr>
      <w:r w:rsidRPr="00890809">
        <w:rPr>
          <w:rFonts w:ascii="Times New Roman" w:hAnsi="Times New Roman" w:cs="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586B3B" w:rsidRDefault="00586B3B" w:rsidP="006C44D7">
      <w:pPr>
        <w:pStyle w:val="a3"/>
        <w:ind w:firstLine="708"/>
        <w:jc w:val="both"/>
        <w:rPr>
          <w:rFonts w:ascii="Times New Roman" w:hAnsi="Times New Roman" w:cs="Times New Roman"/>
          <w:sz w:val="24"/>
          <w:szCs w:val="24"/>
        </w:rPr>
      </w:pPr>
    </w:p>
    <w:tbl>
      <w:tblPr>
        <w:tblStyle w:val="a4"/>
        <w:tblW w:w="10397" w:type="dxa"/>
        <w:tblLook w:val="04A0" w:firstRow="1" w:lastRow="0" w:firstColumn="1" w:lastColumn="0" w:noHBand="0" w:noVBand="1"/>
      </w:tblPr>
      <w:tblGrid>
        <w:gridCol w:w="1101"/>
        <w:gridCol w:w="2976"/>
        <w:gridCol w:w="3402"/>
        <w:gridCol w:w="2918"/>
      </w:tblGrid>
      <w:tr w:rsidR="00890809" w:rsidRPr="00A34B76" w:rsidTr="00586B3B">
        <w:trPr>
          <w:trHeight w:val="681"/>
        </w:trPr>
        <w:tc>
          <w:tcPr>
            <w:tcW w:w="1101"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Класс </w:t>
            </w:r>
          </w:p>
        </w:tc>
        <w:tc>
          <w:tcPr>
            <w:tcW w:w="2976"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Регулятивные УУД</w:t>
            </w:r>
          </w:p>
        </w:tc>
        <w:tc>
          <w:tcPr>
            <w:tcW w:w="3402"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Познавательные УУД </w:t>
            </w:r>
          </w:p>
        </w:tc>
        <w:tc>
          <w:tcPr>
            <w:tcW w:w="2918" w:type="dxa"/>
            <w:vAlign w:val="center"/>
          </w:tcPr>
          <w:p w:rsidR="00890809" w:rsidRPr="00A34B76" w:rsidRDefault="00890809" w:rsidP="0089080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Коммуникативные УУД </w:t>
            </w:r>
          </w:p>
        </w:tc>
      </w:tr>
      <w:tr w:rsidR="00890809" w:rsidRPr="00A34B76" w:rsidTr="00586B3B">
        <w:trPr>
          <w:trHeight w:val="4674"/>
        </w:trPr>
        <w:tc>
          <w:tcPr>
            <w:tcW w:w="1101" w:type="dxa"/>
            <w:vAlign w:val="center"/>
          </w:tcPr>
          <w:p w:rsidR="00890809" w:rsidRPr="00A34B76" w:rsidRDefault="00D15FB9"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1 класс </w:t>
            </w:r>
          </w:p>
        </w:tc>
        <w:tc>
          <w:tcPr>
            <w:tcW w:w="2976"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Организовывать свое рабочее место под руководством учителя.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Осуществлять контроль в форме сличения своей работы с заданным эталоном.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3.Вносить необходимые дополнения, исправления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в свою работу, если она расходится с эталоном (образцом).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 В сотрудничестве с учителем определять последовательность изучения материала, опираясь на иллюстративный ряд «маршрутного листа». </w:t>
            </w:r>
          </w:p>
        </w:tc>
        <w:tc>
          <w:tcPr>
            <w:tcW w:w="3402"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3. Понимать информацию, представленную в виде текста, рисунков, схем.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 Сравнивать предметы, объекты: находить общее и различие.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5. Группировать, классифицировать предметы, объекты на основе существенных признаков, по заданным критериям. </w:t>
            </w:r>
          </w:p>
        </w:tc>
        <w:tc>
          <w:tcPr>
            <w:tcW w:w="2918" w:type="dxa"/>
          </w:tcPr>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простейшие нормы речевого этикета: здороваться, прощаться, благодарить.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2. Вступать в диалог (отвечать на вопросы, задавать вопросы, уточнять непонятное).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3. Сотрудничать с товарищами при выполнении заданий в паре: устанавливать и соблюдать очер</w:t>
            </w:r>
            <w:r w:rsidR="00A34B76" w:rsidRPr="00A34B76">
              <w:rPr>
                <w:rFonts w:ascii="Times New Roman" w:hAnsi="Times New Roman" w:cs="Times New Roman"/>
                <w:sz w:val="20"/>
                <w:szCs w:val="20"/>
              </w:rPr>
              <w:t>е</w:t>
            </w:r>
            <w:r w:rsidRPr="00A34B76">
              <w:rPr>
                <w:rFonts w:ascii="Times New Roman" w:hAnsi="Times New Roman" w:cs="Times New Roman"/>
                <w:sz w:val="20"/>
                <w:szCs w:val="20"/>
              </w:rPr>
              <w:t xml:space="preserve">дность действий, корректно сообщать товарищу об ошибках. </w:t>
            </w:r>
          </w:p>
          <w:p w:rsidR="00D15FB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4.Участвовать в коллективном обсуждении учебной проблемы. </w:t>
            </w:r>
          </w:p>
          <w:p w:rsidR="00890809" w:rsidRPr="00A34B76" w:rsidRDefault="00D15FB9" w:rsidP="00D15FB9">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Сотрудничать со сверстниками и взрослыми для реализации проектной деятельности. </w:t>
            </w:r>
          </w:p>
        </w:tc>
      </w:tr>
      <w:tr w:rsidR="00D15FB9" w:rsidRPr="00A34B76" w:rsidTr="006C44D7">
        <w:trPr>
          <w:trHeight w:val="6233"/>
        </w:trPr>
        <w:tc>
          <w:tcPr>
            <w:tcW w:w="1101" w:type="dxa"/>
            <w:vAlign w:val="center"/>
          </w:tcPr>
          <w:p w:rsidR="00D15FB9" w:rsidRPr="00A34B76" w:rsidRDefault="00A34B76"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lastRenderedPageBreak/>
              <w:t xml:space="preserve">2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организовывать свое рабочее место.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Следовать режиму организации учебной и внеучебной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Определять цель учебной деятельности с помощью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Определять план выполнения заданий на уроках,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внеурочной деятельности, жизненных ситуациях под руководством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Следовать при выполнении заданий инструкциям учителя и алгоритмам, описывающем стандартные учебные действия.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Осуществлять само- и взаимопроверку работ.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Корректировать выполнение задания.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Оценивать выполнение своего задания по следующим параметрам: легко или трудно выполнять, в чем сложность выполнения. </w:t>
            </w: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Ориентироваться в рисунках, схемах, таблицах, представленных в учебниках.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Подробно и кратко пересказывать прочитанное или прослушанное, составлять простой план.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Объяснять смысл названия произведения, связь его с содержанием.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Наблюдать и самостоятельно делать простые выводы.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Выполнять задания по аналогии. </w:t>
            </w: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в повседневной жизни нормы речевого этикета и правила устного общения.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3.Оформлять свои мысли в устной и письменной речи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Участвовать в диалоге; слушать и понимать других, реагировать на реплики, задавать вопросы, высказывать свою точку зрения.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Выслушивать партнера, договариваться и приходить к общему решению, работая в паре. </w:t>
            </w:r>
          </w:p>
          <w:p w:rsidR="00D15FB9"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Выполнять различные роли в группе, сотрудничать в совместном решении проблемы (задачи). </w:t>
            </w:r>
          </w:p>
        </w:tc>
      </w:tr>
      <w:tr w:rsidR="00A34B76" w:rsidRPr="00A34B76" w:rsidTr="006C44D7">
        <w:trPr>
          <w:trHeight w:val="8643"/>
        </w:trPr>
        <w:tc>
          <w:tcPr>
            <w:tcW w:w="1101" w:type="dxa"/>
            <w:vAlign w:val="center"/>
          </w:tcPr>
          <w:p w:rsidR="00A34B76" w:rsidRPr="00A34B76" w:rsidRDefault="00A34B76" w:rsidP="00D15FB9">
            <w:pPr>
              <w:pStyle w:val="a3"/>
              <w:spacing w:line="276" w:lineRule="auto"/>
              <w:jc w:val="center"/>
              <w:rPr>
                <w:rFonts w:ascii="Times New Roman" w:hAnsi="Times New Roman" w:cs="Times New Roman"/>
                <w:sz w:val="20"/>
                <w:szCs w:val="20"/>
              </w:rPr>
            </w:pPr>
            <w:r w:rsidRPr="00A34B76">
              <w:rPr>
                <w:rFonts w:ascii="Times New Roman" w:hAnsi="Times New Roman" w:cs="Times New Roman"/>
                <w:sz w:val="20"/>
                <w:szCs w:val="20"/>
              </w:rPr>
              <w:t xml:space="preserve">3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организовывать свое рабочее место в соответствии с целью выполнения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Составлять план выполнения заданий на уроках, внеурочной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жизненных ситуациях под руководством учителя.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Осознавать способы и приемы действий при решении учебных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Осуществлять само- и взаимопроверку работ.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9. Осуществлять выбор под определенную задачу литературы, инструментов, приборов.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10. Оценивать собственную успешность в выполнения заданий </w:t>
            </w: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определенную задачу.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предполагать, какая дополнительная информация будет нужна для изучения незнакомого материала;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отбирать необходимые источники информации среди словарей,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энциклопедий, справочников в рамках проектной деятельности.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Предъявлять результаты работы, в том числе с помощью ИКТ.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Анализировать, сравнивать, группировать, устанавливать причинно-следственные связи (на доступном уровне).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Выявлять аналогии и использовать их при выполнении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Соблюдать в повседневной жизни нормы речевого этикета и правила устного общения.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3.Оформлять свои мысли в устной и письменной речи 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Участвовать в диалоге; слушать и понимать других, точно реагировать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на реплики, высказывать свою точку зрения, понимать необходимость аргументации своего мнения.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Критично относиться к своему мнению, сопоставлять свою точку зрения с точкой зрения другого.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Осуществлять взаимопомощь и взаимоконтроль при работе в группе. </w:t>
            </w:r>
          </w:p>
        </w:tc>
      </w:tr>
      <w:tr w:rsidR="00A34B76" w:rsidRPr="00A34B76" w:rsidTr="00A34B76">
        <w:trPr>
          <w:trHeight w:val="5321"/>
        </w:trPr>
        <w:tc>
          <w:tcPr>
            <w:tcW w:w="1101" w:type="dxa"/>
            <w:vAlign w:val="center"/>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lastRenderedPageBreak/>
              <w:t xml:space="preserve">4 класс </w:t>
            </w:r>
          </w:p>
        </w:tc>
        <w:tc>
          <w:tcPr>
            <w:tcW w:w="2976"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Самостоятельно формулировать задание: определять его цель, планировать свои действия для реализации задач,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прогнозировать результаты, осмысленно выбирать способы и приемы действий, корректировать работу по ходу выполнения.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Выбирать для выполнения определенной задачи различные средства: справочную литературу, ИКТ, инструменты и приборы.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3.Осуществлять итоговый и пошаговый контроль результатов.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Оценивать результаты собственной деятельности, объяснять по каким критериям проводилась оценка.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Адекватно воспринимать аргументированную критику ошибок и учитывать ее в работе над ошибками.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Ставить цель собственной познавательной деятельности (в рамках учебной и проектной деятельности) и удерживать ее.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Планировать собственную внеучебную деятельность (в рамках проектной деятельности) с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опорой на учебники и рабочие тетради.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8. Регулировать свое поведение в соответствии с познанными моральными нормами и этическими требованиями.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9. Планировать собственную деятельность, связанную с бытовыми жизненными ситуациями: маршрут движения, время, расход продуктов, затраты и др. </w:t>
            </w:r>
          </w:p>
          <w:p w:rsidR="00A34B76" w:rsidRPr="00A34B76" w:rsidRDefault="00A34B76" w:rsidP="00A34B76">
            <w:pPr>
              <w:pStyle w:val="a3"/>
              <w:rPr>
                <w:rFonts w:ascii="Times New Roman" w:hAnsi="Times New Roman" w:cs="Times New Roman"/>
                <w:sz w:val="20"/>
                <w:szCs w:val="20"/>
              </w:rPr>
            </w:pPr>
          </w:p>
        </w:tc>
        <w:tc>
          <w:tcPr>
            <w:tcW w:w="3402"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осуществлять выбор заданий, основываясь на свое целеполагание.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 Самостоятельно предполагать, какая дополнительная информация будет нужна для изучения незнакомого материала.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Анализировать, сравнивать, группировать различные объекты, явления, факты; устанавливать закономерности и использовать их при выполнении заданий,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Самостоятельно делать выводы, перерабатывать информацию, преобразовывать ее, представлять информацию на основе схем, моделей, таблиц, гистограмм, сообщений.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Составлять сложный план текста.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Уметь передавать содержание в сжатом, выборочном,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развернутом виде, в виде презентаций. </w:t>
            </w:r>
          </w:p>
          <w:p w:rsidR="00A34B76" w:rsidRPr="00A34B76" w:rsidRDefault="00A34B76" w:rsidP="00A34B76">
            <w:pPr>
              <w:pStyle w:val="a3"/>
              <w:rPr>
                <w:rFonts w:ascii="Times New Roman" w:hAnsi="Times New Roman" w:cs="Times New Roman"/>
                <w:sz w:val="20"/>
                <w:szCs w:val="20"/>
              </w:rPr>
            </w:pPr>
          </w:p>
          <w:p w:rsidR="00A34B76" w:rsidRPr="00A34B76" w:rsidRDefault="00A34B76" w:rsidP="00A34B76">
            <w:pPr>
              <w:pStyle w:val="a3"/>
              <w:rPr>
                <w:rFonts w:ascii="Times New Roman" w:hAnsi="Times New Roman" w:cs="Times New Roman"/>
                <w:sz w:val="20"/>
                <w:szCs w:val="20"/>
              </w:rPr>
            </w:pPr>
          </w:p>
        </w:tc>
        <w:tc>
          <w:tcPr>
            <w:tcW w:w="2918" w:type="dxa"/>
          </w:tcPr>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1. Владеть диалоговой формой речи.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3. Оформлять свои мысли в устной и письменной речи с учетом своих учебных и жизненных речевых ситуаций.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 </w:t>
            </w:r>
          </w:p>
          <w:p w:rsidR="00A34B76" w:rsidRPr="00A34B76" w:rsidRDefault="00A34B76" w:rsidP="00A34B76">
            <w:pPr>
              <w:pStyle w:val="a3"/>
              <w:rPr>
                <w:rFonts w:ascii="Times New Roman" w:hAnsi="Times New Roman" w:cs="Times New Roman"/>
                <w:sz w:val="20"/>
                <w:szCs w:val="20"/>
              </w:rPr>
            </w:pPr>
            <w:r w:rsidRPr="00A34B76">
              <w:rPr>
                <w:rFonts w:ascii="Times New Roman" w:hAnsi="Times New Roman" w:cs="Times New Roman"/>
                <w:sz w:val="20"/>
                <w:szCs w:val="20"/>
              </w:rPr>
              <w:t xml:space="preserve">7. Адекватно использовать речевые средства для решения коммуникативных задач </w:t>
            </w:r>
          </w:p>
        </w:tc>
      </w:tr>
    </w:tbl>
    <w:p w:rsidR="00D87712" w:rsidRDefault="00D87712" w:rsidP="003958FC">
      <w:pPr>
        <w:pStyle w:val="a3"/>
        <w:spacing w:line="276" w:lineRule="auto"/>
        <w:ind w:firstLine="708"/>
        <w:jc w:val="both"/>
        <w:rPr>
          <w:rFonts w:ascii="Times New Roman" w:hAnsi="Times New Roman" w:cs="Times New Roman"/>
          <w:b/>
          <w:sz w:val="24"/>
          <w:szCs w:val="24"/>
        </w:rPr>
      </w:pPr>
    </w:p>
    <w:p w:rsidR="00A34B76" w:rsidRPr="003958FC" w:rsidRDefault="003958FC" w:rsidP="003958FC">
      <w:pPr>
        <w:pStyle w:val="a3"/>
        <w:spacing w:line="276" w:lineRule="auto"/>
        <w:ind w:firstLine="708"/>
        <w:jc w:val="both"/>
        <w:rPr>
          <w:rFonts w:ascii="Times New Roman" w:hAnsi="Times New Roman" w:cs="Times New Roman"/>
          <w:b/>
          <w:sz w:val="24"/>
          <w:szCs w:val="24"/>
        </w:rPr>
      </w:pPr>
      <w:r w:rsidRPr="003958FC">
        <w:rPr>
          <w:rFonts w:ascii="Times New Roman" w:hAnsi="Times New Roman" w:cs="Times New Roman"/>
          <w:b/>
          <w:sz w:val="24"/>
          <w:szCs w:val="24"/>
        </w:rPr>
        <w:t>Итоговая оценка выпускника и ее использование при переходе от начального к основному общему образованию.</w:t>
      </w:r>
    </w:p>
    <w:p w:rsidR="003958FC" w:rsidRPr="003958FC" w:rsidRDefault="003958FC" w:rsidP="003958FC">
      <w:pPr>
        <w:pStyle w:val="a3"/>
        <w:spacing w:line="276" w:lineRule="auto"/>
        <w:ind w:firstLine="708"/>
        <w:jc w:val="both"/>
        <w:rPr>
          <w:rFonts w:ascii="Times New Roman" w:hAnsi="Times New Roman" w:cs="Times New Roman"/>
          <w:sz w:val="24"/>
          <w:szCs w:val="24"/>
        </w:rPr>
      </w:pPr>
      <w:r w:rsidRPr="003958FC">
        <w:rPr>
          <w:rFonts w:ascii="Times New Roman" w:hAnsi="Times New Roman" w:cs="Times New Roman"/>
          <w:sz w:val="24"/>
          <w:szCs w:val="24"/>
        </w:rPr>
        <w:t>Итоговая оценка выпускника формируется на основе накопленной оценки по всем учебным предметам и оценок за выполнение итоговых работ (по русскому языку, ингушскому языку, английскому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6C44D7" w:rsidRPr="006C44D7" w:rsidRDefault="006C44D7" w:rsidP="006C44D7">
      <w:pPr>
        <w:pStyle w:val="a3"/>
        <w:ind w:left="720"/>
        <w:jc w:val="both"/>
        <w:rPr>
          <w:rFonts w:ascii="Times New Roman" w:hAnsi="Times New Roman" w:cs="Times New Roman"/>
          <w:sz w:val="16"/>
          <w:szCs w:val="16"/>
        </w:rPr>
      </w:pP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3958FC" w:rsidRPr="003958FC" w:rsidRDefault="003958FC" w:rsidP="003958FC">
      <w:pPr>
        <w:pStyle w:val="a3"/>
        <w:spacing w:line="276" w:lineRule="auto"/>
        <w:ind w:firstLine="708"/>
        <w:jc w:val="both"/>
        <w:rPr>
          <w:rFonts w:ascii="Times New Roman" w:hAnsi="Times New Roman" w:cs="Times New Roman"/>
          <w:sz w:val="24"/>
          <w:szCs w:val="24"/>
        </w:rPr>
      </w:pPr>
      <w:r w:rsidRPr="003958FC">
        <w:rPr>
          <w:rFonts w:ascii="Times New Roman" w:hAnsi="Times New Roman" w:cs="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w:t>
      </w:r>
      <w:r w:rsidR="00D87712">
        <w:rPr>
          <w:rFonts w:ascii="Times New Roman" w:hAnsi="Times New Roman" w:cs="Times New Roman"/>
          <w:sz w:val="24"/>
          <w:szCs w:val="24"/>
        </w:rPr>
        <w:t xml:space="preserve"> </w:t>
      </w:r>
      <w:r w:rsidRPr="003958FC">
        <w:rPr>
          <w:rFonts w:ascii="Times New Roman" w:hAnsi="Times New Roman" w:cs="Times New Roman"/>
          <w:sz w:val="24"/>
          <w:szCs w:val="24"/>
        </w:rPr>
        <w:t xml:space="preserve">выполнения итоговых работ свидетельствуют о правильном выполнении не менее 50% заданий базового уровня.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отмечаются образовательные достижения и положительные качества выпускника;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определяются приоритетные задачи и направления личностного развития с уч</w:t>
      </w:r>
      <w:r w:rsidR="00D87712">
        <w:rPr>
          <w:rFonts w:ascii="Times New Roman" w:hAnsi="Times New Roman" w:cs="Times New Roman"/>
          <w:sz w:val="24"/>
          <w:szCs w:val="24"/>
        </w:rPr>
        <w:t>е</w:t>
      </w:r>
      <w:r w:rsidRPr="003958FC">
        <w:rPr>
          <w:rFonts w:ascii="Times New Roman" w:hAnsi="Times New Roman" w:cs="Times New Roman"/>
          <w:sz w:val="24"/>
          <w:szCs w:val="24"/>
        </w:rPr>
        <w:t>том как достижений, так и психологических проблем развития реб</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нка; </w:t>
      </w:r>
    </w:p>
    <w:p w:rsidR="003958FC" w:rsidRPr="003958FC" w:rsidRDefault="003958FC" w:rsidP="007D0C00">
      <w:pPr>
        <w:pStyle w:val="a3"/>
        <w:numPr>
          <w:ilvl w:val="0"/>
          <w:numId w:val="23"/>
        </w:numPr>
        <w:spacing w:line="276"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3958FC" w:rsidRP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w:t>
      </w:r>
      <w:r w:rsidR="00D87712">
        <w:rPr>
          <w:rFonts w:ascii="Times New Roman" w:hAnsi="Times New Roman" w:cs="Times New Roman"/>
          <w:sz w:val="24"/>
          <w:szCs w:val="24"/>
        </w:rPr>
        <w:t>е</w:t>
      </w:r>
      <w:r w:rsidRPr="003958FC">
        <w:rPr>
          <w:rFonts w:ascii="Times New Roman" w:hAnsi="Times New Roman" w:cs="Times New Roman"/>
          <w:sz w:val="24"/>
          <w:szCs w:val="24"/>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3958FC" w:rsidRDefault="003958FC" w:rsidP="00D87712">
      <w:pPr>
        <w:pStyle w:val="a3"/>
        <w:spacing w:line="276" w:lineRule="auto"/>
        <w:ind w:firstLine="360"/>
        <w:jc w:val="both"/>
        <w:rPr>
          <w:rFonts w:ascii="Times New Roman" w:hAnsi="Times New Roman" w:cs="Times New Roman"/>
          <w:sz w:val="24"/>
          <w:szCs w:val="24"/>
        </w:rPr>
      </w:pPr>
      <w:r w:rsidRPr="003958FC">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Default="00D87712" w:rsidP="00D87712">
      <w:pPr>
        <w:pStyle w:val="a3"/>
        <w:spacing w:line="276" w:lineRule="auto"/>
        <w:ind w:firstLine="360"/>
        <w:jc w:val="both"/>
        <w:rPr>
          <w:rFonts w:ascii="Times New Roman" w:hAnsi="Times New Roman" w:cs="Times New Roman"/>
          <w:sz w:val="24"/>
          <w:szCs w:val="24"/>
        </w:rPr>
      </w:pPr>
    </w:p>
    <w:p w:rsidR="00D87712" w:rsidRPr="00D87712" w:rsidRDefault="00D87712" w:rsidP="00D87712">
      <w:pPr>
        <w:pStyle w:val="a3"/>
        <w:spacing w:line="276" w:lineRule="auto"/>
        <w:jc w:val="center"/>
        <w:rPr>
          <w:rFonts w:ascii="Times New Roman" w:hAnsi="Times New Roman" w:cs="Times New Roman"/>
          <w:b/>
          <w:sz w:val="24"/>
          <w:szCs w:val="24"/>
        </w:rPr>
      </w:pPr>
      <w:r w:rsidRPr="00D87712">
        <w:rPr>
          <w:rFonts w:ascii="Times New Roman" w:hAnsi="Times New Roman" w:cs="Times New Roman"/>
          <w:b/>
          <w:sz w:val="24"/>
          <w:szCs w:val="24"/>
        </w:rPr>
        <w:lastRenderedPageBreak/>
        <w:t xml:space="preserve">РАЗДЕЛ №2. </w:t>
      </w:r>
      <w:r w:rsidR="00E7767A" w:rsidRPr="00D87712">
        <w:rPr>
          <w:rFonts w:ascii="Times New Roman" w:hAnsi="Times New Roman" w:cs="Times New Roman"/>
          <w:b/>
          <w:sz w:val="24"/>
          <w:szCs w:val="24"/>
        </w:rPr>
        <w:t>Содержательный</w:t>
      </w:r>
      <w:r w:rsidRPr="00D87712">
        <w:rPr>
          <w:rFonts w:ascii="Times New Roman" w:hAnsi="Times New Roman" w:cs="Times New Roman"/>
          <w:b/>
          <w:sz w:val="24"/>
          <w:szCs w:val="24"/>
        </w:rPr>
        <w:t xml:space="preserve"> </w:t>
      </w:r>
    </w:p>
    <w:p w:rsidR="00D87712" w:rsidRPr="006C44D7" w:rsidRDefault="00D87712" w:rsidP="00D87712">
      <w:pPr>
        <w:pStyle w:val="a3"/>
        <w:spacing w:line="276" w:lineRule="auto"/>
        <w:jc w:val="center"/>
        <w:rPr>
          <w:rFonts w:ascii="Times New Roman" w:hAnsi="Times New Roman" w:cs="Times New Roman"/>
          <w:b/>
          <w:sz w:val="8"/>
          <w:szCs w:val="8"/>
        </w:rPr>
      </w:pPr>
    </w:p>
    <w:p w:rsidR="00D87712" w:rsidRPr="00D87712" w:rsidRDefault="00D87712" w:rsidP="00D87712">
      <w:pPr>
        <w:pStyle w:val="a3"/>
        <w:spacing w:line="276" w:lineRule="auto"/>
        <w:jc w:val="center"/>
        <w:rPr>
          <w:rFonts w:ascii="Times New Roman" w:hAnsi="Times New Roman" w:cs="Times New Roman"/>
          <w:b/>
          <w:sz w:val="24"/>
          <w:szCs w:val="24"/>
        </w:rPr>
      </w:pPr>
      <w:r w:rsidRPr="00D87712">
        <w:rPr>
          <w:rFonts w:ascii="Times New Roman" w:hAnsi="Times New Roman" w:cs="Times New Roman"/>
          <w:b/>
          <w:sz w:val="24"/>
          <w:szCs w:val="24"/>
        </w:rPr>
        <w:t xml:space="preserve">2.1 </w:t>
      </w:r>
      <w:r w:rsidR="00E7767A">
        <w:rPr>
          <w:rFonts w:ascii="Times New Roman" w:hAnsi="Times New Roman" w:cs="Times New Roman"/>
          <w:b/>
          <w:sz w:val="24"/>
          <w:szCs w:val="24"/>
        </w:rPr>
        <w:t>П</w:t>
      </w:r>
      <w:r w:rsidR="00E7767A" w:rsidRPr="00D87712">
        <w:rPr>
          <w:rFonts w:ascii="Times New Roman" w:hAnsi="Times New Roman" w:cs="Times New Roman"/>
          <w:b/>
          <w:sz w:val="24"/>
          <w:szCs w:val="24"/>
        </w:rPr>
        <w:t>рограмма формирования</w:t>
      </w:r>
      <w:r w:rsidR="00E7767A">
        <w:rPr>
          <w:rFonts w:ascii="Times New Roman" w:hAnsi="Times New Roman" w:cs="Times New Roman"/>
          <w:b/>
          <w:sz w:val="24"/>
          <w:szCs w:val="24"/>
        </w:rPr>
        <w:t xml:space="preserve"> у</w:t>
      </w:r>
      <w:r w:rsidR="00E7767A" w:rsidRPr="00D87712">
        <w:rPr>
          <w:rFonts w:ascii="Times New Roman" w:hAnsi="Times New Roman" w:cs="Times New Roman"/>
          <w:b/>
          <w:sz w:val="24"/>
          <w:szCs w:val="24"/>
        </w:rPr>
        <w:t>ниверсальных учебных действий у обучающихся</w:t>
      </w:r>
    </w:p>
    <w:p w:rsidR="00D87712" w:rsidRPr="00D87712" w:rsidRDefault="00E7767A" w:rsidP="00D87712">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н</w:t>
      </w:r>
      <w:r w:rsidRPr="00D87712">
        <w:rPr>
          <w:rFonts w:ascii="Times New Roman" w:hAnsi="Times New Roman" w:cs="Times New Roman"/>
          <w:b/>
          <w:sz w:val="24"/>
          <w:szCs w:val="24"/>
        </w:rPr>
        <w:t>а ступени начального общего образования</w:t>
      </w:r>
    </w:p>
    <w:p w:rsidR="00D87712" w:rsidRPr="006C44D7" w:rsidRDefault="00D87712" w:rsidP="00D87712">
      <w:pPr>
        <w:pStyle w:val="a3"/>
        <w:spacing w:line="276" w:lineRule="auto"/>
        <w:ind w:firstLine="708"/>
        <w:jc w:val="both"/>
        <w:rPr>
          <w:rFonts w:ascii="Times New Roman" w:hAnsi="Times New Roman" w:cs="Times New Roman"/>
          <w:i/>
          <w:iCs/>
          <w:sz w:val="8"/>
          <w:szCs w:val="8"/>
        </w:rPr>
      </w:pPr>
    </w:p>
    <w:p w:rsidR="00D87712" w:rsidRPr="00D87712" w:rsidRDefault="00D87712" w:rsidP="00D87712">
      <w:pPr>
        <w:pStyle w:val="a3"/>
        <w:spacing w:line="276" w:lineRule="auto"/>
        <w:ind w:firstLine="708"/>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Понятие «Универсальные учебные действия»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i/>
          <w:iCs/>
          <w:sz w:val="24"/>
          <w:szCs w:val="24"/>
        </w:rPr>
        <w:t xml:space="preserve">В широком значении </w:t>
      </w:r>
      <w:r w:rsidRPr="00D87712">
        <w:rPr>
          <w:rFonts w:ascii="Times New Roman" w:hAnsi="Times New Roman" w:cs="Times New Roman"/>
          <w:sz w:val="24"/>
          <w:szCs w:val="24"/>
        </w:rPr>
        <w:t xml:space="preserve">термин «универсальные учебные действия» означает умение учиться, т.е. способность субъекта к саморазвитию и самосовершенствованию путѐм сознательного и активного присвоения нового социального опыта. </w:t>
      </w:r>
      <w:r w:rsidRPr="00D87712">
        <w:rPr>
          <w:rFonts w:ascii="Times New Roman" w:hAnsi="Times New Roman" w:cs="Times New Roman"/>
          <w:i/>
          <w:iCs/>
          <w:sz w:val="24"/>
          <w:szCs w:val="24"/>
        </w:rPr>
        <w:t xml:space="preserve">В узком значении </w:t>
      </w:r>
      <w:r w:rsidRPr="00D87712">
        <w:rPr>
          <w:rFonts w:ascii="Times New Roman" w:hAnsi="Times New Roman" w:cs="Times New Roman"/>
          <w:sz w:val="24"/>
          <w:szCs w:val="24"/>
        </w:rPr>
        <w:t xml:space="preserve">этот термин можно определить как совокупность способов действия учащихся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sz w:val="24"/>
          <w:szCs w:val="24"/>
        </w:rPr>
        <w:t xml:space="preserve">Таким образом, достижение умения учиться предполагает полноценное освоение школьниками всех компонентов учебной деятельности, включая: познавательные и учебные мотивы; учебную цель; учебную задачу; учебные действия и операции. </w:t>
      </w:r>
    </w:p>
    <w:p w:rsidR="00D87712" w:rsidRPr="00D87712" w:rsidRDefault="00D87712" w:rsidP="00D87712">
      <w:pPr>
        <w:pStyle w:val="a3"/>
        <w:spacing w:line="276" w:lineRule="auto"/>
        <w:ind w:firstLine="708"/>
        <w:jc w:val="both"/>
        <w:rPr>
          <w:rFonts w:ascii="Times New Roman" w:hAnsi="Times New Roman" w:cs="Times New Roman"/>
          <w:sz w:val="24"/>
          <w:szCs w:val="24"/>
        </w:rPr>
      </w:pPr>
      <w:r w:rsidRPr="00D87712">
        <w:rPr>
          <w:rFonts w:ascii="Times New Roman" w:hAnsi="Times New Roman" w:cs="Times New Roman"/>
          <w:sz w:val="24"/>
          <w:szCs w:val="24"/>
        </w:rPr>
        <w:t xml:space="preserve">Умение учиться – существенный фактор повышения эффективности освоения учащимися предметных знаний, формирования умений и компетенций, ценностно-смысловых отношений и личностного морального выбора. </w:t>
      </w:r>
    </w:p>
    <w:p w:rsidR="00D87712" w:rsidRPr="00D87712" w:rsidRDefault="00D87712" w:rsidP="00D87712">
      <w:pPr>
        <w:pStyle w:val="a3"/>
        <w:spacing w:line="276" w:lineRule="auto"/>
        <w:ind w:firstLine="708"/>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Цели программы: </w:t>
      </w:r>
    </w:p>
    <w:p w:rsidR="00D87712" w:rsidRPr="00D87712" w:rsidRDefault="00D87712" w:rsidP="007D0C00">
      <w:pPr>
        <w:pStyle w:val="a3"/>
        <w:numPr>
          <w:ilvl w:val="0"/>
          <w:numId w:val="24"/>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формировать универсальные учебные действия (далее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 </w:t>
      </w:r>
    </w:p>
    <w:p w:rsidR="00D87712" w:rsidRPr="00D87712" w:rsidRDefault="00D87712" w:rsidP="007D0C00">
      <w:pPr>
        <w:pStyle w:val="a3"/>
        <w:numPr>
          <w:ilvl w:val="0"/>
          <w:numId w:val="24"/>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D87712" w:rsidRPr="00D87712" w:rsidRDefault="00D87712" w:rsidP="00D87712">
      <w:pPr>
        <w:pStyle w:val="a3"/>
        <w:spacing w:line="276" w:lineRule="auto"/>
        <w:ind w:firstLine="360"/>
        <w:jc w:val="both"/>
        <w:rPr>
          <w:rFonts w:ascii="Times New Roman" w:hAnsi="Times New Roman" w:cs="Times New Roman"/>
          <w:sz w:val="24"/>
          <w:szCs w:val="24"/>
        </w:rPr>
      </w:pPr>
      <w:r w:rsidRPr="00D87712">
        <w:rPr>
          <w:rFonts w:ascii="Times New Roman" w:hAnsi="Times New Roman" w:cs="Times New Roman"/>
          <w:b/>
          <w:i/>
          <w:iCs/>
          <w:sz w:val="24"/>
          <w:szCs w:val="24"/>
        </w:rPr>
        <w:t>Замысел программы</w:t>
      </w:r>
      <w:r w:rsidRPr="00D87712">
        <w:rPr>
          <w:rFonts w:ascii="Times New Roman" w:hAnsi="Times New Roman" w:cs="Times New Roman"/>
          <w:b/>
          <w:sz w:val="24"/>
          <w:szCs w:val="24"/>
        </w:rPr>
        <w:t>:</w:t>
      </w:r>
      <w:r w:rsidRPr="00D87712">
        <w:rPr>
          <w:rFonts w:ascii="Times New Roman" w:hAnsi="Times New Roman" w:cs="Times New Roman"/>
          <w:sz w:val="24"/>
          <w:szCs w:val="24"/>
        </w:rPr>
        <w:t xml:space="preserve"> УУД являются ценностными ориентирами содержания образования на ступени начального общего образования. Овладевая УУД, учащийся сам должен стать «архитектором и строителем» образовательного процесса. Универсальные учебные действия сгруппированы в четыре основных блока: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личностные;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регулятивные;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познавательные; </w:t>
      </w:r>
    </w:p>
    <w:p w:rsidR="00D87712" w:rsidRPr="00D87712" w:rsidRDefault="00D87712" w:rsidP="007D0C00">
      <w:pPr>
        <w:pStyle w:val="a3"/>
        <w:numPr>
          <w:ilvl w:val="0"/>
          <w:numId w:val="25"/>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коммуникативные. </w:t>
      </w:r>
    </w:p>
    <w:p w:rsidR="00D87712" w:rsidRPr="00D87712" w:rsidRDefault="00D87712" w:rsidP="00D87712">
      <w:pPr>
        <w:pStyle w:val="a3"/>
        <w:spacing w:line="276" w:lineRule="auto"/>
        <w:ind w:firstLine="360"/>
        <w:jc w:val="both"/>
        <w:rPr>
          <w:rFonts w:ascii="Times New Roman" w:hAnsi="Times New Roman" w:cs="Times New Roman"/>
          <w:sz w:val="24"/>
          <w:szCs w:val="24"/>
        </w:rPr>
      </w:pPr>
      <w:r w:rsidRPr="00D87712">
        <w:rPr>
          <w:rFonts w:ascii="Times New Roman" w:hAnsi="Times New Roman" w:cs="Times New Roman"/>
          <w:sz w:val="24"/>
          <w:szCs w:val="24"/>
        </w:rPr>
        <w:t xml:space="preserve">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D87712" w:rsidRPr="00D87712" w:rsidRDefault="00D87712" w:rsidP="00D87712">
      <w:pPr>
        <w:pStyle w:val="a3"/>
        <w:spacing w:line="276" w:lineRule="auto"/>
        <w:ind w:firstLine="360"/>
        <w:jc w:val="both"/>
        <w:rPr>
          <w:rFonts w:ascii="Times New Roman" w:hAnsi="Times New Roman" w:cs="Times New Roman"/>
          <w:b/>
          <w:sz w:val="24"/>
          <w:szCs w:val="24"/>
        </w:rPr>
      </w:pPr>
      <w:r w:rsidRPr="00D87712">
        <w:rPr>
          <w:rFonts w:ascii="Times New Roman" w:hAnsi="Times New Roman" w:cs="Times New Roman"/>
          <w:b/>
          <w:i/>
          <w:iCs/>
          <w:sz w:val="24"/>
          <w:szCs w:val="24"/>
        </w:rPr>
        <w:t xml:space="preserve">Задачи программы: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установить ценностные ориентиры начального общего образования; </w:t>
      </w:r>
    </w:p>
    <w:p w:rsid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определить состав и характеристику универсальных учебных действий;</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их в образовательном процессе и жизненно важных ситуациях.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sz w:val="24"/>
          <w:szCs w:val="24"/>
        </w:rPr>
        <w:t xml:space="preserve">Программа формирования универсальных учебных действий содержит: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описание ценностных ориентиров на каждой ступени образования;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lastRenderedPageBreak/>
        <w:t xml:space="preserve">типовые задачи формирования личностных, регулятивных, познавательных, коммуникативных универсальных учебных действий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D87712" w:rsidRPr="00D87712" w:rsidRDefault="00D87712" w:rsidP="007D0C00">
      <w:pPr>
        <w:pStyle w:val="a3"/>
        <w:numPr>
          <w:ilvl w:val="0"/>
          <w:numId w:val="26"/>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планируемые результаты сформированности УУД.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b/>
          <w:bCs/>
          <w:sz w:val="24"/>
          <w:szCs w:val="24"/>
        </w:rPr>
        <w:t xml:space="preserve">Программа формирования универсальных учебных действий является основой разработки рабочих программ отдельных учебных предметов в соответствии с УМК «Перспектива». </w:t>
      </w:r>
    </w:p>
    <w:p w:rsidR="00D87712" w:rsidRPr="00D87712" w:rsidRDefault="00D87712" w:rsidP="00D87712">
      <w:pPr>
        <w:pStyle w:val="a3"/>
        <w:spacing w:line="276" w:lineRule="auto"/>
        <w:ind w:firstLine="284"/>
        <w:jc w:val="both"/>
        <w:rPr>
          <w:rFonts w:ascii="Times New Roman" w:hAnsi="Times New Roman" w:cs="Times New Roman"/>
          <w:sz w:val="24"/>
          <w:szCs w:val="24"/>
        </w:rPr>
      </w:pPr>
      <w:r w:rsidRPr="00D87712">
        <w:rPr>
          <w:rFonts w:ascii="Times New Roman" w:hAnsi="Times New Roman" w:cs="Times New Roman"/>
          <w:b/>
          <w:bCs/>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1. Формирование основ российской гражданской идентичности личности, включая: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чувство сопричастности к жизни страны и гордости за свою Родину; российский народ и историю России;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осознание ответственности человека за благосостояние общества;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осознание своей этнической и национальной принадлежности и восприятие мира как единого и целостного при разнообразии культур, религий; отказ от деления на «своих» и «чужих». </w:t>
      </w:r>
    </w:p>
    <w:p w:rsidR="00D87712" w:rsidRPr="00D87712" w:rsidRDefault="00D87712" w:rsidP="007D0C00">
      <w:pPr>
        <w:pStyle w:val="a3"/>
        <w:numPr>
          <w:ilvl w:val="0"/>
          <w:numId w:val="27"/>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уважительного отношения к иному мнению, культуре и истории других народов.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2. Формирование психологических условий развития общения, кооперации сотрудничества, как то: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доброжелательность, доверие и внимание к людям;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к сотрудничеству и дружбе, оказанию помощи тем, кто в ней нуждается (готовность к милосердию); развитие навыков сотрудничества с взрослыми и сверстниками в разных социальных ситуациях; </w:t>
      </w:r>
    </w:p>
    <w:p w:rsidR="00D87712" w:rsidRPr="00D87712" w:rsidRDefault="00D87712" w:rsidP="007D0C00">
      <w:pPr>
        <w:pStyle w:val="a3"/>
        <w:numPr>
          <w:ilvl w:val="0"/>
          <w:numId w:val="28"/>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уважение к окружающим (умение слушать и слышать партнера, признавать право каждого на собственное мнение; принимать решения с учетом позиций всех участников «дела»).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3. Развитие ценностно-смысловой сферы личности на основе общечеловеческой нравственности и гуманизма, а именно: </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принятие и уважение ценностей семьи и общества, школы и коллектива класса и стремление следовать им;</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ориентация в нравственном содержании и смысле поступков, как собственных, так и окружающих людей, развитие этических чувств (стыд, вина, совесть) как регуляторов морального поведения; </w:t>
      </w:r>
    </w:p>
    <w:p w:rsidR="00D87712" w:rsidRPr="00D87712" w:rsidRDefault="00D87712" w:rsidP="007D0C00">
      <w:pPr>
        <w:pStyle w:val="a3"/>
        <w:numPr>
          <w:ilvl w:val="0"/>
          <w:numId w:val="29"/>
        </w:numPr>
        <w:spacing w:line="276" w:lineRule="auto"/>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4. Развитие умения учиться как первого шага к самообразованию и самовоспитанию: </w:t>
      </w:r>
    </w:p>
    <w:p w:rsidR="00D87712" w:rsidRPr="00D87712" w:rsidRDefault="00D87712" w:rsidP="00586B3B">
      <w:pPr>
        <w:pStyle w:val="a3"/>
        <w:numPr>
          <w:ilvl w:val="0"/>
          <w:numId w:val="30"/>
        </w:numPr>
        <w:jc w:val="both"/>
        <w:rPr>
          <w:rFonts w:ascii="Times New Roman" w:hAnsi="Times New Roman" w:cs="Times New Roman"/>
          <w:sz w:val="24"/>
          <w:szCs w:val="24"/>
        </w:rPr>
      </w:pPr>
      <w:r w:rsidRPr="00D87712">
        <w:rPr>
          <w:rFonts w:ascii="Times New Roman" w:hAnsi="Times New Roman" w:cs="Times New Roman"/>
          <w:sz w:val="24"/>
          <w:szCs w:val="24"/>
        </w:rPr>
        <w:t xml:space="preserve">развитие широких познавательных интересов, любознательности, творчества; </w:t>
      </w:r>
    </w:p>
    <w:p w:rsidR="00D87712" w:rsidRPr="00D87712" w:rsidRDefault="00D87712" w:rsidP="00586B3B">
      <w:pPr>
        <w:pStyle w:val="a3"/>
        <w:numPr>
          <w:ilvl w:val="0"/>
          <w:numId w:val="30"/>
        </w:numPr>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умения учиться и способности к организации своей деятельности (планированию, контролю, оценке); </w:t>
      </w:r>
    </w:p>
    <w:p w:rsidR="00D87712" w:rsidRPr="00D87712" w:rsidRDefault="00D87712" w:rsidP="00D87712">
      <w:pPr>
        <w:pStyle w:val="a3"/>
        <w:spacing w:line="276" w:lineRule="auto"/>
        <w:jc w:val="both"/>
        <w:rPr>
          <w:rFonts w:ascii="Times New Roman" w:hAnsi="Times New Roman" w:cs="Times New Roman"/>
          <w:sz w:val="24"/>
          <w:szCs w:val="24"/>
        </w:rPr>
      </w:pPr>
      <w:r w:rsidRPr="00D87712">
        <w:rPr>
          <w:rFonts w:ascii="Times New Roman" w:hAnsi="Times New Roman" w:cs="Times New Roman"/>
          <w:i/>
          <w:iCs/>
          <w:sz w:val="24"/>
          <w:szCs w:val="24"/>
        </w:rPr>
        <w:t xml:space="preserve">5. Развитие самостоятельности, инициативы и ответственности личности как условия ее самоактуализации: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формирование самоуважения и эмоционально-положительного отношения к себе;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открыто выражать и отстаивать свою позицию;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критичность к своим поступкам и умение адекватно их оценивать;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lastRenderedPageBreak/>
        <w:t xml:space="preserve">готовность к самостоятельным действиям, ответственность за их результаты;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целеустремленность и настойчивость в достижении целей;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готовность к преодолению трудностей;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D87712" w:rsidRPr="00D87712" w:rsidRDefault="00D87712" w:rsidP="006C44D7">
      <w:pPr>
        <w:pStyle w:val="a3"/>
        <w:ind w:firstLine="360"/>
        <w:jc w:val="both"/>
        <w:rPr>
          <w:rFonts w:ascii="Times New Roman" w:hAnsi="Times New Roman" w:cs="Times New Roman"/>
          <w:sz w:val="24"/>
          <w:szCs w:val="24"/>
        </w:rPr>
      </w:pPr>
      <w:r w:rsidRPr="00D87712">
        <w:rPr>
          <w:rFonts w:ascii="Times New Roman" w:hAnsi="Times New Roman" w:cs="Times New Roman"/>
          <w:sz w:val="24"/>
          <w:szCs w:val="24"/>
        </w:rPr>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Анализ результатов собеседования с родителями и анкетирования учителей выявил важнейшие черты, которыми можно охарактеризовать </w:t>
      </w:r>
      <w:r w:rsidRPr="00D87712">
        <w:rPr>
          <w:rFonts w:ascii="Times New Roman" w:hAnsi="Times New Roman" w:cs="Times New Roman"/>
          <w:b/>
          <w:bCs/>
          <w:i/>
          <w:iCs/>
          <w:sz w:val="24"/>
          <w:szCs w:val="24"/>
        </w:rPr>
        <w:t xml:space="preserve">«портрет выпускника начальной школы»: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любознательный и активный в познании мира;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любящий родной край, свою Родину, с уважением относящийся к е</w:t>
      </w:r>
      <w:r>
        <w:rPr>
          <w:rFonts w:ascii="Times New Roman" w:hAnsi="Times New Roman" w:cs="Times New Roman"/>
          <w:sz w:val="24"/>
          <w:szCs w:val="24"/>
        </w:rPr>
        <w:t>е</w:t>
      </w:r>
      <w:r w:rsidRPr="00D87712">
        <w:rPr>
          <w:rFonts w:ascii="Times New Roman" w:hAnsi="Times New Roman" w:cs="Times New Roman"/>
          <w:sz w:val="24"/>
          <w:szCs w:val="24"/>
        </w:rPr>
        <w:t xml:space="preserve"> истории;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владеющий основами умения учиться, способный к организации своей деятельности;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готовый самостоятельно действовать и отвечать за свои поступки (перед собой, родственниками и иными взрослыми людьми);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умеющий высказывать свое мнение и выслушивать чужое; доброжелательный и коммуникабельный; </w:t>
      </w:r>
    </w:p>
    <w:p w:rsidR="00D87712" w:rsidRP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осознанно выполняющий правила здорового и безопасного образа жизни для себя и окружающих; </w:t>
      </w:r>
    </w:p>
    <w:p w:rsidR="00D87712" w:rsidRDefault="00D87712" w:rsidP="006C44D7">
      <w:pPr>
        <w:pStyle w:val="a3"/>
        <w:numPr>
          <w:ilvl w:val="0"/>
          <w:numId w:val="31"/>
        </w:numPr>
        <w:jc w:val="both"/>
        <w:rPr>
          <w:rFonts w:ascii="Times New Roman" w:hAnsi="Times New Roman" w:cs="Times New Roman"/>
          <w:sz w:val="24"/>
          <w:szCs w:val="24"/>
        </w:rPr>
      </w:pPr>
      <w:r w:rsidRPr="00D87712">
        <w:rPr>
          <w:rFonts w:ascii="Times New Roman" w:hAnsi="Times New Roman" w:cs="Times New Roman"/>
          <w:sz w:val="24"/>
          <w:szCs w:val="24"/>
        </w:rPr>
        <w:t xml:space="preserve">готовый обучаться в средней школе. </w:t>
      </w:r>
    </w:p>
    <w:p w:rsidR="00D87712" w:rsidRPr="006C44D7" w:rsidRDefault="00D87712" w:rsidP="00D87712">
      <w:pPr>
        <w:pStyle w:val="a3"/>
        <w:spacing w:line="276" w:lineRule="auto"/>
        <w:jc w:val="both"/>
        <w:rPr>
          <w:rFonts w:ascii="Times New Roman" w:hAnsi="Times New Roman" w:cs="Times New Roman"/>
          <w:b/>
          <w:sz w:val="8"/>
          <w:szCs w:val="8"/>
        </w:rPr>
      </w:pPr>
    </w:p>
    <w:p w:rsidR="00D87712" w:rsidRPr="00D87712" w:rsidRDefault="00D87712" w:rsidP="00D87712">
      <w:pPr>
        <w:pStyle w:val="a3"/>
        <w:ind w:firstLine="360"/>
        <w:jc w:val="both"/>
        <w:rPr>
          <w:rFonts w:ascii="Times New Roman" w:hAnsi="Times New Roman" w:cs="Times New Roman"/>
          <w:b/>
          <w:sz w:val="24"/>
          <w:szCs w:val="24"/>
        </w:rPr>
      </w:pPr>
      <w:r w:rsidRPr="00D87712">
        <w:rPr>
          <w:rFonts w:ascii="Times New Roman" w:hAnsi="Times New Roman" w:cs="Times New Roman"/>
          <w:b/>
          <w:sz w:val="24"/>
          <w:szCs w:val="24"/>
        </w:rPr>
        <w:t>В ФГО</w:t>
      </w:r>
      <w:r>
        <w:rPr>
          <w:rFonts w:ascii="Times New Roman" w:hAnsi="Times New Roman" w:cs="Times New Roman"/>
          <w:b/>
          <w:sz w:val="24"/>
          <w:szCs w:val="24"/>
        </w:rPr>
        <w:t xml:space="preserve">С начального общего образования </w:t>
      </w:r>
      <w:r w:rsidRPr="00D87712">
        <w:rPr>
          <w:rFonts w:ascii="Times New Roman" w:hAnsi="Times New Roman" w:cs="Times New Roman"/>
          <w:b/>
          <w:sz w:val="24"/>
          <w:szCs w:val="24"/>
        </w:rPr>
        <w:t>содержится характеристика разных видов универсальных учебных действий:</w:t>
      </w:r>
    </w:p>
    <w:p w:rsidR="003958FC" w:rsidRPr="006C44D7" w:rsidRDefault="003958FC" w:rsidP="00D87712">
      <w:pPr>
        <w:pStyle w:val="a3"/>
        <w:spacing w:line="276" w:lineRule="auto"/>
        <w:jc w:val="both"/>
        <w:rPr>
          <w:rFonts w:ascii="Times New Roman" w:hAnsi="Times New Roman" w:cs="Times New Roman"/>
          <w:b/>
          <w:sz w:val="8"/>
          <w:szCs w:val="8"/>
        </w:rPr>
      </w:pPr>
    </w:p>
    <w:tbl>
      <w:tblPr>
        <w:tblStyle w:val="a4"/>
        <w:tblW w:w="0" w:type="auto"/>
        <w:tblLook w:val="04A0" w:firstRow="1" w:lastRow="0" w:firstColumn="1" w:lastColumn="0" w:noHBand="0" w:noVBand="1"/>
      </w:tblPr>
      <w:tblGrid>
        <w:gridCol w:w="2270"/>
        <w:gridCol w:w="2823"/>
        <w:gridCol w:w="3101"/>
        <w:gridCol w:w="2227"/>
      </w:tblGrid>
      <w:tr w:rsidR="00D87712" w:rsidRPr="00586B3B" w:rsidTr="00586B3B">
        <w:trPr>
          <w:trHeight w:val="866"/>
        </w:trPr>
        <w:tc>
          <w:tcPr>
            <w:tcW w:w="2270" w:type="dxa"/>
            <w:vAlign w:val="center"/>
          </w:tcPr>
          <w:p w:rsidR="00311FE0" w:rsidRPr="00586B3B" w:rsidRDefault="00D87712"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Личностные</w:t>
            </w:r>
          </w:p>
          <w:p w:rsidR="00D87712" w:rsidRPr="00586B3B" w:rsidRDefault="00D87712"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w:t>
            </w:r>
            <w:r w:rsidR="00311FE0" w:rsidRPr="00586B3B">
              <w:rPr>
                <w:rFonts w:ascii="Times New Roman" w:hAnsi="Times New Roman" w:cs="Times New Roman"/>
                <w:sz w:val="19"/>
                <w:szCs w:val="19"/>
              </w:rPr>
              <w:t>обеспечивают ценностно-смысловую ориентацию</w:t>
            </w:r>
            <w:r w:rsidRPr="00586B3B">
              <w:rPr>
                <w:rFonts w:ascii="Times New Roman" w:hAnsi="Times New Roman" w:cs="Times New Roman"/>
                <w:sz w:val="19"/>
                <w:szCs w:val="19"/>
              </w:rPr>
              <w:t>)</w:t>
            </w:r>
          </w:p>
        </w:tc>
        <w:tc>
          <w:tcPr>
            <w:tcW w:w="2823" w:type="dxa"/>
            <w:vAlign w:val="center"/>
          </w:tcPr>
          <w:p w:rsidR="00311FE0"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Регулятивные</w:t>
            </w:r>
          </w:p>
          <w:p w:rsidR="00D87712"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(обеспечивают уч-ся организацию их учебной деятельности)</w:t>
            </w:r>
          </w:p>
        </w:tc>
        <w:tc>
          <w:tcPr>
            <w:tcW w:w="3101" w:type="dxa"/>
            <w:vAlign w:val="center"/>
          </w:tcPr>
          <w:p w:rsidR="00311FE0"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Познавательные</w:t>
            </w:r>
          </w:p>
          <w:p w:rsidR="00D87712"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(постановка и решение проблемы)</w:t>
            </w:r>
          </w:p>
        </w:tc>
        <w:tc>
          <w:tcPr>
            <w:tcW w:w="2227" w:type="dxa"/>
            <w:vAlign w:val="center"/>
          </w:tcPr>
          <w:p w:rsidR="00D87712" w:rsidRPr="00586B3B" w:rsidRDefault="00311FE0" w:rsidP="00586B3B">
            <w:pPr>
              <w:pStyle w:val="a3"/>
              <w:jc w:val="center"/>
              <w:rPr>
                <w:rFonts w:ascii="Times New Roman" w:hAnsi="Times New Roman" w:cs="Times New Roman"/>
                <w:sz w:val="19"/>
                <w:szCs w:val="19"/>
              </w:rPr>
            </w:pPr>
            <w:r w:rsidRPr="00586B3B">
              <w:rPr>
                <w:rFonts w:ascii="Times New Roman" w:hAnsi="Times New Roman" w:cs="Times New Roman"/>
                <w:sz w:val="19"/>
                <w:szCs w:val="19"/>
              </w:rPr>
              <w:t>Коммуникативные (социальная компетентность)</w:t>
            </w:r>
          </w:p>
        </w:tc>
      </w:tr>
      <w:tr w:rsidR="00311FE0" w:rsidRPr="00586B3B" w:rsidTr="006C44D7">
        <w:trPr>
          <w:trHeight w:val="185"/>
        </w:trPr>
        <w:tc>
          <w:tcPr>
            <w:tcW w:w="10421" w:type="dxa"/>
            <w:gridSpan w:val="4"/>
            <w:vAlign w:val="center"/>
          </w:tcPr>
          <w:p w:rsidR="00311FE0" w:rsidRPr="00586B3B" w:rsidRDefault="00311FE0" w:rsidP="00D87712">
            <w:pPr>
              <w:pStyle w:val="a3"/>
              <w:spacing w:line="276" w:lineRule="auto"/>
              <w:jc w:val="center"/>
              <w:rPr>
                <w:rFonts w:ascii="Times New Roman" w:hAnsi="Times New Roman" w:cs="Times New Roman"/>
                <w:i/>
                <w:sz w:val="19"/>
                <w:szCs w:val="19"/>
              </w:rPr>
            </w:pPr>
            <w:r w:rsidRPr="00586B3B">
              <w:rPr>
                <w:rFonts w:ascii="Times New Roman" w:hAnsi="Times New Roman" w:cs="Times New Roman"/>
                <w:i/>
                <w:sz w:val="19"/>
                <w:szCs w:val="19"/>
              </w:rPr>
              <w:t>УУД включают в себя следующее:</w:t>
            </w:r>
          </w:p>
        </w:tc>
      </w:tr>
      <w:tr w:rsidR="00D87712" w:rsidRPr="00586B3B" w:rsidTr="00586B3B">
        <w:trPr>
          <w:trHeight w:val="280"/>
        </w:trPr>
        <w:tc>
          <w:tcPr>
            <w:tcW w:w="2270" w:type="dxa"/>
          </w:tcPr>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личностное, профессиональное, жизненное самоопределение;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смыслообразование (установление обучающимися связи между целью учебной деятельности и ее мотивом; ученик должен задавать себе вопрос: какой смысл имеет для меня учение? — и уметь на него отвечать); </w:t>
            </w:r>
          </w:p>
          <w:p w:rsidR="00D87712"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нравственно-этическая ориентация (личностный моральный выбор; социальные и личностные ценности) </w:t>
            </w:r>
          </w:p>
        </w:tc>
        <w:tc>
          <w:tcPr>
            <w:tcW w:w="2823" w:type="dxa"/>
          </w:tcPr>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целеполагание (постановка учебной задачи: что уже известно и что еще нужно узнать);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планирование (определение последовательности промежуточных целей с учетом конечного результата; составление плана и последовательности действий);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прогнозирование (предвосхищение результата и уровня усвоения знаний);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коррекция (внесение необходимых дополнений и коррективов в план и способ действия);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контроль (сличения способа действия и его результата с заданным эталоном);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оценка (выделение и осознание того, что уже усвоено и что еще нужно усвоить); </w:t>
            </w:r>
          </w:p>
          <w:p w:rsidR="00D87712"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саморегуляция (способ мобилизации сил и энергии, к преодолению препятствий). </w:t>
            </w:r>
          </w:p>
        </w:tc>
        <w:tc>
          <w:tcPr>
            <w:tcW w:w="3101" w:type="dxa"/>
          </w:tcPr>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Общеучебные (самостоятельная постановка познавательной цели; поиск и выделение необходимой информации; структурирование знаний; осознанное и произвольное построение речевого высказывания; выбор наиболее эффективного способа решения задач; смысловое чтение; свободная ориентация и восприятие текстов разных стилей; определение основной и второстепенной информации).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Логические </w:t>
            </w:r>
            <w:r w:rsidRPr="00586B3B">
              <w:rPr>
                <w:rFonts w:ascii="Times New Roman" w:hAnsi="Times New Roman" w:cs="Times New Roman"/>
                <w:b/>
                <w:bCs/>
                <w:sz w:val="19"/>
                <w:szCs w:val="19"/>
              </w:rPr>
              <w:t>(</w:t>
            </w:r>
            <w:r w:rsidRPr="00586B3B">
              <w:rPr>
                <w:rFonts w:ascii="Times New Roman" w:hAnsi="Times New Roman" w:cs="Times New Roman"/>
                <w:sz w:val="19"/>
                <w:szCs w:val="19"/>
              </w:rPr>
              <w:t xml:space="preserve">анализ объектов с целью выделения признаков; синтез- составление целого из частей; выбор оснований и критериев для сравнения; установление причинно-следственных связей; построение логической цепи рассуждений; доказательство; выдвижение гипотез и их обоснование). </w:t>
            </w:r>
          </w:p>
          <w:p w:rsidR="00311FE0"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Постановка и решение проблемы (формулирование проблемы; </w:t>
            </w:r>
          </w:p>
          <w:p w:rsidR="00D87712" w:rsidRPr="00586B3B" w:rsidRDefault="00311FE0" w:rsidP="007D0C00">
            <w:pPr>
              <w:pStyle w:val="a3"/>
              <w:numPr>
                <w:ilvl w:val="0"/>
                <w:numId w:val="32"/>
              </w:numPr>
              <w:rPr>
                <w:rFonts w:ascii="Times New Roman" w:hAnsi="Times New Roman" w:cs="Times New Roman"/>
                <w:sz w:val="19"/>
                <w:szCs w:val="19"/>
              </w:rPr>
            </w:pPr>
            <w:r w:rsidRPr="00586B3B">
              <w:rPr>
                <w:rFonts w:ascii="Times New Roman" w:hAnsi="Times New Roman" w:cs="Times New Roman"/>
                <w:sz w:val="19"/>
                <w:szCs w:val="19"/>
              </w:rPr>
              <w:t xml:space="preserve">самостоятельное решение способов решения проблемы). </w:t>
            </w:r>
          </w:p>
        </w:tc>
        <w:tc>
          <w:tcPr>
            <w:tcW w:w="2227" w:type="dxa"/>
          </w:tcPr>
          <w:p w:rsidR="00311FE0"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планирование учебного сотрудничества с учителем и сверстниками; </w:t>
            </w:r>
          </w:p>
          <w:p w:rsidR="00311FE0"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постановка вопросов; разрешение конфликтов; </w:t>
            </w:r>
          </w:p>
          <w:p w:rsidR="00D87712" w:rsidRPr="00586B3B" w:rsidRDefault="00311FE0" w:rsidP="007D0C00">
            <w:pPr>
              <w:pStyle w:val="a3"/>
              <w:numPr>
                <w:ilvl w:val="0"/>
                <w:numId w:val="33"/>
              </w:numPr>
              <w:rPr>
                <w:rFonts w:ascii="Times New Roman" w:hAnsi="Times New Roman" w:cs="Times New Roman"/>
                <w:sz w:val="19"/>
                <w:szCs w:val="19"/>
              </w:rPr>
            </w:pPr>
            <w:r w:rsidRPr="00586B3B">
              <w:rPr>
                <w:rFonts w:ascii="Times New Roman" w:hAnsi="Times New Roman" w:cs="Times New Roman"/>
                <w:sz w:val="19"/>
                <w:szCs w:val="19"/>
              </w:rPr>
              <w:t xml:space="preserve">управление поведением партнера; умение точно и полно выражать свои мысли </w:t>
            </w:r>
          </w:p>
        </w:tc>
      </w:tr>
    </w:tbl>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i/>
          <w:iCs/>
          <w:sz w:val="24"/>
          <w:szCs w:val="24"/>
        </w:rPr>
        <w:lastRenderedPageBreak/>
        <w:t xml:space="preserve">Личностные универсальные учебные действия </w:t>
      </w:r>
      <w:r w:rsidRPr="00311FE0">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w:t>
      </w:r>
    </w:p>
    <w:p w:rsidR="00311FE0" w:rsidRPr="00311FE0" w:rsidRDefault="00311FE0" w:rsidP="006C44D7">
      <w:pPr>
        <w:pStyle w:val="a3"/>
        <w:numPr>
          <w:ilvl w:val="1"/>
          <w:numId w:val="34"/>
        </w:numPr>
        <w:jc w:val="both"/>
        <w:rPr>
          <w:rFonts w:ascii="Times New Roman" w:hAnsi="Times New Roman" w:cs="Times New Roman"/>
          <w:sz w:val="24"/>
          <w:szCs w:val="24"/>
        </w:rPr>
      </w:pPr>
      <w:r w:rsidRPr="00311FE0">
        <w:rPr>
          <w:rFonts w:ascii="Times New Roman" w:hAnsi="Times New Roman" w:cs="Times New Roman"/>
          <w:sz w:val="24"/>
          <w:szCs w:val="24"/>
        </w:rPr>
        <w:t xml:space="preserve">личностное, профессиональное, жизненное самоопределение; </w:t>
      </w:r>
    </w:p>
    <w:p w:rsidR="00311FE0" w:rsidRPr="00311FE0" w:rsidRDefault="00311FE0" w:rsidP="006C44D7">
      <w:pPr>
        <w:pStyle w:val="a3"/>
        <w:numPr>
          <w:ilvl w:val="1"/>
          <w:numId w:val="34"/>
        </w:numPr>
        <w:jc w:val="both"/>
        <w:rPr>
          <w:rFonts w:ascii="Times New Roman" w:hAnsi="Times New Roman" w:cs="Times New Roman"/>
          <w:sz w:val="24"/>
          <w:szCs w:val="24"/>
        </w:rPr>
      </w:pPr>
      <w:r w:rsidRPr="00311FE0">
        <w:rPr>
          <w:rFonts w:ascii="Times New Roman" w:hAnsi="Times New Roman" w:cs="Times New Roman"/>
          <w:sz w:val="24"/>
          <w:szCs w:val="24"/>
        </w:rPr>
        <w:t>смыслообразование, т. е. установление обучающимися связи между целью учебной деятельности и е</w:t>
      </w:r>
      <w:r>
        <w:rPr>
          <w:rFonts w:ascii="Times New Roman" w:hAnsi="Times New Roman" w:cs="Times New Roman"/>
          <w:sz w:val="24"/>
          <w:szCs w:val="24"/>
        </w:rPr>
        <w:t>е</w:t>
      </w:r>
      <w:r w:rsidRPr="00311FE0">
        <w:rPr>
          <w:rFonts w:ascii="Times New Roman" w:hAnsi="Times New Roman" w:cs="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11FE0">
        <w:rPr>
          <w:rFonts w:ascii="Times New Roman" w:hAnsi="Times New Roman" w:cs="Times New Roman"/>
          <w:i/>
          <w:iCs/>
          <w:sz w:val="24"/>
          <w:szCs w:val="24"/>
        </w:rPr>
        <w:t xml:space="preserve">какое значение и какой смысл имеет для меня учение? </w:t>
      </w:r>
      <w:r w:rsidRPr="00311FE0">
        <w:rPr>
          <w:rFonts w:ascii="Times New Roman" w:hAnsi="Times New Roman" w:cs="Times New Roman"/>
          <w:sz w:val="24"/>
          <w:szCs w:val="24"/>
        </w:rPr>
        <w:t xml:space="preserve">— и уметь на него отвечать; </w:t>
      </w:r>
    </w:p>
    <w:p w:rsidR="00311FE0" w:rsidRPr="00311FE0" w:rsidRDefault="00311FE0" w:rsidP="006C44D7">
      <w:pPr>
        <w:pStyle w:val="a3"/>
        <w:numPr>
          <w:ilvl w:val="1"/>
          <w:numId w:val="34"/>
        </w:numPr>
        <w:jc w:val="both"/>
        <w:rPr>
          <w:rFonts w:ascii="Times New Roman" w:hAnsi="Times New Roman" w:cs="Times New Roman"/>
          <w:sz w:val="24"/>
          <w:szCs w:val="24"/>
        </w:rPr>
      </w:pPr>
      <w:r w:rsidRPr="00311FE0">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sz w:val="24"/>
          <w:szCs w:val="24"/>
        </w:rPr>
        <w:t xml:space="preserve">Регулятивные универсальные учебные действия </w:t>
      </w:r>
      <w:r w:rsidRPr="00311FE0">
        <w:rPr>
          <w:rFonts w:ascii="Times New Roman" w:hAnsi="Times New Roman" w:cs="Times New Roman"/>
          <w:sz w:val="24"/>
          <w:szCs w:val="24"/>
        </w:rPr>
        <w:t xml:space="preserve">обеспечивают обучающимся организацию своей учебной деятельности.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sz w:val="24"/>
          <w:szCs w:val="24"/>
        </w:rPr>
        <w:t xml:space="preserve">К ним относятся: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w:t>
      </w:r>
      <w:r>
        <w:rPr>
          <w:rFonts w:ascii="Times New Roman" w:hAnsi="Times New Roman" w:cs="Times New Roman"/>
          <w:sz w:val="24"/>
          <w:szCs w:val="24"/>
        </w:rPr>
        <w:t>е</w:t>
      </w:r>
      <w:r w:rsidRPr="00311FE0">
        <w:rPr>
          <w:rFonts w:ascii="Times New Roman" w:hAnsi="Times New Roman" w:cs="Times New Roman"/>
          <w:sz w:val="24"/>
          <w:szCs w:val="24"/>
        </w:rPr>
        <w:t xml:space="preserve"> неизвестно;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планирование — определение последовательности промежуточных целей с учѐтом конечного результата; составление плана и последовательности действий;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прогнозирование — предвосхищение результата и уровня усвоения знаний, его временных характеристик;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w:t>
      </w:r>
      <w:r>
        <w:rPr>
          <w:rFonts w:ascii="Times New Roman" w:hAnsi="Times New Roman" w:cs="Times New Roman"/>
          <w:sz w:val="24"/>
          <w:szCs w:val="24"/>
        </w:rPr>
        <w:t>е</w:t>
      </w:r>
      <w:r w:rsidRPr="00311FE0">
        <w:rPr>
          <w:rFonts w:ascii="Times New Roman" w:hAnsi="Times New Roman" w:cs="Times New Roman"/>
          <w:sz w:val="24"/>
          <w:szCs w:val="24"/>
        </w:rPr>
        <w:t xml:space="preserve">том оценки этого результата самим обучающимся, учителем, товарищами;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оценка — выделение и осознание обучающимся того, что уже усвоено и что ещ</w:t>
      </w:r>
      <w:r>
        <w:rPr>
          <w:rFonts w:ascii="Times New Roman" w:hAnsi="Times New Roman" w:cs="Times New Roman"/>
          <w:sz w:val="24"/>
          <w:szCs w:val="24"/>
        </w:rPr>
        <w:t>е</w:t>
      </w:r>
      <w:r w:rsidRPr="00311FE0">
        <w:rPr>
          <w:rFonts w:ascii="Times New Roman" w:hAnsi="Times New Roman" w:cs="Times New Roman"/>
          <w:sz w:val="24"/>
          <w:szCs w:val="24"/>
        </w:rPr>
        <w:t xml:space="preserve"> нужно усвоить, осознание качества и уровня усвоения; оценка результатов работы; </w:t>
      </w:r>
    </w:p>
    <w:p w:rsidR="00311FE0" w:rsidRPr="00311FE0" w:rsidRDefault="00311FE0" w:rsidP="00586B3B">
      <w:pPr>
        <w:pStyle w:val="a3"/>
        <w:numPr>
          <w:ilvl w:val="1"/>
          <w:numId w:val="35"/>
        </w:numPr>
        <w:spacing w:line="276" w:lineRule="auto"/>
        <w:jc w:val="both"/>
        <w:rPr>
          <w:rFonts w:ascii="Times New Roman" w:hAnsi="Times New Roman" w:cs="Times New Roman"/>
          <w:sz w:val="24"/>
          <w:szCs w:val="24"/>
        </w:rPr>
      </w:pPr>
      <w:r w:rsidRPr="00311FE0">
        <w:rPr>
          <w:rFonts w:ascii="Times New Roman" w:hAnsi="Times New Roman" w:cs="Times New Roman"/>
          <w:sz w:val="24"/>
          <w:szCs w:val="24"/>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sz w:val="24"/>
          <w:szCs w:val="24"/>
        </w:rPr>
        <w:t xml:space="preserve">Познавательные универсальные учебные действия </w:t>
      </w:r>
      <w:r w:rsidRPr="00311FE0">
        <w:rPr>
          <w:rFonts w:ascii="Times New Roman" w:hAnsi="Times New Roman" w:cs="Times New Roman"/>
          <w:sz w:val="24"/>
          <w:szCs w:val="24"/>
        </w:rPr>
        <w:t xml:space="preserve">включают: общеучебные, логические учебные действия, а также постановку и решение проблемы. </w:t>
      </w:r>
    </w:p>
    <w:p w:rsidR="00311FE0" w:rsidRPr="00311FE0" w:rsidRDefault="00311FE0" w:rsidP="00311FE0">
      <w:pPr>
        <w:pStyle w:val="a3"/>
        <w:spacing w:line="276" w:lineRule="auto"/>
        <w:ind w:firstLine="708"/>
        <w:jc w:val="both"/>
        <w:rPr>
          <w:rFonts w:ascii="Times New Roman" w:hAnsi="Times New Roman" w:cs="Times New Roman"/>
          <w:sz w:val="24"/>
          <w:szCs w:val="24"/>
        </w:rPr>
      </w:pPr>
      <w:r w:rsidRPr="00311FE0">
        <w:rPr>
          <w:rFonts w:ascii="Times New Roman" w:hAnsi="Times New Roman" w:cs="Times New Roman"/>
          <w:b/>
          <w:bCs/>
          <w:i/>
          <w:iCs/>
          <w:sz w:val="24"/>
          <w:szCs w:val="24"/>
        </w:rPr>
        <w:t>Общеучебные универсальные действия</w:t>
      </w:r>
      <w:r w:rsidRPr="00311FE0">
        <w:rPr>
          <w:rFonts w:ascii="Times New Roman" w:hAnsi="Times New Roman" w:cs="Times New Roman"/>
          <w:b/>
          <w:bCs/>
          <w:sz w:val="24"/>
          <w:szCs w:val="24"/>
        </w:rPr>
        <w:t xml:space="preserve">: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самостоятельное выделение и формулирование познавательной цели;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структурирование знаний;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выбор наиболее эффективных способов решения задач взависимости от конкретных условий;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311FE0" w:rsidRPr="00824A96" w:rsidRDefault="00311FE0" w:rsidP="006C44D7">
      <w:pPr>
        <w:pStyle w:val="a3"/>
        <w:numPr>
          <w:ilvl w:val="0"/>
          <w:numId w:val="36"/>
        </w:numPr>
        <w:jc w:val="both"/>
        <w:rPr>
          <w:rFonts w:ascii="Times New Roman" w:hAnsi="Times New Roman" w:cs="Times New Roman"/>
          <w:sz w:val="24"/>
          <w:szCs w:val="24"/>
        </w:rPr>
      </w:pPr>
      <w:r w:rsidRPr="00824A96">
        <w:rPr>
          <w:rFonts w:ascii="Times New Roma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311FE0" w:rsidRPr="00586B3B" w:rsidRDefault="00311FE0" w:rsidP="00586B3B">
      <w:pPr>
        <w:pStyle w:val="a3"/>
        <w:numPr>
          <w:ilvl w:val="0"/>
          <w:numId w:val="36"/>
        </w:numPr>
        <w:spacing w:line="276" w:lineRule="auto"/>
        <w:jc w:val="both"/>
        <w:rPr>
          <w:rFonts w:ascii="Times New Roman" w:hAnsi="Times New Roman" w:cs="Times New Roman"/>
          <w:sz w:val="24"/>
          <w:szCs w:val="24"/>
        </w:rPr>
      </w:pPr>
      <w:r w:rsidRPr="00586B3B">
        <w:rPr>
          <w:rFonts w:ascii="Times New Roman" w:hAnsi="Times New Roman" w:cs="Times New Roman"/>
          <w:sz w:val="24"/>
          <w:szCs w:val="24"/>
        </w:rPr>
        <w:lastRenderedPageBreak/>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11FE0" w:rsidRPr="00824A96" w:rsidRDefault="00311FE0" w:rsidP="00586B3B">
      <w:pPr>
        <w:pStyle w:val="a3"/>
        <w:numPr>
          <w:ilvl w:val="0"/>
          <w:numId w:val="36"/>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11FE0" w:rsidRPr="00824A96" w:rsidRDefault="00311FE0" w:rsidP="00586B3B">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Особую группу общеучебных универсальных действий составляют</w:t>
      </w:r>
      <w:r w:rsidR="00DA5756">
        <w:rPr>
          <w:rFonts w:ascii="Times New Roman" w:hAnsi="Times New Roman" w:cs="Times New Roman"/>
          <w:sz w:val="24"/>
          <w:szCs w:val="24"/>
        </w:rPr>
        <w:t xml:space="preserve"> </w:t>
      </w:r>
      <w:r w:rsidRPr="00824A96">
        <w:rPr>
          <w:rFonts w:ascii="Times New Roman" w:hAnsi="Times New Roman" w:cs="Times New Roman"/>
          <w:b/>
          <w:bCs/>
          <w:i/>
          <w:iCs/>
          <w:sz w:val="24"/>
          <w:szCs w:val="24"/>
        </w:rPr>
        <w:t>знаково-символические действия</w:t>
      </w:r>
      <w:r w:rsidRPr="00824A96">
        <w:rPr>
          <w:rFonts w:ascii="Times New Roman" w:hAnsi="Times New Roman" w:cs="Times New Roman"/>
          <w:b/>
          <w:bCs/>
          <w:sz w:val="24"/>
          <w:szCs w:val="24"/>
        </w:rPr>
        <w:t xml:space="preserve">: </w:t>
      </w:r>
    </w:p>
    <w:p w:rsidR="00311FE0" w:rsidRPr="00824A96" w:rsidRDefault="00311FE0" w:rsidP="00586B3B">
      <w:pPr>
        <w:pStyle w:val="a3"/>
        <w:numPr>
          <w:ilvl w:val="1"/>
          <w:numId w:val="37"/>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311FE0" w:rsidRPr="00824A96" w:rsidRDefault="00311FE0" w:rsidP="007D0C00">
      <w:pPr>
        <w:pStyle w:val="a3"/>
        <w:numPr>
          <w:ilvl w:val="1"/>
          <w:numId w:val="37"/>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w:t>
      </w:r>
    </w:p>
    <w:p w:rsidR="00586B3B" w:rsidRDefault="00586B3B"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Логические универсальные действия</w:t>
      </w:r>
      <w:r w:rsidRPr="00824A96">
        <w:rPr>
          <w:rFonts w:ascii="Times New Roman" w:hAnsi="Times New Roman" w:cs="Times New Roman"/>
          <w:sz w:val="24"/>
          <w:szCs w:val="24"/>
        </w:rPr>
        <w:t xml:space="preserve">: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выбор оснований и критериев для сравнения, сериации, классификации объектов;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подведение под понятие, выведение следствий;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установление причинно-следственных связей, представление цепочек объектов и явлений;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построение логической цепочки рассуждений, анализ истинности утверждений;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доказательство; </w:t>
      </w:r>
    </w:p>
    <w:p w:rsidR="00311FE0" w:rsidRPr="00824A96" w:rsidRDefault="00311FE0" w:rsidP="00586B3B">
      <w:pPr>
        <w:pStyle w:val="a3"/>
        <w:numPr>
          <w:ilvl w:val="1"/>
          <w:numId w:val="38"/>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выдвижение гипотез и их обоснование. </w:t>
      </w:r>
    </w:p>
    <w:p w:rsidR="00DA5756" w:rsidRDefault="00DA5756"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Постановка и решение проблемы</w:t>
      </w:r>
      <w:r w:rsidRPr="00824A96">
        <w:rPr>
          <w:rFonts w:ascii="Times New Roman" w:hAnsi="Times New Roman" w:cs="Times New Roman"/>
          <w:b/>
          <w:bCs/>
          <w:sz w:val="24"/>
          <w:szCs w:val="24"/>
        </w:rPr>
        <w:t xml:space="preserve">: </w:t>
      </w:r>
    </w:p>
    <w:p w:rsidR="00311FE0" w:rsidRPr="00824A96" w:rsidRDefault="00311FE0" w:rsidP="007D0C00">
      <w:pPr>
        <w:pStyle w:val="a3"/>
        <w:numPr>
          <w:ilvl w:val="1"/>
          <w:numId w:val="39"/>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формулирование проблемы; </w:t>
      </w:r>
    </w:p>
    <w:p w:rsidR="00311FE0" w:rsidRPr="00824A96" w:rsidRDefault="00311FE0" w:rsidP="007D0C00">
      <w:pPr>
        <w:pStyle w:val="a3"/>
        <w:numPr>
          <w:ilvl w:val="1"/>
          <w:numId w:val="39"/>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w:t>
      </w:r>
    </w:p>
    <w:p w:rsidR="00311FE0"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w:t>
      </w:r>
      <w:r w:rsidR="00824A96">
        <w:rPr>
          <w:rFonts w:ascii="Times New Roman" w:hAnsi="Times New Roman" w:cs="Times New Roman"/>
          <w:sz w:val="24"/>
          <w:szCs w:val="24"/>
        </w:rPr>
        <w:t>е</w:t>
      </w:r>
      <w:r w:rsidRPr="00824A96">
        <w:rPr>
          <w:rFonts w:ascii="Times New Roman" w:hAnsi="Times New Roman" w:cs="Times New Roman"/>
          <w:sz w:val="24"/>
          <w:szCs w:val="24"/>
        </w:rPr>
        <w:t>т позиции других людей, партн</w:t>
      </w:r>
      <w:r w:rsidR="00824A96">
        <w:rPr>
          <w:rFonts w:ascii="Times New Roman" w:hAnsi="Times New Roman" w:cs="Times New Roman"/>
          <w:sz w:val="24"/>
          <w:szCs w:val="24"/>
        </w:rPr>
        <w:t>е</w:t>
      </w:r>
      <w:r w:rsidRPr="00824A96">
        <w:rPr>
          <w:rFonts w:ascii="Times New Roman" w:hAnsi="Times New Roman" w:cs="Times New Roman"/>
          <w:sz w:val="24"/>
          <w:szCs w:val="24"/>
        </w:rPr>
        <w:t xml:space="preserve">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586B3B" w:rsidRDefault="00586B3B" w:rsidP="00824A96">
      <w:pPr>
        <w:pStyle w:val="a3"/>
        <w:spacing w:line="276" w:lineRule="auto"/>
        <w:ind w:firstLine="708"/>
        <w:jc w:val="both"/>
        <w:rPr>
          <w:rFonts w:ascii="Times New Roman" w:hAnsi="Times New Roman" w:cs="Times New Roman"/>
          <w:b/>
          <w:bCs/>
          <w:i/>
          <w:iCs/>
          <w:sz w:val="24"/>
          <w:szCs w:val="24"/>
        </w:rPr>
      </w:pP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t>К коммуникативным действиям относятся</w:t>
      </w:r>
      <w:r w:rsidRPr="00824A96">
        <w:rPr>
          <w:rFonts w:ascii="Times New Roman" w:hAnsi="Times New Roman" w:cs="Times New Roman"/>
          <w:i/>
          <w:iCs/>
          <w:sz w:val="24"/>
          <w:szCs w:val="24"/>
        </w:rPr>
        <w:t xml:space="preserve">: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планирование учебного сотрудничества с учителем исверстниками — определение цели, функций участников, способов взаимодействия;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постановка вопросов — инициативное сотрудничество в поиске и сборе информации;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управление поведением партн</w:t>
      </w:r>
      <w:r w:rsidR="00824A96">
        <w:rPr>
          <w:rFonts w:ascii="Times New Roman" w:hAnsi="Times New Roman" w:cs="Times New Roman"/>
          <w:sz w:val="24"/>
          <w:szCs w:val="24"/>
        </w:rPr>
        <w:t>е</w:t>
      </w:r>
      <w:r w:rsidRPr="00824A96">
        <w:rPr>
          <w:rFonts w:ascii="Times New Roman" w:hAnsi="Times New Roman" w:cs="Times New Roman"/>
          <w:sz w:val="24"/>
          <w:szCs w:val="24"/>
        </w:rPr>
        <w:t xml:space="preserve">ра — контроль, коррекция, оценка его действий; </w:t>
      </w:r>
    </w:p>
    <w:p w:rsidR="00311FE0" w:rsidRPr="00824A96" w:rsidRDefault="00311FE0" w:rsidP="007D0C00">
      <w:pPr>
        <w:pStyle w:val="a3"/>
        <w:numPr>
          <w:ilvl w:val="1"/>
          <w:numId w:val="40"/>
        </w:numPr>
        <w:spacing w:line="276" w:lineRule="auto"/>
        <w:jc w:val="both"/>
        <w:rPr>
          <w:rFonts w:ascii="Times New Roman" w:hAnsi="Times New Roman" w:cs="Times New Roman"/>
          <w:sz w:val="24"/>
          <w:szCs w:val="24"/>
        </w:rPr>
      </w:pPr>
      <w:r w:rsidRPr="00824A9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i/>
          <w:iCs/>
          <w:sz w:val="24"/>
          <w:szCs w:val="24"/>
        </w:rPr>
        <w:lastRenderedPageBreak/>
        <w:t xml:space="preserve">Формируемые на уроках УУД закрепляются ребенком во внеурочной и внешкольной деятельности, в личном опыте и становятся личным достижением, используемым в повседневной жизни, индивидуальной творческой деятельности.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 </w:t>
      </w:r>
    </w:p>
    <w:p w:rsidR="00311FE0" w:rsidRPr="00824A96" w:rsidRDefault="00311FE0" w:rsidP="00824A96">
      <w:pPr>
        <w:pStyle w:val="a3"/>
        <w:spacing w:line="276" w:lineRule="auto"/>
        <w:ind w:firstLine="708"/>
        <w:jc w:val="both"/>
        <w:rPr>
          <w:rFonts w:ascii="Times New Roman" w:hAnsi="Times New Roman" w:cs="Times New Roman"/>
          <w:sz w:val="24"/>
          <w:szCs w:val="24"/>
        </w:rPr>
      </w:pPr>
      <w:r w:rsidRPr="00824A96">
        <w:rPr>
          <w:rFonts w:ascii="Times New Roman" w:hAnsi="Times New Roman" w:cs="Times New Roman"/>
          <w:b/>
          <w:bCs/>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311FE0" w:rsidRPr="00824A96" w:rsidRDefault="00824A96" w:rsidP="007D0C00">
      <w:pPr>
        <w:pStyle w:val="a3"/>
        <w:numPr>
          <w:ilvl w:val="0"/>
          <w:numId w:val="4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знаю/могу;</w:t>
      </w:r>
    </w:p>
    <w:p w:rsidR="00311FE0" w:rsidRPr="00824A96" w:rsidRDefault="00824A96" w:rsidP="007D0C00">
      <w:pPr>
        <w:pStyle w:val="a3"/>
        <w:numPr>
          <w:ilvl w:val="0"/>
          <w:numId w:val="4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хочу;</w:t>
      </w:r>
    </w:p>
    <w:p w:rsidR="00311FE0" w:rsidRPr="00824A96" w:rsidRDefault="00311FE0" w:rsidP="007D0C00">
      <w:pPr>
        <w:pStyle w:val="a3"/>
        <w:numPr>
          <w:ilvl w:val="0"/>
          <w:numId w:val="41"/>
        </w:numPr>
        <w:spacing w:line="276" w:lineRule="auto"/>
        <w:jc w:val="both"/>
        <w:rPr>
          <w:rFonts w:ascii="Times New Roman" w:hAnsi="Times New Roman" w:cs="Times New Roman"/>
          <w:sz w:val="24"/>
          <w:szCs w:val="24"/>
        </w:rPr>
      </w:pPr>
      <w:r w:rsidRPr="00824A96">
        <w:rPr>
          <w:rFonts w:ascii="Times New Roman" w:hAnsi="Times New Roman" w:cs="Times New Roman"/>
          <w:b/>
          <w:bCs/>
          <w:sz w:val="24"/>
          <w:szCs w:val="24"/>
        </w:rPr>
        <w:t xml:space="preserve">делаю. </w:t>
      </w:r>
    </w:p>
    <w:p w:rsidR="00824A96" w:rsidRDefault="00824A96" w:rsidP="00824A96">
      <w:pPr>
        <w:pStyle w:val="a3"/>
        <w:spacing w:line="276" w:lineRule="auto"/>
        <w:jc w:val="both"/>
        <w:rPr>
          <w:rFonts w:ascii="Times New Roman" w:hAnsi="Times New Roman" w:cs="Times New Roman"/>
          <w:b/>
          <w:bCs/>
          <w:sz w:val="24"/>
          <w:szCs w:val="24"/>
        </w:rPr>
      </w:pPr>
    </w:p>
    <w:tbl>
      <w:tblPr>
        <w:tblStyle w:val="a4"/>
        <w:tblW w:w="0" w:type="auto"/>
        <w:tblInd w:w="108" w:type="dxa"/>
        <w:tblLook w:val="04A0" w:firstRow="1" w:lastRow="0" w:firstColumn="1" w:lastColumn="0" w:noHBand="0" w:noVBand="1"/>
      </w:tblPr>
      <w:tblGrid>
        <w:gridCol w:w="2268"/>
        <w:gridCol w:w="2834"/>
        <w:gridCol w:w="2128"/>
        <w:gridCol w:w="3083"/>
      </w:tblGrid>
      <w:tr w:rsidR="00824A96" w:rsidRPr="00824A96" w:rsidTr="00DA5756">
        <w:trPr>
          <w:trHeight w:val="1695"/>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Психологическая терминология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Педагогическая терминология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Язык ребенка</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Педагогический ориентир (результат педагогического воздействия, принятый и реализуемый школьником) знаю/могу, хочу, делаю</w:t>
            </w:r>
          </w:p>
        </w:tc>
      </w:tr>
      <w:tr w:rsidR="00824A96" w:rsidRPr="00824A96" w:rsidTr="00DA5756">
        <w:trPr>
          <w:trHeight w:val="2979"/>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Личностные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Воспитание личности (Нравственное развитие и формирование познавательного интереса)</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сам»</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«Что такое хорошо и что такое плохо»</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«Хочу учиться»</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«Учусь успеху»</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«Живу в России»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«Расту хорошим человеком»</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«В здоровом теле - здоровый дух!»</w:t>
            </w:r>
          </w:p>
        </w:tc>
      </w:tr>
      <w:tr w:rsidR="00824A96" w:rsidRPr="00824A96" w:rsidTr="00DA5756">
        <w:trPr>
          <w:trHeight w:val="1957"/>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Регулятивные универсальные учебные дейс</w:t>
            </w:r>
            <w:r w:rsidR="00DA5756">
              <w:rPr>
                <w:rFonts w:ascii="Times New Roman" w:hAnsi="Times New Roman" w:cs="Times New Roman"/>
                <w:sz w:val="24"/>
                <w:szCs w:val="24"/>
              </w:rPr>
              <w:t>т</w:t>
            </w:r>
            <w:r w:rsidRPr="00824A96">
              <w:rPr>
                <w:rFonts w:ascii="Times New Roman" w:hAnsi="Times New Roman" w:cs="Times New Roman"/>
                <w:sz w:val="24"/>
                <w:szCs w:val="24"/>
              </w:rPr>
              <w:t>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Самоорганизация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могу»</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«Понимаю и действую»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«Контролирую ситуацию»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«Учусь оценивать»</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«Думаю, пишу, говорю, показываю и делаю»</w:t>
            </w:r>
          </w:p>
        </w:tc>
      </w:tr>
      <w:tr w:rsidR="00824A96" w:rsidRPr="00824A96" w:rsidTr="008B7894">
        <w:trPr>
          <w:trHeight w:val="1977"/>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Познавательные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Исследовательская культура</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«Я учусь»</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«Ищу и нахожу»</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«Изображаю и фиксирую»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«Читаю, говорю, понимаю»</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«Мыслю логически»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«Решаю проблему»</w:t>
            </w:r>
          </w:p>
        </w:tc>
      </w:tr>
      <w:tr w:rsidR="00824A96" w:rsidRPr="00824A96" w:rsidTr="00DA5756">
        <w:trPr>
          <w:trHeight w:val="1414"/>
        </w:trPr>
        <w:tc>
          <w:tcPr>
            <w:tcW w:w="226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Коммуникативные универсальные учебные действия</w:t>
            </w:r>
          </w:p>
        </w:tc>
        <w:tc>
          <w:tcPr>
            <w:tcW w:w="2834"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Культура общения</w:t>
            </w:r>
          </w:p>
        </w:tc>
        <w:tc>
          <w:tcPr>
            <w:tcW w:w="2128" w:type="dxa"/>
            <w:vAlign w:val="center"/>
          </w:tcPr>
          <w:p w:rsidR="00824A96" w:rsidRPr="00824A96" w:rsidRDefault="00824A96" w:rsidP="00824A96">
            <w:pPr>
              <w:pStyle w:val="a3"/>
              <w:jc w:val="center"/>
              <w:rPr>
                <w:rFonts w:ascii="Times New Roman" w:hAnsi="Times New Roman" w:cs="Times New Roman"/>
                <w:sz w:val="24"/>
                <w:szCs w:val="24"/>
              </w:rPr>
            </w:pPr>
            <w:r w:rsidRPr="00824A96">
              <w:rPr>
                <w:rFonts w:ascii="Times New Roman" w:hAnsi="Times New Roman" w:cs="Times New Roman"/>
                <w:sz w:val="24"/>
                <w:szCs w:val="24"/>
              </w:rPr>
              <w:t>«Мы вместе»</w:t>
            </w:r>
          </w:p>
        </w:tc>
        <w:tc>
          <w:tcPr>
            <w:tcW w:w="3083" w:type="dxa"/>
            <w:vAlign w:val="center"/>
          </w:tcPr>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«Всегда на связи»</w:t>
            </w:r>
          </w:p>
          <w:p w:rsidR="00824A96" w:rsidRPr="00824A96" w:rsidRDefault="00824A96" w:rsidP="00FB6A41">
            <w:pPr>
              <w:pStyle w:val="a3"/>
              <w:rPr>
                <w:rFonts w:ascii="Times New Roman" w:hAnsi="Times New Roman" w:cs="Times New Roman"/>
                <w:sz w:val="24"/>
                <w:szCs w:val="24"/>
              </w:rPr>
            </w:pPr>
            <w:r w:rsidRPr="00824A96">
              <w:rPr>
                <w:rFonts w:ascii="Times New Roman" w:hAnsi="Times New Roman" w:cs="Times New Roman"/>
                <w:sz w:val="24"/>
                <w:szCs w:val="24"/>
              </w:rPr>
              <w:t>«Я и Мы».</w:t>
            </w:r>
          </w:p>
        </w:tc>
      </w:tr>
    </w:tbl>
    <w:p w:rsidR="00FB6A41" w:rsidRPr="00FB6A41" w:rsidRDefault="00FB6A41" w:rsidP="00FB6A41">
      <w:pPr>
        <w:pStyle w:val="a3"/>
        <w:spacing w:line="276" w:lineRule="auto"/>
        <w:ind w:firstLine="708"/>
        <w:jc w:val="both"/>
        <w:rPr>
          <w:rFonts w:ascii="Times New Roman" w:hAnsi="Times New Roman" w:cs="Times New Roman"/>
          <w:b/>
          <w:sz w:val="24"/>
          <w:szCs w:val="24"/>
        </w:rPr>
      </w:pPr>
      <w:r w:rsidRPr="00FB6A41">
        <w:rPr>
          <w:rFonts w:ascii="Times New Roman" w:hAnsi="Times New Roman" w:cs="Times New Roman"/>
          <w:b/>
          <w:sz w:val="24"/>
          <w:szCs w:val="24"/>
        </w:rPr>
        <w:lastRenderedPageBreak/>
        <w:t xml:space="preserve">Связь универсальных учебных действий с содержанием учебных предметов на основе образовательных ресурсов УМК «Перспектива» </w:t>
      </w:r>
    </w:p>
    <w:p w:rsidR="00FB6A41" w:rsidRPr="00FB6A41" w:rsidRDefault="00FB6A41" w:rsidP="00FB6A41">
      <w:pPr>
        <w:pStyle w:val="a3"/>
        <w:spacing w:line="276" w:lineRule="auto"/>
        <w:ind w:firstLine="708"/>
        <w:jc w:val="both"/>
        <w:rPr>
          <w:rFonts w:ascii="Times New Roman" w:hAnsi="Times New Roman" w:cs="Times New Roman"/>
          <w:sz w:val="24"/>
          <w:szCs w:val="24"/>
        </w:rPr>
      </w:pPr>
      <w:r w:rsidRPr="00FB6A41">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824A96" w:rsidRDefault="00FB6A41" w:rsidP="00FB6A41">
      <w:pPr>
        <w:pStyle w:val="a3"/>
        <w:spacing w:line="276" w:lineRule="auto"/>
        <w:ind w:firstLine="708"/>
        <w:jc w:val="both"/>
        <w:rPr>
          <w:rFonts w:ascii="Times New Roman" w:hAnsi="Times New Roman" w:cs="Times New Roman"/>
          <w:sz w:val="24"/>
          <w:szCs w:val="24"/>
        </w:rPr>
      </w:pPr>
      <w:r w:rsidRPr="00FB6A41">
        <w:rPr>
          <w:rFonts w:ascii="Times New Roman" w:hAnsi="Times New Roman" w:cs="Times New Roman"/>
          <w:sz w:val="24"/>
          <w:szCs w:val="24"/>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 и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B6A41" w:rsidRDefault="00FB6A41" w:rsidP="00FB6A41">
      <w:pPr>
        <w:pStyle w:val="a3"/>
        <w:spacing w:line="276" w:lineRule="auto"/>
        <w:jc w:val="both"/>
        <w:rPr>
          <w:rFonts w:ascii="Times New Roman" w:hAnsi="Times New Roman" w:cs="Times New Roman"/>
          <w:sz w:val="24"/>
          <w:szCs w:val="24"/>
        </w:rPr>
      </w:pPr>
    </w:p>
    <w:tbl>
      <w:tblPr>
        <w:tblStyle w:val="a4"/>
        <w:tblW w:w="10312" w:type="dxa"/>
        <w:tblInd w:w="108" w:type="dxa"/>
        <w:tblLayout w:type="fixed"/>
        <w:tblLook w:val="04A0" w:firstRow="1" w:lastRow="0" w:firstColumn="1" w:lastColumn="0" w:noHBand="0" w:noVBand="1"/>
      </w:tblPr>
      <w:tblGrid>
        <w:gridCol w:w="1985"/>
        <w:gridCol w:w="1984"/>
        <w:gridCol w:w="2127"/>
        <w:gridCol w:w="2249"/>
        <w:gridCol w:w="1967"/>
      </w:tblGrid>
      <w:tr w:rsidR="00FB6A41" w:rsidRPr="008B7894" w:rsidTr="00DA5756">
        <w:trPr>
          <w:trHeight w:val="1326"/>
        </w:trPr>
        <w:tc>
          <w:tcPr>
            <w:tcW w:w="1985"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Смысловые акценты УУД</w:t>
            </w:r>
          </w:p>
        </w:tc>
        <w:tc>
          <w:tcPr>
            <w:tcW w:w="1984"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Русский язык</w:t>
            </w:r>
          </w:p>
        </w:tc>
        <w:tc>
          <w:tcPr>
            <w:tcW w:w="212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Литературное чтение</w:t>
            </w:r>
          </w:p>
        </w:tc>
        <w:tc>
          <w:tcPr>
            <w:tcW w:w="2249"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Математика</w:t>
            </w:r>
          </w:p>
        </w:tc>
        <w:tc>
          <w:tcPr>
            <w:tcW w:w="196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Окружающий мир</w:t>
            </w:r>
          </w:p>
        </w:tc>
      </w:tr>
      <w:tr w:rsidR="00FB6A41" w:rsidRPr="008B7894" w:rsidTr="00DA5756">
        <w:trPr>
          <w:trHeight w:val="140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Личностные</w:t>
            </w:r>
          </w:p>
        </w:tc>
        <w:tc>
          <w:tcPr>
            <w:tcW w:w="1984"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Жизненное самоопределение</w:t>
            </w:r>
          </w:p>
        </w:tc>
        <w:tc>
          <w:tcPr>
            <w:tcW w:w="212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Нравственно-этическая ориентация</w:t>
            </w:r>
          </w:p>
        </w:tc>
        <w:tc>
          <w:tcPr>
            <w:tcW w:w="2249"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Смыслообразование</w:t>
            </w:r>
          </w:p>
        </w:tc>
        <w:tc>
          <w:tcPr>
            <w:tcW w:w="1967" w:type="dxa"/>
            <w:vAlign w:val="center"/>
          </w:tcPr>
          <w:p w:rsidR="00FB6A41" w:rsidRPr="008B7894" w:rsidRDefault="00FB6A41" w:rsidP="00FB6A41">
            <w:pPr>
              <w:pStyle w:val="a3"/>
              <w:spacing w:line="276" w:lineRule="auto"/>
              <w:jc w:val="center"/>
              <w:rPr>
                <w:rFonts w:ascii="Times New Roman" w:hAnsi="Times New Roman" w:cs="Times New Roman"/>
              </w:rPr>
            </w:pPr>
            <w:r w:rsidRPr="008B7894">
              <w:rPr>
                <w:rFonts w:ascii="Times New Roman" w:hAnsi="Times New Roman" w:cs="Times New Roman"/>
              </w:rPr>
              <w:t>Нравственно-этическая ориентация</w:t>
            </w:r>
          </w:p>
        </w:tc>
      </w:tr>
      <w:tr w:rsidR="00FB6A41" w:rsidRPr="008B7894" w:rsidTr="008B7894">
        <w:trPr>
          <w:trHeight w:val="1605"/>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Регулятивные</w:t>
            </w:r>
          </w:p>
        </w:tc>
        <w:tc>
          <w:tcPr>
            <w:tcW w:w="8327" w:type="dxa"/>
            <w:gridSpan w:val="4"/>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FB6A41" w:rsidRPr="008B7894" w:rsidTr="00DA5756">
        <w:trPr>
          <w:trHeight w:val="221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Познавательные общеучебные</w:t>
            </w:r>
          </w:p>
        </w:tc>
        <w:tc>
          <w:tcPr>
            <w:tcW w:w="1984"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Моделирование (перевод устной речи в письменную)</w:t>
            </w:r>
          </w:p>
        </w:tc>
        <w:tc>
          <w:tcPr>
            <w:tcW w:w="2127"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Смысловое чтение, произвольные и осознанные устные и письменные высказывания </w:t>
            </w:r>
          </w:p>
        </w:tc>
        <w:tc>
          <w:tcPr>
            <w:tcW w:w="2249"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Моделирование, выбор наиболее эффективных способов решения </w:t>
            </w:r>
          </w:p>
        </w:tc>
        <w:tc>
          <w:tcPr>
            <w:tcW w:w="1967"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Широкий спектр источников информации </w:t>
            </w:r>
          </w:p>
        </w:tc>
      </w:tr>
      <w:tr w:rsidR="00FB6A41" w:rsidRPr="008B7894" w:rsidTr="008B7894">
        <w:trPr>
          <w:trHeight w:val="1959"/>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Познавательные логические</w:t>
            </w:r>
          </w:p>
        </w:tc>
        <w:tc>
          <w:tcPr>
            <w:tcW w:w="4111" w:type="dxa"/>
            <w:gridSpan w:val="2"/>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4216" w:type="dxa"/>
            <w:gridSpan w:val="2"/>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FB6A41" w:rsidRPr="008B7894" w:rsidTr="008B7894">
        <w:trPr>
          <w:trHeight w:val="1671"/>
        </w:trPr>
        <w:tc>
          <w:tcPr>
            <w:tcW w:w="1985" w:type="dxa"/>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Коммуникативные</w:t>
            </w:r>
          </w:p>
        </w:tc>
        <w:tc>
          <w:tcPr>
            <w:tcW w:w="8327" w:type="dxa"/>
            <w:gridSpan w:val="4"/>
            <w:vAlign w:val="center"/>
          </w:tcPr>
          <w:p w:rsidR="00FB6A41" w:rsidRPr="008B7894" w:rsidRDefault="00FB6A41" w:rsidP="00FB6A41">
            <w:pPr>
              <w:pStyle w:val="a3"/>
              <w:spacing w:line="276" w:lineRule="auto"/>
              <w:rPr>
                <w:rFonts w:ascii="Times New Roman" w:hAnsi="Times New Roman" w:cs="Times New Roman"/>
              </w:rPr>
            </w:pPr>
            <w:r w:rsidRPr="008B7894">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87712" w:rsidRDefault="008B7894" w:rsidP="00DA5756">
      <w:pPr>
        <w:pStyle w:val="a3"/>
        <w:ind w:firstLine="708"/>
        <w:jc w:val="both"/>
        <w:rPr>
          <w:rFonts w:ascii="Times New Roman" w:hAnsi="Times New Roman" w:cs="Times New Roman"/>
          <w:sz w:val="24"/>
          <w:szCs w:val="24"/>
        </w:rPr>
      </w:pPr>
      <w:r w:rsidRPr="008B7894">
        <w:rPr>
          <w:rFonts w:ascii="Times New Roman" w:hAnsi="Times New Roman" w:cs="Times New Roman"/>
          <w:b/>
          <w:i/>
          <w:sz w:val="24"/>
          <w:szCs w:val="24"/>
        </w:rPr>
        <w:lastRenderedPageBreak/>
        <w:t>Каждый учебный предмет УМК «Перспектива» раскрывает определенные возможности, создает зону ближайшего развития для формирования УУД.</w:t>
      </w:r>
      <w:r w:rsidRPr="008B7894">
        <w:rPr>
          <w:rFonts w:ascii="Times New Roman" w:hAnsi="Times New Roman" w:cs="Times New Roman"/>
          <w:sz w:val="24"/>
          <w:szCs w:val="24"/>
        </w:rPr>
        <w:t xml:space="preserve"> Последовательность, способы формирования и проверки УУД отражаются в различных учебных заданиях, используемых учителем на уроке. Так, например, на уроке литературного чтения различные виды УУД могут формироваться при выполнении следующих заданий и форм работы:</w:t>
      </w:r>
    </w:p>
    <w:p w:rsidR="008B7894" w:rsidRDefault="008B7894" w:rsidP="008B7894">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203"/>
        <w:gridCol w:w="5204"/>
      </w:tblGrid>
      <w:tr w:rsidR="008B7894" w:rsidRPr="008B7894" w:rsidTr="0044233A">
        <w:trPr>
          <w:trHeight w:val="454"/>
        </w:trPr>
        <w:tc>
          <w:tcPr>
            <w:tcW w:w="5203" w:type="dxa"/>
            <w:vAlign w:val="center"/>
          </w:tcPr>
          <w:p w:rsidR="008B7894" w:rsidRPr="008B7894" w:rsidRDefault="008B7894" w:rsidP="008B7894">
            <w:pPr>
              <w:pStyle w:val="a3"/>
              <w:spacing w:line="276" w:lineRule="auto"/>
              <w:jc w:val="center"/>
              <w:rPr>
                <w:rFonts w:ascii="Times New Roman" w:hAnsi="Times New Roman" w:cs="Times New Roman"/>
                <w:sz w:val="20"/>
                <w:szCs w:val="20"/>
              </w:rPr>
            </w:pPr>
            <w:r w:rsidRPr="008B7894">
              <w:rPr>
                <w:rFonts w:ascii="Times New Roman" w:hAnsi="Times New Roman" w:cs="Times New Roman"/>
                <w:sz w:val="20"/>
                <w:szCs w:val="20"/>
              </w:rPr>
              <w:t xml:space="preserve">Задания и формы работы </w:t>
            </w:r>
          </w:p>
        </w:tc>
        <w:tc>
          <w:tcPr>
            <w:tcW w:w="5204" w:type="dxa"/>
            <w:vAlign w:val="center"/>
          </w:tcPr>
          <w:p w:rsidR="008B7894" w:rsidRPr="008B7894" w:rsidRDefault="008B7894" w:rsidP="008B7894">
            <w:pPr>
              <w:pStyle w:val="a3"/>
              <w:spacing w:line="276" w:lineRule="auto"/>
              <w:jc w:val="center"/>
              <w:rPr>
                <w:rFonts w:ascii="Times New Roman" w:hAnsi="Times New Roman" w:cs="Times New Roman"/>
                <w:sz w:val="20"/>
                <w:szCs w:val="20"/>
              </w:rPr>
            </w:pPr>
            <w:r w:rsidRPr="008B7894">
              <w:rPr>
                <w:rFonts w:ascii="Times New Roman" w:hAnsi="Times New Roman" w:cs="Times New Roman"/>
                <w:sz w:val="20"/>
                <w:szCs w:val="20"/>
              </w:rPr>
              <w:t>Виды универсальных учебных действий</w:t>
            </w:r>
          </w:p>
        </w:tc>
      </w:tr>
      <w:tr w:rsidR="008B7894" w:rsidRPr="008B7894" w:rsidTr="0044233A">
        <w:trPr>
          <w:trHeight w:val="454"/>
        </w:trPr>
        <w:tc>
          <w:tcPr>
            <w:tcW w:w="10407" w:type="dxa"/>
            <w:gridSpan w:val="2"/>
            <w:vAlign w:val="center"/>
          </w:tcPr>
          <w:p w:rsidR="008B7894" w:rsidRPr="008B7894" w:rsidRDefault="0044233A" w:rsidP="007D0C00">
            <w:pPr>
              <w:pStyle w:val="a3"/>
              <w:numPr>
                <w:ilvl w:val="0"/>
                <w:numId w:val="42"/>
              </w:numPr>
              <w:spacing w:line="276" w:lineRule="auto"/>
              <w:jc w:val="center"/>
              <w:rPr>
                <w:rFonts w:ascii="Times New Roman" w:hAnsi="Times New Roman" w:cs="Times New Roman"/>
                <w:sz w:val="20"/>
                <w:szCs w:val="20"/>
              </w:rPr>
            </w:pPr>
            <w:r>
              <w:rPr>
                <w:rFonts w:ascii="Times New Roman" w:hAnsi="Times New Roman" w:cs="Times New Roman"/>
                <w:sz w:val="20"/>
                <w:szCs w:val="20"/>
              </w:rPr>
              <w:t>Л</w:t>
            </w:r>
            <w:r w:rsidR="008B7894" w:rsidRPr="008B7894">
              <w:rPr>
                <w:rFonts w:ascii="Times New Roman" w:hAnsi="Times New Roman" w:cs="Times New Roman"/>
                <w:sz w:val="20"/>
                <w:szCs w:val="20"/>
              </w:rPr>
              <w:t xml:space="preserve">ичностные универсальные учебные действия </w:t>
            </w:r>
          </w:p>
        </w:tc>
      </w:tr>
      <w:tr w:rsidR="008B7894" w:rsidRPr="008B7894" w:rsidTr="008B7894">
        <w:trPr>
          <w:trHeight w:val="777"/>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типа «О чем заставило тебя задуматься это произведение?»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Позволяют ребенку выработать свою жизненную позицию в отношении мира, окружающих людей. </w:t>
            </w:r>
          </w:p>
        </w:tc>
      </w:tr>
      <w:tr w:rsidR="008B7894" w:rsidRPr="008B7894" w:rsidTr="0044233A">
        <w:trPr>
          <w:trHeight w:val="1128"/>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типа «Какой герой вызывает у тебя симпатию?», «Почему?»; «Как ты оцениваешь поступок героя?»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Направлены на осознание, исследование и принятие жизненных ценностей и смыслов, позволяют сориентироваться в нравственных нормах, правилах, оценках.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Регулятивные универсальные учебные действия</w:t>
            </w:r>
          </w:p>
        </w:tc>
      </w:tr>
      <w:tr w:rsidR="008B7894" w:rsidRPr="008B7894" w:rsidTr="0044233A">
        <w:trPr>
          <w:trHeight w:val="1348"/>
        </w:trPr>
        <w:tc>
          <w:tcPr>
            <w:tcW w:w="5203" w:type="dxa"/>
            <w:vAlign w:val="center"/>
          </w:tcPr>
          <w:p w:rsidR="008B7894" w:rsidRPr="008B7894" w:rsidRDefault="008B7894" w:rsidP="008B7894">
            <w:pPr>
              <w:pStyle w:val="Default"/>
              <w:rPr>
                <w:sz w:val="20"/>
                <w:szCs w:val="20"/>
              </w:rPr>
            </w:pPr>
            <w:r w:rsidRPr="008B7894">
              <w:rPr>
                <w:sz w:val="20"/>
                <w:szCs w:val="20"/>
              </w:rPr>
              <w:t xml:space="preserve">Задания типа «Напиши сочинение на заданную тему и отредактируй его»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Обеспечивают возможность самостоятельно учиться: ставить цель деятельности, планировать результат, контролировать процесс достижения результата, корректировать свои действия и оценивать их успешность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 xml:space="preserve">Познавательные универсальные учебные действия </w:t>
            </w:r>
          </w:p>
        </w:tc>
      </w:tr>
      <w:tr w:rsidR="008B7894" w:rsidRPr="008B7894" w:rsidTr="0044233A">
        <w:trPr>
          <w:trHeight w:val="1472"/>
        </w:trPr>
        <w:tc>
          <w:tcPr>
            <w:tcW w:w="5203" w:type="dxa"/>
            <w:vAlign w:val="center"/>
          </w:tcPr>
          <w:p w:rsidR="008B7894" w:rsidRPr="008B7894" w:rsidRDefault="008B7894" w:rsidP="008B7894">
            <w:pPr>
              <w:pStyle w:val="Default"/>
              <w:rPr>
                <w:sz w:val="20"/>
                <w:szCs w:val="20"/>
              </w:rPr>
            </w:pPr>
            <w:r w:rsidRPr="008B7894">
              <w:rPr>
                <w:sz w:val="20"/>
                <w:szCs w:val="20"/>
              </w:rPr>
              <w:t xml:space="preserve">Задание на информационный поиск: «Узнай, как выглядят собаки породы… Для этого ты можешь: </w:t>
            </w:r>
          </w:p>
          <w:p w:rsidR="008B7894" w:rsidRPr="008B7894" w:rsidRDefault="008B7894" w:rsidP="007D0C00">
            <w:pPr>
              <w:pStyle w:val="Default"/>
              <w:numPr>
                <w:ilvl w:val="0"/>
                <w:numId w:val="43"/>
              </w:numPr>
              <w:rPr>
                <w:sz w:val="20"/>
                <w:szCs w:val="20"/>
              </w:rPr>
            </w:pPr>
            <w:r w:rsidRPr="008B7894">
              <w:rPr>
                <w:sz w:val="20"/>
                <w:szCs w:val="20"/>
              </w:rPr>
              <w:t xml:space="preserve">найти изображение в справочнике (каком?); </w:t>
            </w:r>
          </w:p>
          <w:p w:rsidR="008B7894" w:rsidRPr="008B7894" w:rsidRDefault="008B7894" w:rsidP="007D0C00">
            <w:pPr>
              <w:pStyle w:val="Default"/>
              <w:numPr>
                <w:ilvl w:val="0"/>
                <w:numId w:val="43"/>
              </w:numPr>
              <w:rPr>
                <w:sz w:val="20"/>
                <w:szCs w:val="20"/>
              </w:rPr>
            </w:pPr>
            <w:r w:rsidRPr="008B7894">
              <w:rPr>
                <w:sz w:val="20"/>
                <w:szCs w:val="20"/>
              </w:rPr>
              <w:t xml:space="preserve">поискать ответ вместе со взрослыми в Интернете; </w:t>
            </w:r>
          </w:p>
          <w:p w:rsidR="008B7894" w:rsidRPr="008B7894" w:rsidRDefault="008B7894" w:rsidP="007D0C00">
            <w:pPr>
              <w:pStyle w:val="Default"/>
              <w:numPr>
                <w:ilvl w:val="0"/>
                <w:numId w:val="43"/>
              </w:numPr>
              <w:rPr>
                <w:sz w:val="20"/>
                <w:szCs w:val="20"/>
              </w:rPr>
            </w:pPr>
            <w:r w:rsidRPr="008B7894">
              <w:rPr>
                <w:sz w:val="20"/>
                <w:szCs w:val="20"/>
              </w:rPr>
              <w:t xml:space="preserve">понаблюдать за собаками на улице.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Позволяют ребенку выделить учебную цель, определить действия, оценить их эффективность и результативность. </w:t>
            </w:r>
          </w:p>
        </w:tc>
      </w:tr>
      <w:tr w:rsidR="008B7894" w:rsidRPr="008B7894" w:rsidTr="0044233A">
        <w:trPr>
          <w:trHeight w:val="2538"/>
        </w:trPr>
        <w:tc>
          <w:tcPr>
            <w:tcW w:w="5203" w:type="dxa"/>
            <w:vAlign w:val="center"/>
          </w:tcPr>
          <w:p w:rsidR="008B7894" w:rsidRPr="008B7894" w:rsidRDefault="008B7894" w:rsidP="008B7894">
            <w:pPr>
              <w:pStyle w:val="Default"/>
              <w:rPr>
                <w:sz w:val="20"/>
                <w:szCs w:val="20"/>
              </w:rPr>
            </w:pPr>
            <w:r w:rsidRPr="008B7894">
              <w:rPr>
                <w:sz w:val="20"/>
                <w:szCs w:val="20"/>
              </w:rPr>
              <w:t xml:space="preserve">Библиографические уроки. </w:t>
            </w:r>
          </w:p>
          <w:p w:rsidR="008B7894" w:rsidRPr="008B7894" w:rsidRDefault="008B7894" w:rsidP="008B7894">
            <w:pPr>
              <w:pStyle w:val="Default"/>
              <w:rPr>
                <w:sz w:val="20"/>
                <w:szCs w:val="20"/>
              </w:rPr>
            </w:pPr>
            <w:r w:rsidRPr="008B7894">
              <w:rPr>
                <w:sz w:val="20"/>
                <w:szCs w:val="20"/>
              </w:rPr>
              <w:t xml:space="preserve">Задания типа «Подготовь выставку книг по теме: классификация книг по темам, жанрам, авторам и т.д.» </w:t>
            </w:r>
          </w:p>
          <w:p w:rsidR="008B7894" w:rsidRPr="008B7894" w:rsidRDefault="008B7894" w:rsidP="008B7894">
            <w:pPr>
              <w:pStyle w:val="Default"/>
              <w:rPr>
                <w:sz w:val="20"/>
                <w:szCs w:val="20"/>
              </w:rPr>
            </w:pPr>
            <w:r w:rsidRPr="008B7894">
              <w:rPr>
                <w:sz w:val="20"/>
                <w:szCs w:val="20"/>
              </w:rPr>
              <w:t xml:space="preserve">Сопоставительный анализ текстов на уроке (например, сравнение произведений разных жанров с целью выявления жанрообразующих признаков – рассказ и басня). </w:t>
            </w:r>
          </w:p>
          <w:p w:rsidR="008B7894" w:rsidRPr="008B7894" w:rsidRDefault="008B7894" w:rsidP="008B7894">
            <w:pPr>
              <w:pStyle w:val="Default"/>
              <w:rPr>
                <w:sz w:val="20"/>
                <w:szCs w:val="20"/>
              </w:rPr>
            </w:pPr>
            <w:r w:rsidRPr="008B7894">
              <w:rPr>
                <w:sz w:val="20"/>
                <w:szCs w:val="20"/>
              </w:rPr>
              <w:t xml:space="preserve">Задание тип: «О каких породах собак хотел бы рассказать ты? Составь книжку-малышку. Подбери иллюстрации к ней» </w:t>
            </w:r>
          </w:p>
        </w:tc>
        <w:tc>
          <w:tcPr>
            <w:tcW w:w="5204" w:type="dxa"/>
            <w:vAlign w:val="center"/>
          </w:tcPr>
          <w:p w:rsidR="008B7894" w:rsidRPr="008B7894" w:rsidRDefault="008B7894" w:rsidP="008B7894">
            <w:pPr>
              <w:pStyle w:val="Default"/>
              <w:rPr>
                <w:sz w:val="20"/>
                <w:szCs w:val="20"/>
              </w:rPr>
            </w:pPr>
            <w:r w:rsidRPr="008B7894">
              <w:rPr>
                <w:sz w:val="20"/>
                <w:szCs w:val="20"/>
              </w:rPr>
              <w:t xml:space="preserve">Учат анализу, синтезу, классификации, сравнению, установлению причинно-следственных связей. </w:t>
            </w:r>
          </w:p>
          <w:p w:rsidR="008B7894" w:rsidRPr="008B7894" w:rsidRDefault="008B7894" w:rsidP="008B7894">
            <w:pPr>
              <w:pStyle w:val="Default"/>
              <w:rPr>
                <w:sz w:val="20"/>
                <w:szCs w:val="20"/>
              </w:rPr>
            </w:pPr>
            <w:r w:rsidRPr="008B7894">
              <w:rPr>
                <w:sz w:val="20"/>
                <w:szCs w:val="20"/>
              </w:rPr>
              <w:t xml:space="preserve">Дают возможность сформулировать проблему, самостоятельно создавать способы решения проблем творческого и поискового характера. </w:t>
            </w:r>
          </w:p>
        </w:tc>
      </w:tr>
      <w:tr w:rsidR="008B7894" w:rsidRPr="008B7894" w:rsidTr="0044233A">
        <w:trPr>
          <w:trHeight w:val="454"/>
        </w:trPr>
        <w:tc>
          <w:tcPr>
            <w:tcW w:w="10407" w:type="dxa"/>
            <w:gridSpan w:val="2"/>
            <w:vAlign w:val="center"/>
          </w:tcPr>
          <w:p w:rsidR="008B7894" w:rsidRPr="008B7894" w:rsidRDefault="008B7894" w:rsidP="007D0C00">
            <w:pPr>
              <w:pStyle w:val="Default"/>
              <w:numPr>
                <w:ilvl w:val="0"/>
                <w:numId w:val="42"/>
              </w:numPr>
              <w:jc w:val="center"/>
              <w:rPr>
                <w:sz w:val="20"/>
                <w:szCs w:val="20"/>
              </w:rPr>
            </w:pPr>
            <w:r w:rsidRPr="008B7894">
              <w:rPr>
                <w:sz w:val="20"/>
                <w:szCs w:val="20"/>
              </w:rPr>
              <w:t xml:space="preserve">Коммуникативные универсальные учебные действия </w:t>
            </w:r>
          </w:p>
        </w:tc>
      </w:tr>
      <w:tr w:rsidR="008B7894" w:rsidRPr="008B7894" w:rsidTr="00DA5756">
        <w:trPr>
          <w:trHeight w:val="2269"/>
        </w:trPr>
        <w:tc>
          <w:tcPr>
            <w:tcW w:w="5203" w:type="dxa"/>
            <w:vAlign w:val="center"/>
          </w:tcPr>
          <w:p w:rsidR="008B7894" w:rsidRPr="008B7894" w:rsidRDefault="008B7894" w:rsidP="008B7894">
            <w:pPr>
              <w:pStyle w:val="Default"/>
              <w:rPr>
                <w:sz w:val="20"/>
                <w:szCs w:val="20"/>
              </w:rPr>
            </w:pPr>
            <w:r w:rsidRPr="008B7894">
              <w:rPr>
                <w:sz w:val="20"/>
                <w:szCs w:val="20"/>
              </w:rPr>
              <w:t xml:space="preserve">Коллективная проектная деятельность (например, какая-либо презентация). </w:t>
            </w:r>
          </w:p>
          <w:p w:rsidR="008B7894" w:rsidRPr="008B7894" w:rsidRDefault="008B7894" w:rsidP="008B7894">
            <w:pPr>
              <w:pStyle w:val="Default"/>
              <w:rPr>
                <w:sz w:val="20"/>
                <w:szCs w:val="20"/>
              </w:rPr>
            </w:pPr>
            <w:r w:rsidRPr="008B7894">
              <w:rPr>
                <w:sz w:val="20"/>
                <w:szCs w:val="20"/>
              </w:rPr>
              <w:t xml:space="preserve">«Хочешь принять участие в конкурсе на лучшую презентацию? </w:t>
            </w:r>
          </w:p>
          <w:p w:rsidR="008B7894" w:rsidRPr="008B7894" w:rsidRDefault="008B7894" w:rsidP="008B7894">
            <w:pPr>
              <w:pStyle w:val="Default"/>
              <w:rPr>
                <w:sz w:val="20"/>
                <w:szCs w:val="20"/>
              </w:rPr>
            </w:pPr>
            <w:r w:rsidRPr="008B7894">
              <w:rPr>
                <w:sz w:val="20"/>
                <w:szCs w:val="20"/>
              </w:rPr>
              <w:t xml:space="preserve">Тогда: 1. собери команду своих единомышленников (тех, кому интересна эта тема) </w:t>
            </w:r>
          </w:p>
          <w:p w:rsidR="008B7894" w:rsidRPr="008B7894" w:rsidRDefault="008B7894" w:rsidP="008B7894">
            <w:pPr>
              <w:pStyle w:val="Default"/>
              <w:rPr>
                <w:sz w:val="20"/>
                <w:szCs w:val="20"/>
              </w:rPr>
            </w:pPr>
            <w:r w:rsidRPr="008B7894">
              <w:rPr>
                <w:sz w:val="20"/>
                <w:szCs w:val="20"/>
              </w:rPr>
              <w:t xml:space="preserve">2. выбери материал, на базе которого будет сделана презентация </w:t>
            </w:r>
          </w:p>
          <w:p w:rsidR="008B7894" w:rsidRPr="008B7894" w:rsidRDefault="008B7894" w:rsidP="008B7894">
            <w:pPr>
              <w:pStyle w:val="Default"/>
              <w:rPr>
                <w:sz w:val="20"/>
                <w:szCs w:val="20"/>
              </w:rPr>
            </w:pPr>
            <w:r w:rsidRPr="008B7894">
              <w:rPr>
                <w:sz w:val="20"/>
                <w:szCs w:val="20"/>
              </w:rPr>
              <w:t xml:space="preserve">3. сделайте презентацию и подумайте, как лучше ее представить. </w:t>
            </w:r>
          </w:p>
        </w:tc>
        <w:tc>
          <w:tcPr>
            <w:tcW w:w="5204" w:type="dxa"/>
            <w:vAlign w:val="center"/>
          </w:tcPr>
          <w:p w:rsidR="008B7894" w:rsidRPr="008B7894" w:rsidRDefault="008B7894" w:rsidP="008B7894">
            <w:pPr>
              <w:pStyle w:val="Default"/>
              <w:rPr>
                <w:sz w:val="20"/>
                <w:szCs w:val="20"/>
              </w:rPr>
            </w:pPr>
            <w:r w:rsidRPr="008B7894">
              <w:rPr>
                <w:sz w:val="20"/>
                <w:szCs w:val="20"/>
              </w:rPr>
              <w:t xml:space="preserve">Дают возможность учитывать позицию собеседника, уважать иную точку зрения, развивать умение обосновывать и доказывать собственное мнение. </w:t>
            </w:r>
          </w:p>
        </w:tc>
      </w:tr>
      <w:tr w:rsidR="008B7894" w:rsidRPr="008B7894" w:rsidTr="0044233A">
        <w:trPr>
          <w:trHeight w:val="1270"/>
        </w:trPr>
        <w:tc>
          <w:tcPr>
            <w:tcW w:w="5203" w:type="dxa"/>
            <w:vAlign w:val="center"/>
          </w:tcPr>
          <w:p w:rsidR="008B7894" w:rsidRPr="008B7894" w:rsidRDefault="008B7894" w:rsidP="008B7894">
            <w:pPr>
              <w:pStyle w:val="Default"/>
              <w:rPr>
                <w:sz w:val="20"/>
                <w:szCs w:val="20"/>
              </w:rPr>
            </w:pPr>
            <w:r w:rsidRPr="008B7894">
              <w:rPr>
                <w:sz w:val="20"/>
                <w:szCs w:val="20"/>
              </w:rPr>
              <w:t xml:space="preserve">Вопросы типа «Как нужно сформулировать вопрос, чтобы узнать, какие памятники собакам существуют? Как ты спросишь у родителей, у библиотекаря, как сформулируешь запрос в Интернете? </w:t>
            </w:r>
          </w:p>
        </w:tc>
        <w:tc>
          <w:tcPr>
            <w:tcW w:w="5204" w:type="dxa"/>
            <w:vAlign w:val="center"/>
          </w:tcPr>
          <w:p w:rsidR="008B7894" w:rsidRPr="008B7894" w:rsidRDefault="008B7894" w:rsidP="008B7894">
            <w:pPr>
              <w:pStyle w:val="Default"/>
              <w:rPr>
                <w:sz w:val="20"/>
                <w:szCs w:val="20"/>
              </w:rPr>
            </w:pPr>
            <w:r w:rsidRPr="008B7894">
              <w:rPr>
                <w:sz w:val="20"/>
                <w:szCs w:val="20"/>
              </w:rPr>
              <w:t xml:space="preserve">Учат эффективно сотрудничать как с учителем, так и со сверстниками, планировать и согласованно выполнять совместную деятельность, распределять роли, уметь договариваться. </w:t>
            </w:r>
          </w:p>
        </w:tc>
      </w:tr>
    </w:tbl>
    <w:p w:rsidR="0044233A" w:rsidRPr="0044233A" w:rsidRDefault="0044233A" w:rsidP="0044233A">
      <w:pPr>
        <w:pStyle w:val="a3"/>
        <w:spacing w:line="276" w:lineRule="auto"/>
        <w:ind w:firstLine="708"/>
        <w:jc w:val="both"/>
        <w:rPr>
          <w:rFonts w:ascii="Times New Roman" w:hAnsi="Times New Roman" w:cs="Times New Roman"/>
          <w:b/>
          <w:i/>
          <w:sz w:val="24"/>
          <w:szCs w:val="24"/>
        </w:rPr>
      </w:pPr>
      <w:r w:rsidRPr="0044233A">
        <w:rPr>
          <w:rFonts w:ascii="Times New Roman" w:hAnsi="Times New Roman" w:cs="Times New Roman"/>
          <w:b/>
          <w:i/>
          <w:sz w:val="24"/>
          <w:szCs w:val="24"/>
        </w:rPr>
        <w:lastRenderedPageBreak/>
        <w:t xml:space="preserve">Связь универсальных учебных действий с содержанием учебных предметов определяется следующими утверждениями: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1. УУД представляют собой целостную систему, в которой можно выделить взаимосвязанные и взаимообуславливающие виды действий: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коммуникативные – обеспечивающие социальную компетентность</w:t>
      </w:r>
      <w:r>
        <w:rPr>
          <w:rFonts w:ascii="Times New Roman" w:hAnsi="Times New Roman" w:cs="Times New Roman"/>
          <w:sz w:val="24"/>
          <w:szCs w:val="24"/>
        </w:rPr>
        <w:t>;</w:t>
      </w:r>
      <w:r w:rsidRPr="0044233A">
        <w:rPr>
          <w:rFonts w:ascii="Times New Roman" w:hAnsi="Times New Roman" w:cs="Times New Roman"/>
          <w:sz w:val="24"/>
          <w:szCs w:val="24"/>
        </w:rPr>
        <w:t xml:space="preserve">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познавательные – общеучебные, логические, связанные с решением проблемы</w:t>
      </w:r>
      <w:r>
        <w:rPr>
          <w:rFonts w:ascii="Times New Roman" w:hAnsi="Times New Roman" w:cs="Times New Roman"/>
          <w:sz w:val="24"/>
          <w:szCs w:val="24"/>
        </w:rPr>
        <w:t>;</w:t>
      </w:r>
      <w:r w:rsidRPr="0044233A">
        <w:rPr>
          <w:rFonts w:ascii="Times New Roman" w:hAnsi="Times New Roman" w:cs="Times New Roman"/>
          <w:sz w:val="24"/>
          <w:szCs w:val="24"/>
        </w:rPr>
        <w:t xml:space="preserve"> </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личностные – определяющие</w:t>
      </w:r>
      <w:r>
        <w:rPr>
          <w:rFonts w:ascii="Times New Roman" w:hAnsi="Times New Roman" w:cs="Times New Roman"/>
          <w:sz w:val="24"/>
          <w:szCs w:val="24"/>
        </w:rPr>
        <w:t xml:space="preserve"> мотивационную ориентацию;</w:t>
      </w:r>
    </w:p>
    <w:p w:rsidR="0044233A" w:rsidRPr="0044233A" w:rsidRDefault="0044233A" w:rsidP="007D0C00">
      <w:pPr>
        <w:pStyle w:val="a3"/>
        <w:numPr>
          <w:ilvl w:val="0"/>
          <w:numId w:val="44"/>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регулятивные – обеспечивающие организацию собственной деятельности.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7. Результаты усвоения УУД формулируются для каждого класса и являются ориентиром при организации мониторинга их достижения. </w:t>
      </w:r>
    </w:p>
    <w:p w:rsid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Приведем пример, как формируется одна из характеристик достижения личностных результатов средствами разных учебных предметов в УМК «Перспектива». </w:t>
      </w:r>
    </w:p>
    <w:p w:rsidR="0044233A" w:rsidRPr="0044233A" w:rsidRDefault="0044233A" w:rsidP="0044233A">
      <w:pPr>
        <w:pStyle w:val="a3"/>
        <w:spacing w:line="276" w:lineRule="auto"/>
        <w:ind w:firstLine="708"/>
        <w:jc w:val="both"/>
        <w:rPr>
          <w:rFonts w:ascii="Times New Roman" w:hAnsi="Times New Roman" w:cs="Times New Roman"/>
          <w:i/>
          <w:sz w:val="24"/>
          <w:szCs w:val="24"/>
        </w:rPr>
      </w:pPr>
      <w:r w:rsidRPr="0044233A">
        <w:rPr>
          <w:rFonts w:ascii="Times New Roman" w:hAnsi="Times New Roman" w:cs="Times New Roman"/>
          <w:i/>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«Математика “Учусь учиться”</w:t>
      </w:r>
      <w:r w:rsidRPr="0044233A">
        <w:rPr>
          <w:rFonts w:ascii="Times New Roman" w:hAnsi="Times New Roman" w:cs="Times New Roman"/>
          <w:sz w:val="24"/>
          <w:szCs w:val="24"/>
        </w:rPr>
        <w:t xml:space="preserve"> с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w:t>
      </w:r>
      <w:r w:rsidRPr="0044233A">
        <w:rPr>
          <w:rFonts w:ascii="Times New Roman" w:hAnsi="Times New Roman" w:cs="Times New Roman"/>
          <w:sz w:val="24"/>
          <w:szCs w:val="24"/>
        </w:rPr>
        <w:lastRenderedPageBreak/>
        <w:t xml:space="preserve">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«Русский язык»</w:t>
      </w:r>
      <w:r w:rsidRPr="0044233A">
        <w:rPr>
          <w:rFonts w:ascii="Times New Roman" w:hAnsi="Times New Roman" w:cs="Times New Roman"/>
          <w:sz w:val="24"/>
          <w:szCs w:val="24"/>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«Литературное чтение»</w:t>
      </w:r>
      <w:r w:rsidRPr="0044233A">
        <w:rPr>
          <w:rFonts w:ascii="Times New Roman" w:hAnsi="Times New Roman" w:cs="Times New Roman"/>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Например, в разделе «Радуга-дуга» (1 класс) учащиеся знакомятся с произведениями народного творчества – песенками, стихами, пословицами, поговорками народов Удмуртии, Калмыкии, Чувашии и других народов. Произведения воспитывают уважение и любовь к своей стране, доброе отношение к людям и природе, правдивость, трудолюбие и др. </w:t>
      </w:r>
    </w:p>
    <w:p w:rsidR="0044233A" w:rsidRPr="0044233A" w:rsidRDefault="0044233A" w:rsidP="008D2AAA">
      <w:pPr>
        <w:pStyle w:val="a3"/>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разделе «Здравствуй, сказка!» (1 класс) дети, читают русские, татарские и ингушскую сказки. Вопросы и задания побуждают ребенка к осознанию таких качеств, как равнодушие, доброта, эгоизм, уважение. Во 2 классе в разделе «Мир народной сказки» (часть 1) представлены сказки разных народов (русская, корякская, хантыйская), в которых отражаются традиции, обычаи истории народа. Учащиеся осознают себя как часть могучего многонационального российского общества, богатого культурой каждого народа.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Воспитание любви к своей родине, гордости за не</w:t>
      </w:r>
      <w:r>
        <w:rPr>
          <w:rFonts w:ascii="Times New Roman" w:hAnsi="Times New Roman" w:cs="Times New Roman"/>
          <w:sz w:val="24"/>
          <w:szCs w:val="24"/>
        </w:rPr>
        <w:t>е</w:t>
      </w:r>
      <w:r w:rsidRPr="0044233A">
        <w:rPr>
          <w:rFonts w:ascii="Times New Roman" w:hAnsi="Times New Roman" w:cs="Times New Roman"/>
          <w:sz w:val="24"/>
          <w:szCs w:val="24"/>
        </w:rPr>
        <w:t xml:space="preserve">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Раздел «О Родине, о подвигах, о славе» учебника для 4 класса знакомит учащихся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«Окружающий мир»</w:t>
      </w:r>
      <w:r w:rsidRPr="0044233A">
        <w:rPr>
          <w:rFonts w:ascii="Times New Roman" w:hAnsi="Times New Roman" w:cs="Times New Roman"/>
          <w:sz w:val="24"/>
          <w:szCs w:val="24"/>
        </w:rPr>
        <w:t xml:space="preserve">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lastRenderedPageBreak/>
        <w:t>В курсе «Технология»</w:t>
      </w:r>
      <w:r w:rsidRPr="0044233A">
        <w:rPr>
          <w:rFonts w:ascii="Times New Roman" w:hAnsi="Times New Roman" w:cs="Times New Roman"/>
          <w:sz w:val="24"/>
          <w:szCs w:val="24"/>
        </w:rPr>
        <w:t xml:space="preserve"> 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 xml:space="preserve">В курсе «Музыка» </w:t>
      </w:r>
      <w:r w:rsidRPr="0044233A">
        <w:rPr>
          <w:rFonts w:ascii="Times New Roman" w:hAnsi="Times New Roman" w:cs="Times New Roman"/>
          <w:sz w:val="24"/>
          <w:szCs w:val="24"/>
        </w:rPr>
        <w:t xml:space="preserve">во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«Изобразительное искусство»</w:t>
      </w:r>
      <w:r w:rsidRPr="0044233A">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«Основы религиозных культур и светской этики»</w:t>
      </w:r>
      <w:r w:rsidRPr="0044233A">
        <w:rPr>
          <w:rFonts w:ascii="Times New Roman" w:hAnsi="Times New Roman" w:cs="Times New Roman"/>
          <w:sz w:val="24"/>
          <w:szCs w:val="24"/>
        </w:rPr>
        <w:t xml:space="preserve"> каждый учебник содержит общие для всех шести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b/>
          <w:i/>
          <w:sz w:val="24"/>
          <w:szCs w:val="24"/>
        </w:rPr>
        <w:t>В курсе «Английский язык»</w:t>
      </w:r>
      <w:r w:rsidRPr="0044233A">
        <w:rPr>
          <w:rFonts w:ascii="Times New Roman" w:hAnsi="Times New Roman" w:cs="Times New Roman"/>
          <w:sz w:val="24"/>
          <w:szCs w:val="24"/>
        </w:rPr>
        <w:t xml:space="preserve"> в разделе Spotlight on Russia учащимся предлагаются тексты о России по различной тематике. Например,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учащихся воспитывается чувство гордости за свою семью и свою страну.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C362A7">
        <w:rPr>
          <w:rFonts w:ascii="Times New Roman" w:hAnsi="Times New Roman" w:cs="Times New Roman"/>
          <w:b/>
          <w:i/>
          <w:sz w:val="24"/>
          <w:szCs w:val="24"/>
        </w:rPr>
        <w:t>В курсе «Английский язык»</w:t>
      </w:r>
      <w:r w:rsidRPr="0044233A">
        <w:rPr>
          <w:rFonts w:ascii="Times New Roman" w:hAnsi="Times New Roman" w:cs="Times New Roman"/>
          <w:sz w:val="24"/>
          <w:szCs w:val="24"/>
        </w:rPr>
        <w:t xml:space="preserve"> (расширенное содержание обучения иностранному языку) тексты о России предлагаются в разделе в разделе My World. Например, тексты о русских национальных костюмах,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Storyland является то, что это встроенная в учебник книга для чтения, представляющая собой русскую сказку, переложенную на английский язык. В учебнике для 2-го класса это «Сказка о рыбаке и рыбке» (The Fisherman and the Fish), в 3-м классе – «Сивка-Бурка» (Sivka-Burka), в 4-м классе – «Каменный цветок» (The Stone Flower).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 </w:t>
      </w:r>
    </w:p>
    <w:p w:rsidR="0044233A" w:rsidRPr="0044233A" w:rsidRDefault="0044233A" w:rsidP="008D2AAA">
      <w:pPr>
        <w:pStyle w:val="a3"/>
        <w:spacing w:line="276" w:lineRule="auto"/>
        <w:ind w:firstLine="708"/>
        <w:jc w:val="both"/>
        <w:rPr>
          <w:rFonts w:ascii="Times New Roman" w:hAnsi="Times New Roman" w:cs="Times New Roman"/>
          <w:b/>
          <w:sz w:val="24"/>
          <w:szCs w:val="24"/>
        </w:rPr>
      </w:pPr>
      <w:r w:rsidRPr="0044233A">
        <w:rPr>
          <w:rFonts w:ascii="Times New Roman" w:hAnsi="Times New Roman" w:cs="Times New Roman"/>
          <w:b/>
          <w:sz w:val="24"/>
          <w:szCs w:val="24"/>
        </w:rPr>
        <w:t xml:space="preserve">Типовые задачи формирования универсальных учебных действий на основе УМК «Перспектива» </w:t>
      </w:r>
    </w:p>
    <w:p w:rsidR="0044233A" w:rsidRPr="0044233A" w:rsidRDefault="0044233A" w:rsidP="008D2AA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lastRenderedPageBreak/>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w:t>
      </w:r>
    </w:p>
    <w:p w:rsidR="0044233A" w:rsidRPr="0044233A" w:rsidRDefault="0044233A" w:rsidP="0044233A">
      <w:pPr>
        <w:pStyle w:val="a3"/>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св</w:t>
      </w:r>
      <w:r>
        <w:rPr>
          <w:rFonts w:ascii="Times New Roman" w:hAnsi="Times New Roman" w:cs="Times New Roman"/>
          <w:sz w:val="24"/>
          <w:szCs w:val="24"/>
        </w:rPr>
        <w:t>е</w:t>
      </w:r>
      <w:r w:rsidRPr="0044233A">
        <w:rPr>
          <w:rFonts w:ascii="Times New Roman" w:hAnsi="Times New Roman" w:cs="Times New Roman"/>
          <w:sz w:val="24"/>
          <w:szCs w:val="24"/>
        </w:rPr>
        <w:t>рнутом или разв</w:t>
      </w:r>
      <w:r>
        <w:rPr>
          <w:rFonts w:ascii="Times New Roman" w:hAnsi="Times New Roman" w:cs="Times New Roman"/>
          <w:sz w:val="24"/>
          <w:szCs w:val="24"/>
        </w:rPr>
        <w:t>е</w:t>
      </w:r>
      <w:r w:rsidRPr="0044233A">
        <w:rPr>
          <w:rFonts w:ascii="Times New Roman" w:hAnsi="Times New Roman" w:cs="Times New Roman"/>
          <w:sz w:val="24"/>
          <w:szCs w:val="24"/>
        </w:rPr>
        <w:t>рнутом виде) следующих навыков: ознакомление-</w:t>
      </w:r>
    </w:p>
    <w:p w:rsidR="0044233A" w:rsidRPr="0044233A" w:rsidRDefault="0044233A" w:rsidP="0044233A">
      <w:pPr>
        <w:pStyle w:val="a3"/>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понимание - применение-анализ-синтез-оценка.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44233A" w:rsidRPr="0044233A" w:rsidRDefault="0044233A" w:rsidP="0044233A">
      <w:pPr>
        <w:pStyle w:val="a3"/>
        <w:spacing w:line="276" w:lineRule="auto"/>
        <w:ind w:firstLine="708"/>
        <w:jc w:val="both"/>
        <w:rPr>
          <w:rFonts w:ascii="Times New Roman" w:hAnsi="Times New Roman" w:cs="Times New Roman"/>
          <w:sz w:val="24"/>
          <w:szCs w:val="24"/>
        </w:rPr>
      </w:pPr>
      <w:r w:rsidRPr="0044233A">
        <w:rPr>
          <w:rFonts w:ascii="Times New Roman" w:hAnsi="Times New Roman" w:cs="Times New Roman"/>
          <w:sz w:val="24"/>
          <w:szCs w:val="24"/>
        </w:rPr>
        <w:t>2. Требования к задачам. Для того, чтобы задачи, предназначенные для оценки тех или иных УУД, были валидными, над</w:t>
      </w:r>
      <w:r>
        <w:rPr>
          <w:rFonts w:ascii="Times New Roman" w:hAnsi="Times New Roman" w:cs="Times New Roman"/>
          <w:sz w:val="24"/>
          <w:szCs w:val="24"/>
        </w:rPr>
        <w:t>е</w:t>
      </w:r>
      <w:r w:rsidRPr="0044233A">
        <w:rPr>
          <w:rFonts w:ascii="Times New Roman" w:hAnsi="Times New Roman" w:cs="Times New Roman"/>
          <w:sz w:val="24"/>
          <w:szCs w:val="24"/>
        </w:rPr>
        <w:t xml:space="preserve">жными и объективными, они должны быть: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составлены в соответствии с требованиями, предъявляемыми к тестовым заданиям в целом;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сформулированы на языке, доступном пониманию ученика, претендующего на освоение обладание соответствующих УУД;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избыточными с точки зрения выраженности в них «зоны ближайшего развития»;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 xml:space="preserve">многоуровневыми, т.е. предполагающими возможность оценить: общий подход к решению; выбор необходимой стратегии; </w:t>
      </w:r>
    </w:p>
    <w:p w:rsidR="0044233A" w:rsidRPr="0044233A" w:rsidRDefault="0044233A" w:rsidP="007D0C00">
      <w:pPr>
        <w:pStyle w:val="a3"/>
        <w:numPr>
          <w:ilvl w:val="0"/>
          <w:numId w:val="45"/>
        </w:numPr>
        <w:spacing w:line="276" w:lineRule="auto"/>
        <w:jc w:val="both"/>
        <w:rPr>
          <w:rFonts w:ascii="Times New Roman" w:hAnsi="Times New Roman" w:cs="Times New Roman"/>
          <w:sz w:val="24"/>
          <w:szCs w:val="24"/>
        </w:rPr>
      </w:pPr>
      <w:r w:rsidRPr="0044233A">
        <w:rPr>
          <w:rFonts w:ascii="Times New Roman" w:hAnsi="Times New Roman" w:cs="Times New Roman"/>
          <w:sz w:val="24"/>
          <w:szCs w:val="24"/>
        </w:rPr>
        <w:t>«модульными», т.е. предусматривающими возможность, сохраняя общий конструкт задачи, менять некоторые из е</w:t>
      </w:r>
      <w:r>
        <w:rPr>
          <w:rFonts w:ascii="Times New Roman" w:hAnsi="Times New Roman" w:cs="Times New Roman"/>
          <w:sz w:val="24"/>
          <w:szCs w:val="24"/>
        </w:rPr>
        <w:t>е</w:t>
      </w:r>
      <w:r w:rsidRPr="0044233A">
        <w:rPr>
          <w:rFonts w:ascii="Times New Roman" w:hAnsi="Times New Roman" w:cs="Times New Roman"/>
          <w:sz w:val="24"/>
          <w:szCs w:val="24"/>
        </w:rPr>
        <w:t xml:space="preserve"> условий. </w:t>
      </w:r>
    </w:p>
    <w:p w:rsidR="0044233A" w:rsidRPr="0044233A" w:rsidRDefault="008D2AAA" w:rsidP="00C362A7">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Пример конструиров</w:t>
      </w:r>
      <w:r>
        <w:rPr>
          <w:rFonts w:ascii="Times New Roman" w:hAnsi="Times New Roman" w:cs="Times New Roman"/>
          <w:sz w:val="24"/>
          <w:szCs w:val="24"/>
        </w:rPr>
        <w:t>ания задачи по работе с текстом.</w:t>
      </w:r>
    </w:p>
    <w:p w:rsidR="0044233A" w:rsidRPr="0044233A" w:rsidRDefault="0044233A" w:rsidP="00C362A7">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(УМК «Перспектива» Окружающий мир 1 класс, рабочая тетрадь №1, стр.10. Отрывок из сказки А.С.Пушкина)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"Мы объехали весь свет;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За морем житьѐ не худо.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В свете ж вот какое чудо: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В море остров был крутой,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Не привальный, не жилой;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Он лежал пустой равниной;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Рос на нѐм дубок единый;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А теперь стоит на нѐм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Новый город со дворцом,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С златоглавыми церквами, </w:t>
      </w:r>
    </w:p>
    <w:p w:rsidR="0044233A" w:rsidRPr="0044233A" w:rsidRDefault="0044233A" w:rsidP="00C362A7">
      <w:pPr>
        <w:pStyle w:val="a3"/>
        <w:ind w:left="708"/>
        <w:jc w:val="both"/>
        <w:rPr>
          <w:rFonts w:ascii="Times New Roman" w:hAnsi="Times New Roman" w:cs="Times New Roman"/>
          <w:sz w:val="24"/>
          <w:szCs w:val="24"/>
        </w:rPr>
      </w:pPr>
      <w:r w:rsidRPr="0044233A">
        <w:rPr>
          <w:rFonts w:ascii="Times New Roman" w:hAnsi="Times New Roman" w:cs="Times New Roman"/>
          <w:sz w:val="24"/>
          <w:szCs w:val="24"/>
        </w:rPr>
        <w:t xml:space="preserve">С теремами и садами».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1. Ознакомление: Вспомните и напишите (Напишите с помощью тр</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х прилагательных (или словосочетаний), как выглядел остров, когда корабельщики впервые увидели его)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2. Понимание: Постройте прогноз развития (Подумайте, как бы могли развиваться события дальше, что ещ</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могло бы находиться, произойти на острове?)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3. Применение: Сделайте эскиз рисунка (схемы), который показывает (Нарисуй, как выглядел остров до и после превращения)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4. Анализ: Раскройте особенности…</w:t>
      </w:r>
      <w:r w:rsidR="00F67C3B">
        <w:rPr>
          <w:rFonts w:ascii="Times New Roman" w:hAnsi="Times New Roman" w:cs="Times New Roman"/>
          <w:sz w:val="24"/>
          <w:szCs w:val="24"/>
        </w:rPr>
        <w:t xml:space="preserve"> </w:t>
      </w:r>
      <w:r w:rsidRPr="0044233A">
        <w:rPr>
          <w:rFonts w:ascii="Times New Roman" w:hAnsi="Times New Roman" w:cs="Times New Roman"/>
          <w:sz w:val="24"/>
          <w:szCs w:val="24"/>
        </w:rPr>
        <w:t>Выдели две части в отрывке. Объясни сво</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мнение.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5. Синтез: Изложите в форме… сво</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 мнение (понимание)… Докажи, что в описаниях это один и тот же остров)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6. Оценка: Оцените значимость…</w:t>
      </w:r>
      <w:r w:rsidR="00F67C3B">
        <w:rPr>
          <w:rFonts w:ascii="Times New Roman" w:hAnsi="Times New Roman" w:cs="Times New Roman"/>
          <w:sz w:val="24"/>
          <w:szCs w:val="24"/>
        </w:rPr>
        <w:t xml:space="preserve"> </w:t>
      </w:r>
      <w:r w:rsidRPr="0044233A">
        <w:rPr>
          <w:rFonts w:ascii="Times New Roman" w:hAnsi="Times New Roman" w:cs="Times New Roman"/>
          <w:sz w:val="24"/>
          <w:szCs w:val="24"/>
        </w:rPr>
        <w:t xml:space="preserve">для... (Почему изменения, которые произошли с островом, корабельщики называют «чудом»?) </w:t>
      </w:r>
    </w:p>
    <w:p w:rsidR="00F67C3B"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То есть каждое УУД предполагается последовательно формировать на каждом уровне </w:t>
      </w:r>
    </w:p>
    <w:p w:rsidR="0044233A" w:rsidRPr="00F67C3B" w:rsidRDefault="0044233A" w:rsidP="00F67C3B">
      <w:pPr>
        <w:pStyle w:val="a3"/>
        <w:spacing w:line="276" w:lineRule="auto"/>
        <w:ind w:firstLine="360"/>
        <w:jc w:val="both"/>
        <w:rPr>
          <w:rFonts w:ascii="Times New Roman" w:hAnsi="Times New Roman" w:cs="Times New Roman"/>
          <w:b/>
          <w:sz w:val="24"/>
          <w:szCs w:val="24"/>
        </w:rPr>
      </w:pPr>
      <w:r w:rsidRPr="00F67C3B">
        <w:rPr>
          <w:rFonts w:ascii="Times New Roman" w:hAnsi="Times New Roman" w:cs="Times New Roman"/>
          <w:b/>
          <w:sz w:val="24"/>
          <w:szCs w:val="24"/>
        </w:rPr>
        <w:t xml:space="preserve">Преемственность формирования универсальных учебных действий по ступеням общего образования.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w:t>
      </w:r>
      <w:r w:rsidRPr="0044233A">
        <w:rPr>
          <w:rFonts w:ascii="Times New Roman" w:hAnsi="Times New Roman" w:cs="Times New Roman"/>
          <w:sz w:val="24"/>
          <w:szCs w:val="24"/>
        </w:rPr>
        <w:lastRenderedPageBreak/>
        <w:t xml:space="preserve">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44233A" w:rsidRPr="0044233A" w:rsidRDefault="0044233A" w:rsidP="00F67C3B">
      <w:pPr>
        <w:pStyle w:val="a3"/>
        <w:spacing w:line="276" w:lineRule="auto"/>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четкого представления педагогов о планируемых результатах обучения на каждой ступени; </w:t>
      </w:r>
    </w:p>
    <w:p w:rsidR="0044233A" w:rsidRPr="0044233A" w:rsidRDefault="0044233A" w:rsidP="008D2AAA">
      <w:pPr>
        <w:pStyle w:val="a3"/>
        <w:numPr>
          <w:ilvl w:val="0"/>
          <w:numId w:val="46"/>
        </w:numPr>
        <w:jc w:val="both"/>
        <w:rPr>
          <w:rFonts w:ascii="Times New Roman" w:hAnsi="Times New Roman" w:cs="Times New Roman"/>
          <w:sz w:val="24"/>
          <w:szCs w:val="24"/>
        </w:rPr>
      </w:pPr>
      <w:r w:rsidRPr="0044233A">
        <w:rPr>
          <w:rFonts w:ascii="Times New Roman" w:hAnsi="Times New Roman" w:cs="Times New Roman"/>
          <w:sz w:val="24"/>
          <w:szCs w:val="24"/>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44233A" w:rsidRPr="00F67C3B" w:rsidRDefault="0044233A" w:rsidP="00F67C3B">
      <w:pPr>
        <w:pStyle w:val="a3"/>
        <w:spacing w:line="276" w:lineRule="auto"/>
        <w:ind w:firstLine="360"/>
        <w:jc w:val="both"/>
        <w:rPr>
          <w:rFonts w:ascii="Times New Roman" w:hAnsi="Times New Roman" w:cs="Times New Roman"/>
          <w:b/>
          <w:sz w:val="24"/>
          <w:szCs w:val="24"/>
        </w:rPr>
      </w:pPr>
      <w:r w:rsidRPr="00F67C3B">
        <w:rPr>
          <w:rFonts w:ascii="Times New Roman" w:hAnsi="Times New Roman" w:cs="Times New Roman"/>
          <w:b/>
          <w:sz w:val="24"/>
          <w:szCs w:val="24"/>
        </w:rPr>
        <w:t xml:space="preserve">Планируемые результаты в освоении школьниками универсальных учебных действий по завершении начального обучения.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Универсальные учебные действия в УМК «Перспектива» рассматриваются как совокупность педагогических ориентиров в организации образовательного процесса в начальной школе. </w:t>
      </w:r>
    </w:p>
    <w:p w:rsidR="0044233A" w:rsidRPr="00F67C3B" w:rsidRDefault="0044233A" w:rsidP="008D2AAA">
      <w:pPr>
        <w:pStyle w:val="a3"/>
        <w:ind w:firstLine="360"/>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Развитие личности. </w:t>
      </w:r>
    </w:p>
    <w:p w:rsidR="0044233A" w:rsidRPr="0044233A" w:rsidRDefault="0044233A" w:rsidP="008D2AAA">
      <w:pPr>
        <w:pStyle w:val="a3"/>
        <w:ind w:firstLine="360"/>
        <w:jc w:val="both"/>
        <w:rPr>
          <w:rFonts w:ascii="Times New Roman" w:hAnsi="Times New Roman" w:cs="Times New Roman"/>
          <w:sz w:val="24"/>
          <w:szCs w:val="24"/>
        </w:rPr>
      </w:pPr>
      <w:r w:rsidRPr="0044233A">
        <w:rPr>
          <w:rFonts w:ascii="Times New Roman" w:hAnsi="Times New Roman" w:cs="Times New Roman"/>
          <w:sz w:val="24"/>
          <w:szCs w:val="24"/>
        </w:rPr>
        <w:t xml:space="preserve">В сфере личностных универсальных учебных действий у выпускников </w:t>
      </w:r>
    </w:p>
    <w:p w:rsidR="0044233A" w:rsidRPr="0044233A" w:rsidRDefault="0044233A" w:rsidP="008D2AAA">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44233A" w:rsidRPr="00F67C3B" w:rsidRDefault="0044233A" w:rsidP="00F67C3B">
      <w:pPr>
        <w:pStyle w:val="a3"/>
        <w:spacing w:line="276" w:lineRule="auto"/>
        <w:ind w:firstLine="426"/>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Самообразование и самоорганизация </w:t>
      </w:r>
    </w:p>
    <w:p w:rsidR="0044233A" w:rsidRPr="0044233A" w:rsidRDefault="0044233A" w:rsidP="00C362A7">
      <w:pPr>
        <w:pStyle w:val="a3"/>
        <w:ind w:firstLine="426"/>
        <w:jc w:val="both"/>
        <w:rPr>
          <w:rFonts w:ascii="Times New Roman" w:hAnsi="Times New Roman" w:cs="Times New Roman"/>
          <w:sz w:val="24"/>
          <w:szCs w:val="24"/>
        </w:rPr>
      </w:pPr>
      <w:r w:rsidRPr="0044233A">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w:t>
      </w:r>
      <w:r w:rsidR="00C362A7">
        <w:rPr>
          <w:rFonts w:ascii="Times New Roman" w:hAnsi="Times New Roman" w:cs="Times New Roman"/>
          <w:sz w:val="24"/>
          <w:szCs w:val="24"/>
        </w:rPr>
        <w:t>е</w:t>
      </w:r>
      <w:r w:rsidRPr="0044233A">
        <w:rPr>
          <w:rFonts w:ascii="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F67C3B" w:rsidRDefault="0044233A" w:rsidP="008D2AAA">
      <w:pPr>
        <w:pStyle w:val="a3"/>
        <w:ind w:firstLine="426"/>
        <w:jc w:val="both"/>
        <w:rPr>
          <w:rFonts w:ascii="Times New Roman" w:hAnsi="Times New Roman" w:cs="Times New Roman"/>
          <w:i/>
          <w:sz w:val="24"/>
          <w:szCs w:val="24"/>
        </w:rPr>
      </w:pPr>
      <w:r w:rsidRPr="00F67C3B">
        <w:rPr>
          <w:rFonts w:ascii="Times New Roman" w:hAnsi="Times New Roman" w:cs="Times New Roman"/>
          <w:i/>
          <w:sz w:val="24"/>
          <w:szCs w:val="24"/>
        </w:rPr>
        <w:t>Педагогические ориентиры: исследовательская культура</w:t>
      </w:r>
    </w:p>
    <w:p w:rsidR="0044233A" w:rsidRPr="0044233A" w:rsidRDefault="0044233A" w:rsidP="008D2AAA">
      <w:pPr>
        <w:pStyle w:val="a3"/>
        <w:ind w:firstLine="426"/>
        <w:jc w:val="both"/>
        <w:rPr>
          <w:rFonts w:ascii="Times New Roman" w:hAnsi="Times New Roman" w:cs="Times New Roman"/>
          <w:sz w:val="24"/>
          <w:szCs w:val="24"/>
        </w:rPr>
      </w:pPr>
      <w:r w:rsidRPr="0044233A">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мы решения задач. </w:t>
      </w:r>
    </w:p>
    <w:p w:rsidR="0044233A" w:rsidRPr="00F67C3B" w:rsidRDefault="0044233A" w:rsidP="008D2AAA">
      <w:pPr>
        <w:pStyle w:val="a3"/>
        <w:ind w:firstLine="426"/>
        <w:jc w:val="both"/>
        <w:rPr>
          <w:rFonts w:ascii="Times New Roman" w:hAnsi="Times New Roman" w:cs="Times New Roman"/>
          <w:i/>
          <w:sz w:val="24"/>
          <w:szCs w:val="24"/>
        </w:rPr>
      </w:pPr>
      <w:r w:rsidRPr="00F67C3B">
        <w:rPr>
          <w:rFonts w:ascii="Times New Roman" w:hAnsi="Times New Roman" w:cs="Times New Roman"/>
          <w:i/>
          <w:sz w:val="24"/>
          <w:szCs w:val="24"/>
        </w:rPr>
        <w:t xml:space="preserve">Педагогические ориентиры: культура общения </w:t>
      </w:r>
    </w:p>
    <w:p w:rsidR="0044233A" w:rsidRPr="0044233A" w:rsidRDefault="0044233A" w:rsidP="00C362A7">
      <w:pPr>
        <w:pStyle w:val="a3"/>
        <w:ind w:firstLine="426"/>
        <w:jc w:val="both"/>
        <w:rPr>
          <w:rFonts w:ascii="Times New Roman" w:hAnsi="Times New Roman" w:cs="Times New Roman"/>
          <w:sz w:val="24"/>
          <w:szCs w:val="24"/>
        </w:rPr>
      </w:pPr>
      <w:r w:rsidRPr="0044233A">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w:t>
      </w:r>
      <w:r w:rsidR="00F67C3B">
        <w:rPr>
          <w:rFonts w:ascii="Times New Roman" w:hAnsi="Times New Roman" w:cs="Times New Roman"/>
          <w:sz w:val="24"/>
          <w:szCs w:val="24"/>
        </w:rPr>
        <w:t>е</w:t>
      </w:r>
      <w:r w:rsidRPr="0044233A">
        <w:rPr>
          <w:rFonts w:ascii="Times New Roman" w:hAnsi="Times New Roman" w:cs="Times New Roman"/>
          <w:sz w:val="24"/>
          <w:szCs w:val="24"/>
        </w:rPr>
        <w:t xml:space="preserve">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44233A" w:rsidRPr="00F67C3B" w:rsidRDefault="0044233A" w:rsidP="00C362A7">
      <w:pPr>
        <w:pStyle w:val="a3"/>
        <w:ind w:firstLine="426"/>
        <w:jc w:val="both"/>
        <w:rPr>
          <w:rFonts w:ascii="Times New Roman" w:hAnsi="Times New Roman" w:cs="Times New Roman"/>
          <w:b/>
          <w:sz w:val="24"/>
          <w:szCs w:val="24"/>
        </w:rPr>
      </w:pPr>
      <w:r w:rsidRPr="00F67C3B">
        <w:rPr>
          <w:rFonts w:ascii="Times New Roman" w:hAnsi="Times New Roman" w:cs="Times New Roman"/>
          <w:b/>
          <w:sz w:val="24"/>
          <w:szCs w:val="24"/>
        </w:rPr>
        <w:t xml:space="preserve">Условия, обеспечивающие развитие УУД в образовательном процессе. </w:t>
      </w:r>
    </w:p>
    <w:p w:rsidR="00F67C3B" w:rsidRPr="007D0C00" w:rsidRDefault="00F67C3B" w:rsidP="00C362A7">
      <w:pPr>
        <w:pStyle w:val="a3"/>
        <w:jc w:val="both"/>
        <w:rPr>
          <w:rFonts w:ascii="Times New Roman" w:hAnsi="Times New Roman" w:cs="Times New Roman"/>
          <w:sz w:val="8"/>
          <w:szCs w:val="8"/>
        </w:rPr>
      </w:pPr>
    </w:p>
    <w:p w:rsidR="0044233A" w:rsidRPr="0044233A" w:rsidRDefault="0044233A" w:rsidP="00C362A7">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Учитель знает: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 xml:space="preserve">важность формирования универсальных учебных действий школьников;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 xml:space="preserve">сущность и виды универсальных умений, </w:t>
      </w:r>
    </w:p>
    <w:p w:rsidR="0044233A" w:rsidRPr="0044233A" w:rsidRDefault="0044233A" w:rsidP="008D2AAA">
      <w:pPr>
        <w:pStyle w:val="a3"/>
        <w:numPr>
          <w:ilvl w:val="0"/>
          <w:numId w:val="47"/>
        </w:numPr>
        <w:jc w:val="both"/>
        <w:rPr>
          <w:rFonts w:ascii="Times New Roman" w:hAnsi="Times New Roman" w:cs="Times New Roman"/>
          <w:sz w:val="24"/>
          <w:szCs w:val="24"/>
        </w:rPr>
      </w:pPr>
      <w:r w:rsidRPr="0044233A">
        <w:rPr>
          <w:rFonts w:ascii="Times New Roman" w:hAnsi="Times New Roman" w:cs="Times New Roman"/>
          <w:sz w:val="24"/>
          <w:szCs w:val="24"/>
        </w:rPr>
        <w:t xml:space="preserve">педагогические приемы и способы их формирования . </w:t>
      </w:r>
    </w:p>
    <w:p w:rsidR="0044233A" w:rsidRPr="0044233A" w:rsidRDefault="0044233A" w:rsidP="008D2AAA">
      <w:pPr>
        <w:pStyle w:val="a3"/>
        <w:jc w:val="both"/>
        <w:rPr>
          <w:rFonts w:ascii="Times New Roman" w:hAnsi="Times New Roman" w:cs="Times New Roman"/>
          <w:sz w:val="24"/>
          <w:szCs w:val="24"/>
        </w:rPr>
      </w:pPr>
      <w:r w:rsidRPr="0044233A">
        <w:rPr>
          <w:rFonts w:ascii="Times New Roman" w:hAnsi="Times New Roman" w:cs="Times New Roman"/>
          <w:sz w:val="24"/>
          <w:szCs w:val="24"/>
        </w:rPr>
        <w:t xml:space="preserve">Учитель умеет: </w:t>
      </w:r>
    </w:p>
    <w:p w:rsidR="0044233A" w:rsidRPr="0044233A"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 xml:space="preserve">отбирать содержание и конструировать учебный процесс с учетом формирования УДД </w:t>
      </w:r>
    </w:p>
    <w:p w:rsidR="0044233A" w:rsidRPr="0044233A"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 xml:space="preserve">использовать диагностический инструментарий успешности формирования УДД </w:t>
      </w:r>
    </w:p>
    <w:p w:rsidR="008B7894" w:rsidRDefault="0044233A" w:rsidP="008D2AAA">
      <w:pPr>
        <w:pStyle w:val="a3"/>
        <w:numPr>
          <w:ilvl w:val="0"/>
          <w:numId w:val="48"/>
        </w:numPr>
        <w:jc w:val="both"/>
        <w:rPr>
          <w:rFonts w:ascii="Times New Roman" w:hAnsi="Times New Roman" w:cs="Times New Roman"/>
          <w:sz w:val="24"/>
          <w:szCs w:val="24"/>
        </w:rPr>
      </w:pPr>
      <w:r w:rsidRPr="0044233A">
        <w:rPr>
          <w:rFonts w:ascii="Times New Roman" w:hAnsi="Times New Roman" w:cs="Times New Roman"/>
          <w:sz w:val="24"/>
          <w:szCs w:val="24"/>
        </w:rPr>
        <w:t>привлекать родителей к совместному решению проблемы формирования УДД</w:t>
      </w:r>
    </w:p>
    <w:p w:rsidR="00F67C3B" w:rsidRDefault="00F67C3B" w:rsidP="00C362A7">
      <w:pPr>
        <w:pStyle w:val="a3"/>
        <w:jc w:val="center"/>
        <w:rPr>
          <w:rFonts w:ascii="Times New Roman" w:hAnsi="Times New Roman" w:cs="Times New Roman"/>
          <w:b/>
          <w:sz w:val="24"/>
          <w:szCs w:val="24"/>
        </w:rPr>
      </w:pPr>
      <w:r w:rsidRPr="00F67C3B">
        <w:rPr>
          <w:rFonts w:ascii="Times New Roman" w:hAnsi="Times New Roman" w:cs="Times New Roman"/>
          <w:b/>
          <w:sz w:val="24"/>
          <w:szCs w:val="24"/>
        </w:rPr>
        <w:lastRenderedPageBreak/>
        <w:t>Характеристика результатов формирования УУД на разных этапах обучения</w:t>
      </w:r>
    </w:p>
    <w:p w:rsidR="00F67C3B" w:rsidRDefault="00F67C3B" w:rsidP="00C362A7">
      <w:pPr>
        <w:pStyle w:val="a3"/>
        <w:jc w:val="center"/>
        <w:rPr>
          <w:rFonts w:ascii="Times New Roman" w:hAnsi="Times New Roman" w:cs="Times New Roman"/>
          <w:b/>
          <w:sz w:val="24"/>
          <w:szCs w:val="24"/>
        </w:rPr>
      </w:pPr>
      <w:r w:rsidRPr="00F67C3B">
        <w:rPr>
          <w:rFonts w:ascii="Times New Roman" w:hAnsi="Times New Roman" w:cs="Times New Roman"/>
          <w:b/>
          <w:sz w:val="24"/>
          <w:szCs w:val="24"/>
        </w:rPr>
        <w:t>по УМК «Перспектива» в начальной школе</w:t>
      </w:r>
    </w:p>
    <w:p w:rsidR="00F67C3B" w:rsidRPr="007D0C00" w:rsidRDefault="00F67C3B" w:rsidP="007D0C00">
      <w:pPr>
        <w:pStyle w:val="a3"/>
        <w:jc w:val="center"/>
        <w:rPr>
          <w:rFonts w:ascii="Times New Roman" w:hAnsi="Times New Roman" w:cs="Times New Roman"/>
          <w:b/>
          <w:sz w:val="16"/>
          <w:szCs w:val="16"/>
        </w:rPr>
      </w:pPr>
    </w:p>
    <w:tbl>
      <w:tblPr>
        <w:tblStyle w:val="a4"/>
        <w:tblW w:w="10190" w:type="dxa"/>
        <w:tblLook w:val="04A0" w:firstRow="1" w:lastRow="0" w:firstColumn="1" w:lastColumn="0" w:noHBand="0" w:noVBand="1"/>
      </w:tblPr>
      <w:tblGrid>
        <w:gridCol w:w="666"/>
        <w:gridCol w:w="2277"/>
        <w:gridCol w:w="2268"/>
        <w:gridCol w:w="2694"/>
        <w:gridCol w:w="2285"/>
      </w:tblGrid>
      <w:tr w:rsidR="00F67C3B" w:rsidRPr="008D2AAA" w:rsidTr="008D2AAA">
        <w:trPr>
          <w:trHeight w:val="501"/>
        </w:trPr>
        <w:tc>
          <w:tcPr>
            <w:tcW w:w="666"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Класс </w:t>
            </w:r>
          </w:p>
        </w:tc>
        <w:tc>
          <w:tcPr>
            <w:tcW w:w="2277"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Личностные УУД </w:t>
            </w:r>
          </w:p>
        </w:tc>
        <w:tc>
          <w:tcPr>
            <w:tcW w:w="2268"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Регулятивные УУД </w:t>
            </w:r>
          </w:p>
        </w:tc>
        <w:tc>
          <w:tcPr>
            <w:tcW w:w="2694"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Познавательные УУД </w:t>
            </w:r>
          </w:p>
        </w:tc>
        <w:tc>
          <w:tcPr>
            <w:tcW w:w="2285" w:type="dxa"/>
            <w:vAlign w:val="center"/>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Коммуникативные УУД </w:t>
            </w:r>
          </w:p>
        </w:tc>
      </w:tr>
      <w:tr w:rsidR="00F67C3B" w:rsidRPr="008D2AAA" w:rsidTr="008D2AAA">
        <w:trPr>
          <w:trHeight w:val="2991"/>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1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Ценить и принимать следующие базовые ценности: «добро», «терпение», «родина», «природа», «семья».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Уважать к своей семье, к своим родственникам, любовь к родителям.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Освоить роли ученика; формирование интереса (мотивации) к учению.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Оценивать жизненные ситуаций и поступки героев художественных текстов с точки зрения общечеловеческих норм.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Организовывать свое рабочее место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Определять цель выполнения заданий на уроке, во внеурочной деятельности, в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Использовать в своей деятельности простейшие приборы: линейку, треугольник и т.д.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простые вопросы учителя, находить нужную информацию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Сравнивать предметы, объекты: находить общее и различие.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Группировать предметы, объекты на основе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существенных признаков.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Подробно пересказывать прочитанное или прослушанное; определять тему.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Участвовать в диалоге на уроке и в жизненных ситуациях.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вопросы учителя, товарищей по классу.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Соблюдать простейшие нормы речевого этикета: здороваться, прощаться, благодарить.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Слушать и понимать речь других.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Участвовать в паре. </w:t>
            </w:r>
          </w:p>
        </w:tc>
      </w:tr>
      <w:tr w:rsidR="00F67C3B" w:rsidRPr="008D2AAA" w:rsidTr="008D2AAA">
        <w:trPr>
          <w:trHeight w:val="4806"/>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2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Ценить и принимать следующие базовые ценности: «добро», «терпение», «родина», «природа», «семья», «мир», «настоящий друг».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своей родине.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желания учиться.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организовывать свое рабочее место.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Следовать режиму организации учебной и внеучебной деятельности.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цель учебной деятельности с помощью учителя и самостоятельно.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Соотносить выполненное задание с образцом, предложенным учителем.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Использовать в работе простейшие инструменты и более сложные приборы (циркуль).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Корректировать выполнение задания в дальнейшем.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Оценка своего задания по следующим параметрам: легко выполнять, возникли сложности при выполнении.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Отвечать на простые и сложные вопросы учителя, самим задавать вопросы, находить нужную информацию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Подробно пересказывать прочитанное или прослушанное; составлять простой план .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Определять, в каких источниках можно найти необходимую информацию для выполнения задания.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Находить необходимую информацию, как в учебнике, так и в словарях в учебнике.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7. Наблюдать и делать</w:t>
            </w:r>
            <w:r w:rsidR="008D2AAA" w:rsidRPr="008D2AAA">
              <w:rPr>
                <w:rFonts w:ascii="Times New Roman" w:hAnsi="Times New Roman" w:cs="Times New Roman"/>
                <w:sz w:val="15"/>
                <w:szCs w:val="15"/>
              </w:rPr>
              <w:t xml:space="preserve"> самостоятельные простые выводы.</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tc>
      </w:tr>
      <w:tr w:rsidR="00F67C3B" w:rsidRPr="008D2AAA" w:rsidTr="008D2AAA">
        <w:trPr>
          <w:trHeight w:val="5809"/>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t>3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другим народам, терпимость к обычаям и традициям других народов.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желания продолжать свою учебу.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организовывать свое рабочее место в соответствии с целью выполнения заданий.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определять важность или необходимость выполнения различных задания в учебном процессе и жизненных ситуациях.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цель учебной деятельности с помощью самостоятельно.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Определять план выполнения заданий на уроках, внеурочной деятельности, жизненных ситуациях под руководством учителя.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Определять правильность выполненного задания на основе сравнения с предыдущими заданиями, или на основе различных образцов.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Корректировать выполнение задания в соответствии с планом, условиями выполнения, результатом действий на определенном этапе.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Использовать в работе литературу, инструменты, приборы.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Оценка своего задания по параметрам, заранее представленным.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предполагать, какая дополнительная информация буде нужна для изучения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отбирать необходимые источники информации среди предложенных учителем словарей, энциклопедий, справочников.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Извлекать информацию, представленную в разных формах (текст, таблица, схема, экспонат, модель,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а, иллюстрация и др.)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Представлять информацию в виде текста, таблицы, схемы, в том числе с помощью ИКТ.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Анализировать, сравнивать, группировать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разл</w:t>
            </w:r>
            <w:r w:rsidR="00C362A7" w:rsidRPr="008D2AAA">
              <w:rPr>
                <w:rFonts w:ascii="Times New Roman" w:hAnsi="Times New Roman" w:cs="Times New Roman"/>
                <w:sz w:val="15"/>
                <w:szCs w:val="15"/>
              </w:rPr>
              <w:t xml:space="preserve">ичные объекты, явления, факты.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Отстаивать свою точку зрения, соблюдая правила речевого этикета.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Критично относиться к своему мнению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Понимать точку зрения другого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Участвовать в работе группы, распределять роли, договариваться друг с другом. </w:t>
            </w:r>
          </w:p>
        </w:tc>
      </w:tr>
      <w:tr w:rsidR="00F67C3B" w:rsidRPr="008D2AAA" w:rsidTr="008D2AAA">
        <w:trPr>
          <w:trHeight w:val="6092"/>
        </w:trPr>
        <w:tc>
          <w:tcPr>
            <w:tcW w:w="666" w:type="dxa"/>
            <w:vAlign w:val="center"/>
          </w:tcPr>
          <w:p w:rsidR="00F67C3B" w:rsidRPr="008D2AAA" w:rsidRDefault="00F67C3B" w:rsidP="008D2AAA">
            <w:pPr>
              <w:pStyle w:val="a3"/>
              <w:jc w:val="center"/>
              <w:rPr>
                <w:rFonts w:ascii="Times New Roman" w:hAnsi="Times New Roman" w:cs="Times New Roman"/>
                <w:sz w:val="15"/>
                <w:szCs w:val="15"/>
              </w:rPr>
            </w:pPr>
            <w:r w:rsidRPr="008D2AAA">
              <w:rPr>
                <w:rFonts w:ascii="Times New Roman" w:hAnsi="Times New Roman" w:cs="Times New Roman"/>
                <w:sz w:val="15"/>
                <w:szCs w:val="15"/>
              </w:rPr>
              <w:lastRenderedPageBreak/>
              <w:t>4 класс</w:t>
            </w:r>
          </w:p>
        </w:tc>
        <w:tc>
          <w:tcPr>
            <w:tcW w:w="2277"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Уважение к своему народу, к другим народам, принятие ценностей других народов.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Освоение личностного смысла учения; выбор дальнейшего образовательного маршрута.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tc>
        <w:tc>
          <w:tcPr>
            <w:tcW w:w="2268"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Использовать при выполнения задания различные средства: справочную литературу, ИКТ, инструменты и приборы.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Определять самостоятельно критерии оценивания, давать самооценку. </w:t>
            </w:r>
          </w:p>
        </w:tc>
        <w:tc>
          <w:tcPr>
            <w:tcW w:w="2694"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 Самостоятельно предполагать, какая дополнительная информация буде нужна для изучения незнакомого материала;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отбирать необходимые источники информации среди предложенных учителем словарей, энциклопедий, справочников, электронные диски.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Анализировать, сравнивать, группировать различные объекты, явления, факты.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Самостоятельно делать выводы,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перерабатывать информацию, преобразовывать ее, представлять информацию на основе схем, моделей, сообщений.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Составлять сложный план текста.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Уметь передавать содержание в сжатом, выборочном или развернутом виде </w:t>
            </w:r>
          </w:p>
        </w:tc>
        <w:tc>
          <w:tcPr>
            <w:tcW w:w="2285" w:type="dxa"/>
          </w:tcPr>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Участвовать в диалоге; слушать и понимать других, высказывать свою точку зрения на события, поступки.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2.Оформлять свои мысли в устной и письменной речи с учетом своих учебных и жизненных речевых ситуаций.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3.Читать вслух и про себя тексты учебников, других художественных и научно-популярных книг, понимать прочитанное.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4. Выполняя различные роли в группе, сотрудничать в совместном решении проблемы (задачи).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6. Критично относиться к своему мнению. Уметь взглянуть на ситуацию с иной позиции и договариваться с людьми иных позиций.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7. Понимать точку зрения другого </w:t>
            </w:r>
          </w:p>
          <w:p w:rsidR="00F67C3B" w:rsidRPr="008D2AAA" w:rsidRDefault="00F67C3B" w:rsidP="008D2AAA">
            <w:pPr>
              <w:pStyle w:val="a3"/>
              <w:rPr>
                <w:rFonts w:ascii="Times New Roman" w:hAnsi="Times New Roman" w:cs="Times New Roman"/>
                <w:sz w:val="15"/>
                <w:szCs w:val="15"/>
              </w:rPr>
            </w:pPr>
            <w:r w:rsidRPr="008D2AAA">
              <w:rPr>
                <w:rFonts w:ascii="Times New Roman" w:hAnsi="Times New Roman" w:cs="Times New Roman"/>
                <w:sz w:val="15"/>
                <w:szCs w:val="15"/>
              </w:rPr>
              <w:t xml:space="preserve">8. Участвовать в работе группы, распределять роли, договариваться друг с другом. Предвидеть последствия коллективных решений. </w:t>
            </w:r>
          </w:p>
        </w:tc>
      </w:tr>
    </w:tbl>
    <w:p w:rsidR="008D2AAA" w:rsidRDefault="008D2AAA" w:rsidP="00F05CD1">
      <w:pPr>
        <w:pStyle w:val="a3"/>
        <w:spacing w:line="276" w:lineRule="auto"/>
        <w:jc w:val="center"/>
        <w:rPr>
          <w:rFonts w:ascii="Times New Roman" w:hAnsi="Times New Roman" w:cs="Times New Roman"/>
          <w:b/>
          <w:sz w:val="24"/>
          <w:szCs w:val="24"/>
        </w:rPr>
      </w:pPr>
    </w:p>
    <w:p w:rsidR="00C362A7" w:rsidRDefault="00F05CD1"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2.</w:t>
      </w:r>
      <w:r w:rsidR="00E7767A">
        <w:rPr>
          <w:rFonts w:ascii="Times New Roman" w:hAnsi="Times New Roman" w:cs="Times New Roman"/>
          <w:b/>
          <w:sz w:val="24"/>
          <w:szCs w:val="24"/>
        </w:rPr>
        <w:t>2</w:t>
      </w:r>
      <w:r w:rsidRPr="00F05CD1">
        <w:rPr>
          <w:rFonts w:ascii="Times New Roman" w:hAnsi="Times New Roman" w:cs="Times New Roman"/>
          <w:b/>
          <w:sz w:val="24"/>
          <w:szCs w:val="24"/>
        </w:rPr>
        <w:t xml:space="preserve"> </w:t>
      </w:r>
      <w:r w:rsidR="00C362A7">
        <w:rPr>
          <w:rFonts w:ascii="Times New Roman" w:hAnsi="Times New Roman" w:cs="Times New Roman"/>
          <w:b/>
          <w:sz w:val="24"/>
          <w:szCs w:val="24"/>
        </w:rPr>
        <w:t>П</w:t>
      </w:r>
      <w:r w:rsidR="00C362A7" w:rsidRPr="00F05CD1">
        <w:rPr>
          <w:rFonts w:ascii="Times New Roman" w:hAnsi="Times New Roman" w:cs="Times New Roman"/>
          <w:b/>
          <w:sz w:val="24"/>
          <w:szCs w:val="24"/>
        </w:rPr>
        <w:t>рограмма духовно-нравственного развития, воспитания обучающихся</w:t>
      </w:r>
    </w:p>
    <w:p w:rsidR="00C362A7" w:rsidRDefault="00C362A7"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на ступени начального общего образования на основе</w:t>
      </w:r>
      <w:r w:rsidR="00F05CD1" w:rsidRPr="00F05CD1">
        <w:rPr>
          <w:rFonts w:ascii="Times New Roman" w:hAnsi="Times New Roman" w:cs="Times New Roman"/>
          <w:b/>
          <w:sz w:val="24"/>
          <w:szCs w:val="24"/>
        </w:rPr>
        <w:t xml:space="preserve"> ФГОС</w:t>
      </w:r>
    </w:p>
    <w:p w:rsidR="00F05CD1" w:rsidRPr="00F05CD1" w:rsidRDefault="00C362A7" w:rsidP="008D2AAA">
      <w:pPr>
        <w:pStyle w:val="a3"/>
        <w:jc w:val="center"/>
        <w:rPr>
          <w:rFonts w:ascii="Times New Roman" w:hAnsi="Times New Roman" w:cs="Times New Roman"/>
          <w:b/>
          <w:sz w:val="24"/>
          <w:szCs w:val="24"/>
        </w:rPr>
      </w:pPr>
      <w:r w:rsidRPr="00F05CD1">
        <w:rPr>
          <w:rFonts w:ascii="Times New Roman" w:hAnsi="Times New Roman" w:cs="Times New Roman"/>
          <w:b/>
          <w:sz w:val="24"/>
          <w:szCs w:val="24"/>
        </w:rPr>
        <w:t>и с учетом</w:t>
      </w:r>
      <w:r>
        <w:rPr>
          <w:rFonts w:ascii="Times New Roman" w:hAnsi="Times New Roman" w:cs="Times New Roman"/>
          <w:b/>
          <w:sz w:val="24"/>
          <w:szCs w:val="24"/>
        </w:rPr>
        <w:t xml:space="preserve"> </w:t>
      </w:r>
      <w:r w:rsidR="00F05CD1" w:rsidRPr="00F05CD1">
        <w:rPr>
          <w:rFonts w:ascii="Times New Roman" w:hAnsi="Times New Roman" w:cs="Times New Roman"/>
          <w:b/>
          <w:sz w:val="24"/>
          <w:szCs w:val="24"/>
        </w:rPr>
        <w:t>УМК «П</w:t>
      </w:r>
      <w:r w:rsidR="009A282A">
        <w:rPr>
          <w:rFonts w:ascii="Times New Roman" w:hAnsi="Times New Roman" w:cs="Times New Roman"/>
          <w:b/>
          <w:sz w:val="24"/>
          <w:szCs w:val="24"/>
        </w:rPr>
        <w:t>ерспектива</w:t>
      </w:r>
      <w:r w:rsidR="00F05CD1" w:rsidRPr="00F05CD1">
        <w:rPr>
          <w:rFonts w:ascii="Times New Roman" w:hAnsi="Times New Roman" w:cs="Times New Roman"/>
          <w:b/>
          <w:sz w:val="24"/>
          <w:szCs w:val="24"/>
        </w:rPr>
        <w:t xml:space="preserve">» </w:t>
      </w:r>
    </w:p>
    <w:p w:rsidR="00C362A7" w:rsidRPr="00C362A7" w:rsidRDefault="00C362A7" w:rsidP="00C362A7">
      <w:pPr>
        <w:pStyle w:val="a3"/>
        <w:ind w:firstLine="708"/>
        <w:jc w:val="both"/>
        <w:rPr>
          <w:rFonts w:ascii="Times New Roman" w:hAnsi="Times New Roman" w:cs="Times New Roman"/>
          <w:sz w:val="16"/>
          <w:szCs w:val="16"/>
        </w:rPr>
      </w:pP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w:t>
      </w:r>
      <w:r>
        <w:rPr>
          <w:rFonts w:ascii="Times New Roman" w:hAnsi="Times New Roman" w:cs="Times New Roman"/>
          <w:sz w:val="24"/>
          <w:szCs w:val="24"/>
        </w:rPr>
        <w:t>е</w:t>
      </w:r>
      <w:r w:rsidRPr="00F05CD1">
        <w:rPr>
          <w:rFonts w:ascii="Times New Roman" w:hAnsi="Times New Roman" w:cs="Times New Roman"/>
          <w:sz w:val="24"/>
          <w:szCs w:val="24"/>
        </w:rPr>
        <w:t xml:space="preserve">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w:t>
      </w: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 xml:space="preserve">Духовность и нравственность являются важнейшими, базисными характеристиками личности. Духовно-нравственное воспитание представляет собой процесс комплексного, организованного и целенаправленного воздействия на чувства, желания, мнения личности и опирается на определенную систему ценностей, заложенную в содержание образования и актуализируемую определенной позицией педагога. </w:t>
      </w: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 xml:space="preserve">«Программа духовно-нравственного воспитания и развития обучающихся» разработана в соответствии с Законом РФ «Об образовании», ФГОС, «Концепцией духовно-нравственного развития и воспитания личности гражданина России», Концепцией УМК «Перспектива» и является первостепенной задачей современной образовательной системы </w:t>
      </w:r>
      <w:r>
        <w:rPr>
          <w:rFonts w:ascii="Times New Roman" w:hAnsi="Times New Roman" w:cs="Times New Roman"/>
          <w:sz w:val="24"/>
          <w:szCs w:val="24"/>
        </w:rPr>
        <w:t>Учебного центра «Открытый мир»</w:t>
      </w:r>
      <w:r w:rsidRPr="00F05CD1">
        <w:rPr>
          <w:rFonts w:ascii="Times New Roman" w:hAnsi="Times New Roman" w:cs="Times New Roman"/>
          <w:sz w:val="24"/>
          <w:szCs w:val="24"/>
        </w:rPr>
        <w:t xml:space="preserve">, представляя собой важный компонент социального заказа для образования. </w:t>
      </w:r>
    </w:p>
    <w:p w:rsidR="008D2AAA"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i/>
          <w:iCs/>
          <w:sz w:val="24"/>
          <w:szCs w:val="24"/>
        </w:rPr>
        <w:t xml:space="preserve">Цель программы - </w:t>
      </w:r>
      <w:r w:rsidRPr="00F05CD1">
        <w:rPr>
          <w:rFonts w:ascii="Times New Roman" w:hAnsi="Times New Roman" w:cs="Times New Roman"/>
          <w:sz w:val="24"/>
          <w:szCs w:val="24"/>
        </w:rPr>
        <w:t xml:space="preserve">максимально полная реализация общей цели и задач духовно-нравственного воспитания, обозначенных в «Концепции духовно-нравственного развития и воспитания личности гражданина России». </w:t>
      </w:r>
    </w:p>
    <w:p w:rsidR="00F05CD1" w:rsidRPr="00F05CD1" w:rsidRDefault="00F05CD1" w:rsidP="00F05CD1">
      <w:pPr>
        <w:pStyle w:val="a3"/>
        <w:spacing w:line="276" w:lineRule="auto"/>
        <w:ind w:firstLine="708"/>
        <w:jc w:val="both"/>
        <w:rPr>
          <w:rFonts w:ascii="Times New Roman" w:hAnsi="Times New Roman" w:cs="Times New Roman"/>
          <w:sz w:val="24"/>
          <w:szCs w:val="24"/>
        </w:rPr>
      </w:pPr>
      <w:r w:rsidRPr="00F05CD1">
        <w:rPr>
          <w:rFonts w:ascii="Times New Roman" w:hAnsi="Times New Roman" w:cs="Times New Roman"/>
          <w:sz w:val="24"/>
          <w:szCs w:val="24"/>
        </w:rPr>
        <w:t xml:space="preserve">Осуществление данного воспитания в условиях общеобразовательной школы возможно на основе гуманистических ценностей содержания образования и системы дополнительного образования.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lastRenderedPageBreak/>
        <w:t xml:space="preserve">Целостный процесс духовно-нравственного воспитания осуществляется через выполнение основных функций: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создание воспитывающей духовно-нравственной среды (развитие коллектива класса, взаимодействие с педагогическим коллективом и внешкольными общественными учреждениями и организациями, работа с родителями учащихся, создание предметной среды);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стимулирование здорового образа жизни как основы духовно-нравственного воспитания;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 xml:space="preserve">организацию коллективной творческой деятельности воспитанников, реализуемой в многообразных организационных формах воспитательной работы – традиционных и творческих; </w:t>
      </w:r>
    </w:p>
    <w:p w:rsidR="00F05CD1" w:rsidRPr="00F05CD1" w:rsidRDefault="00F05CD1" w:rsidP="008D2AAA">
      <w:pPr>
        <w:pStyle w:val="a3"/>
        <w:numPr>
          <w:ilvl w:val="0"/>
          <w:numId w:val="50"/>
        </w:numPr>
        <w:jc w:val="both"/>
        <w:rPr>
          <w:rFonts w:ascii="Times New Roman" w:hAnsi="Times New Roman" w:cs="Times New Roman"/>
          <w:sz w:val="24"/>
          <w:szCs w:val="24"/>
        </w:rPr>
      </w:pPr>
      <w:r w:rsidRPr="00F05CD1">
        <w:rPr>
          <w:rFonts w:ascii="Times New Roman" w:hAnsi="Times New Roman" w:cs="Times New Roman"/>
          <w:sz w:val="24"/>
          <w:szCs w:val="24"/>
        </w:rPr>
        <w:t>поддержку ребенка на индивидуальном пути данного развития, стимулирование его самосознания и самовоспитания; дифференцирование и индиви</w:t>
      </w:r>
      <w:r>
        <w:rPr>
          <w:rFonts w:ascii="Times New Roman" w:hAnsi="Times New Roman" w:cs="Times New Roman"/>
          <w:sz w:val="24"/>
          <w:szCs w:val="24"/>
        </w:rPr>
        <w:t>дуализация процесса воспитания.</w:t>
      </w:r>
    </w:p>
    <w:p w:rsidR="00F05CD1" w:rsidRPr="00F05CD1" w:rsidRDefault="00F05CD1" w:rsidP="008D2AAA">
      <w:pPr>
        <w:pStyle w:val="a3"/>
        <w:ind w:firstLine="708"/>
        <w:jc w:val="both"/>
        <w:rPr>
          <w:rFonts w:ascii="Times New Roman" w:hAnsi="Times New Roman" w:cs="Times New Roman"/>
          <w:b/>
          <w:sz w:val="24"/>
          <w:szCs w:val="24"/>
        </w:rPr>
      </w:pPr>
      <w:r w:rsidRPr="00F05CD1">
        <w:rPr>
          <w:rFonts w:ascii="Times New Roman" w:hAnsi="Times New Roman" w:cs="Times New Roman"/>
          <w:b/>
          <w:i/>
          <w:iCs/>
          <w:sz w:val="24"/>
          <w:szCs w:val="24"/>
        </w:rPr>
        <w:t xml:space="preserve">Задачи духовно-нравственного развития и воспитания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t>Духовно-нравственное воспитание</w:t>
      </w:r>
      <w:r w:rsidRPr="00F05CD1">
        <w:rPr>
          <w:rFonts w:ascii="Times New Roman" w:hAnsi="Times New Roman" w:cs="Times New Roman"/>
          <w:iCs/>
          <w:sz w:val="24"/>
          <w:szCs w:val="24"/>
        </w:rPr>
        <w:t xml:space="preserve"> </w:t>
      </w:r>
      <w:r w:rsidRPr="00F05CD1">
        <w:rPr>
          <w:rFonts w:ascii="Times New Roman" w:hAnsi="Times New Roman" w:cs="Times New Roman"/>
          <w:sz w:val="24"/>
          <w:szCs w:val="24"/>
        </w:rPr>
        <w:t xml:space="preserve">– педагогически организованный процесс усвоения базовых национальных ценностей, освоение системы общечеловеческих ценностей и культурно-нравственных ценностей многонационального народа Российской Федерации. </w:t>
      </w:r>
    </w:p>
    <w:p w:rsidR="00F05CD1" w:rsidRPr="00F05CD1" w:rsidRDefault="00F05CD1" w:rsidP="008D2AAA">
      <w:pPr>
        <w:pStyle w:val="a3"/>
        <w:ind w:firstLine="708"/>
        <w:jc w:val="both"/>
        <w:rPr>
          <w:rFonts w:ascii="Times New Roman" w:hAnsi="Times New Roman" w:cs="Times New Roman"/>
          <w:sz w:val="24"/>
          <w:szCs w:val="24"/>
        </w:rPr>
      </w:pPr>
      <w:r w:rsidRPr="00F05CD1">
        <w:rPr>
          <w:rFonts w:ascii="Times New Roman" w:hAnsi="Times New Roman" w:cs="Times New Roman"/>
          <w:i/>
          <w:iCs/>
          <w:sz w:val="24"/>
          <w:szCs w:val="24"/>
        </w:rPr>
        <w:t xml:space="preserve">Духовно-нравственное развитие </w:t>
      </w:r>
      <w:r w:rsidRPr="00F05CD1">
        <w:rPr>
          <w:rFonts w:ascii="Times New Roman" w:hAnsi="Times New Roman" w:cs="Times New Roman"/>
          <w:sz w:val="24"/>
          <w:szCs w:val="24"/>
        </w:rPr>
        <w:t xml:space="preserve">осуществляется в процессе социализации последовательного укрепления ценностно-смысловой сферы личности, формирования способности человека выстраивать на основе традиционных моральных норм и нравственных идеалов отношения к обществу, государству, Отечеству, миру в целом. </w:t>
      </w:r>
    </w:p>
    <w:p w:rsidR="00F05CD1" w:rsidRPr="00F05CD1" w:rsidRDefault="00F05CD1" w:rsidP="008D2AAA">
      <w:pPr>
        <w:pStyle w:val="a3"/>
        <w:ind w:firstLine="708"/>
        <w:jc w:val="both"/>
        <w:rPr>
          <w:rFonts w:ascii="Times New Roman" w:hAnsi="Times New Roman" w:cs="Times New Roman"/>
          <w:b/>
          <w:sz w:val="24"/>
          <w:szCs w:val="24"/>
        </w:rPr>
      </w:pPr>
      <w:r w:rsidRPr="00F05CD1">
        <w:rPr>
          <w:rFonts w:ascii="Times New Roman" w:hAnsi="Times New Roman" w:cs="Times New Roman"/>
          <w:b/>
          <w:i/>
          <w:iCs/>
          <w:sz w:val="24"/>
          <w:szCs w:val="24"/>
        </w:rPr>
        <w:t>Духовно-нравственное развитие и воспитание осуществляется по тр</w:t>
      </w:r>
      <w:r>
        <w:rPr>
          <w:rFonts w:ascii="Times New Roman" w:hAnsi="Times New Roman" w:cs="Times New Roman"/>
          <w:b/>
          <w:i/>
          <w:iCs/>
          <w:sz w:val="24"/>
          <w:szCs w:val="24"/>
        </w:rPr>
        <w:t>е</w:t>
      </w:r>
      <w:r w:rsidRPr="00F05CD1">
        <w:rPr>
          <w:rFonts w:ascii="Times New Roman" w:hAnsi="Times New Roman" w:cs="Times New Roman"/>
          <w:b/>
          <w:i/>
          <w:iCs/>
          <w:sz w:val="24"/>
          <w:szCs w:val="24"/>
        </w:rPr>
        <w:t xml:space="preserve">м основным направлениям: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личностное развитие,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общественные отношения, </w:t>
      </w:r>
    </w:p>
    <w:p w:rsidR="00F05CD1" w:rsidRPr="00F05CD1" w:rsidRDefault="00F05CD1" w:rsidP="008D2AAA">
      <w:pPr>
        <w:pStyle w:val="a3"/>
        <w:numPr>
          <w:ilvl w:val="0"/>
          <w:numId w:val="49"/>
        </w:numPr>
        <w:jc w:val="both"/>
        <w:rPr>
          <w:rFonts w:ascii="Times New Roman" w:hAnsi="Times New Roman" w:cs="Times New Roman"/>
          <w:sz w:val="24"/>
          <w:szCs w:val="24"/>
        </w:rPr>
      </w:pPr>
      <w:r w:rsidRPr="00F05CD1">
        <w:rPr>
          <w:rFonts w:ascii="Times New Roman" w:hAnsi="Times New Roman" w:cs="Times New Roman"/>
          <w:sz w:val="24"/>
          <w:szCs w:val="24"/>
        </w:rPr>
        <w:t xml:space="preserve">государственные отношения. </w:t>
      </w:r>
    </w:p>
    <w:p w:rsidR="00F05CD1" w:rsidRPr="008D2AAA" w:rsidRDefault="00F05CD1" w:rsidP="008D2AAA">
      <w:pPr>
        <w:pStyle w:val="a3"/>
        <w:jc w:val="both"/>
        <w:rPr>
          <w:rFonts w:ascii="Times New Roman" w:hAnsi="Times New Roman" w:cs="Times New Roman"/>
          <w:b/>
          <w:i/>
          <w:iCs/>
          <w:sz w:val="16"/>
          <w:szCs w:val="16"/>
        </w:rPr>
      </w:pPr>
    </w:p>
    <w:p w:rsidR="00F05CD1" w:rsidRDefault="00F05CD1" w:rsidP="008D2AAA">
      <w:pPr>
        <w:pStyle w:val="a3"/>
        <w:ind w:firstLine="360"/>
        <w:jc w:val="both"/>
        <w:rPr>
          <w:rFonts w:ascii="Times New Roman" w:hAnsi="Times New Roman" w:cs="Times New Roman"/>
          <w:b/>
          <w:i/>
          <w:iCs/>
          <w:sz w:val="24"/>
          <w:szCs w:val="24"/>
        </w:rPr>
      </w:pPr>
      <w:r w:rsidRPr="00F05CD1">
        <w:rPr>
          <w:rFonts w:ascii="Times New Roman" w:hAnsi="Times New Roman" w:cs="Times New Roman"/>
          <w:b/>
          <w:i/>
          <w:iCs/>
          <w:sz w:val="24"/>
          <w:szCs w:val="24"/>
        </w:rPr>
        <w:t>Задачи духовно-нравственного развития по тр</w:t>
      </w:r>
      <w:r>
        <w:rPr>
          <w:rFonts w:ascii="Times New Roman" w:hAnsi="Times New Roman" w:cs="Times New Roman"/>
          <w:b/>
          <w:i/>
          <w:iCs/>
          <w:sz w:val="24"/>
          <w:szCs w:val="24"/>
        </w:rPr>
        <w:t>е</w:t>
      </w:r>
      <w:r w:rsidRPr="00F05CD1">
        <w:rPr>
          <w:rFonts w:ascii="Times New Roman" w:hAnsi="Times New Roman" w:cs="Times New Roman"/>
          <w:b/>
          <w:i/>
          <w:iCs/>
          <w:sz w:val="24"/>
          <w:szCs w:val="24"/>
        </w:rPr>
        <w:t>м основным направлениям:</w:t>
      </w:r>
    </w:p>
    <w:p w:rsidR="00F05CD1" w:rsidRPr="00C362A7" w:rsidRDefault="00F05CD1" w:rsidP="008D2AAA">
      <w:pPr>
        <w:pStyle w:val="a3"/>
        <w:ind w:firstLine="360"/>
        <w:jc w:val="both"/>
        <w:rPr>
          <w:rFonts w:ascii="Times New Roman" w:hAnsi="Times New Roman" w:cs="Times New Roman"/>
          <w:b/>
          <w:i/>
          <w:iCs/>
          <w:sz w:val="16"/>
          <w:szCs w:val="16"/>
        </w:rPr>
      </w:pPr>
    </w:p>
    <w:tbl>
      <w:tblPr>
        <w:tblStyle w:val="a4"/>
        <w:tblW w:w="0" w:type="auto"/>
        <w:tblLook w:val="04A0" w:firstRow="1" w:lastRow="0" w:firstColumn="1" w:lastColumn="0" w:noHBand="0" w:noVBand="1"/>
      </w:tblPr>
      <w:tblGrid>
        <w:gridCol w:w="3473"/>
        <w:gridCol w:w="321"/>
        <w:gridCol w:w="3153"/>
        <w:gridCol w:w="249"/>
        <w:gridCol w:w="3225"/>
      </w:tblGrid>
      <w:tr w:rsidR="00F05CD1" w:rsidRPr="008D2AAA" w:rsidTr="008D2AAA">
        <w:trPr>
          <w:trHeight w:val="647"/>
        </w:trPr>
        <w:tc>
          <w:tcPr>
            <w:tcW w:w="3473" w:type="dxa"/>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личностного развития </w:t>
            </w:r>
          </w:p>
        </w:tc>
        <w:tc>
          <w:tcPr>
            <w:tcW w:w="3474" w:type="dxa"/>
            <w:gridSpan w:val="2"/>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общественных отношений </w:t>
            </w:r>
          </w:p>
        </w:tc>
        <w:tc>
          <w:tcPr>
            <w:tcW w:w="3474" w:type="dxa"/>
            <w:gridSpan w:val="2"/>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 сфере государственных отношений </w:t>
            </w:r>
          </w:p>
        </w:tc>
      </w:tr>
      <w:tr w:rsidR="00F05CD1" w:rsidRPr="008D2AAA" w:rsidTr="00C362A7">
        <w:trPr>
          <w:trHeight w:val="557"/>
        </w:trPr>
        <w:tc>
          <w:tcPr>
            <w:tcW w:w="10421" w:type="dxa"/>
            <w:gridSpan w:val="5"/>
            <w:vAlign w:val="center"/>
          </w:tcPr>
          <w:p w:rsidR="00F05CD1" w:rsidRPr="008D2AAA" w:rsidRDefault="00F05CD1" w:rsidP="008D2AAA">
            <w:pPr>
              <w:pStyle w:val="a3"/>
              <w:jc w:val="center"/>
              <w:rPr>
                <w:rFonts w:ascii="Times New Roman" w:hAnsi="Times New Roman" w:cs="Times New Roman"/>
                <w:sz w:val="20"/>
                <w:szCs w:val="20"/>
              </w:rPr>
            </w:pPr>
            <w:r w:rsidRPr="008D2AAA">
              <w:rPr>
                <w:rFonts w:ascii="Times New Roman" w:hAnsi="Times New Roman" w:cs="Times New Roman"/>
                <w:sz w:val="20"/>
                <w:szCs w:val="20"/>
              </w:rPr>
              <w:t xml:space="preserve">Воспитание обучающихся должно обеспечить/содействовать </w:t>
            </w:r>
          </w:p>
        </w:tc>
      </w:tr>
      <w:tr w:rsidR="00F05CD1" w:rsidRPr="008D2AAA" w:rsidTr="008D2AAA">
        <w:trPr>
          <w:trHeight w:val="5383"/>
        </w:trPr>
        <w:tc>
          <w:tcPr>
            <w:tcW w:w="3794" w:type="dxa"/>
            <w:gridSpan w:val="2"/>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готовность и способность к реализации творческого потенциала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развитие совести как нравственного самосознания личности </w:t>
            </w:r>
          </w:p>
          <w:p w:rsidR="00F05CD1" w:rsidRPr="008D2AAA" w:rsidRDefault="00F05CD1" w:rsidP="008D2AAA">
            <w:pPr>
              <w:pStyle w:val="a3"/>
              <w:numPr>
                <w:ilvl w:val="0"/>
                <w:numId w:val="51"/>
              </w:numPr>
              <w:rPr>
                <w:rFonts w:ascii="Times New Roman" w:hAnsi="Times New Roman" w:cs="Times New Roman"/>
                <w:sz w:val="19"/>
                <w:szCs w:val="19"/>
              </w:rPr>
            </w:pPr>
            <w:r w:rsidRPr="008D2AAA">
              <w:rPr>
                <w:rFonts w:ascii="Times New Roman" w:hAnsi="Times New Roman" w:cs="Times New Roman"/>
                <w:sz w:val="19"/>
                <w:szCs w:val="19"/>
              </w:rPr>
              <w:t xml:space="preserve">осуществление нравственного самоконтроля </w:t>
            </w:r>
          </w:p>
          <w:p w:rsidR="00F05CD1" w:rsidRPr="008D2AAA" w:rsidRDefault="00F05CD1" w:rsidP="008D2AAA">
            <w:pPr>
              <w:pStyle w:val="a3"/>
              <w:numPr>
                <w:ilvl w:val="0"/>
                <w:numId w:val="51"/>
              </w:numPr>
              <w:rPr>
                <w:sz w:val="19"/>
                <w:szCs w:val="19"/>
              </w:rPr>
            </w:pPr>
            <w:r w:rsidRPr="008D2AAA">
              <w:rPr>
                <w:rFonts w:ascii="Times New Roman" w:hAnsi="Times New Roman" w:cs="Times New Roman"/>
                <w:sz w:val="19"/>
                <w:szCs w:val="19"/>
              </w:rPr>
              <w:t xml:space="preserve">развитие трудолюбия, бережливости, жизненного оптимизма, способности преодолевать трудности. </w:t>
            </w:r>
          </w:p>
        </w:tc>
        <w:tc>
          <w:tcPr>
            <w:tcW w:w="3402" w:type="dxa"/>
            <w:gridSpan w:val="2"/>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осознание себя гражданином России на основе принятия общих национальных нравственных ценностей;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развитость чувства патриотизма и гражданской солидарности;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осознание безусловной ценности семьи как первоосновы нашей принадлежности к многонациональному народу Российской Федерации;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понимание и поддержание таких нравственных устоев семьи, как любовь, взаимопомощь, уважение к родителям, забота о младших и старших;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бережное отношение к жизни человека, заботу о продолжении рода;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законопослушность; </w:t>
            </w:r>
          </w:p>
          <w:p w:rsidR="00F05CD1" w:rsidRPr="008D2AAA" w:rsidRDefault="00F05CD1" w:rsidP="008D2AAA">
            <w:pPr>
              <w:pStyle w:val="a3"/>
              <w:numPr>
                <w:ilvl w:val="0"/>
                <w:numId w:val="52"/>
              </w:numPr>
              <w:rPr>
                <w:rFonts w:ascii="Times New Roman" w:hAnsi="Times New Roman" w:cs="Times New Roman"/>
                <w:sz w:val="19"/>
                <w:szCs w:val="19"/>
              </w:rPr>
            </w:pPr>
            <w:r w:rsidRPr="008D2AAA">
              <w:rPr>
                <w:rFonts w:ascii="Times New Roman" w:hAnsi="Times New Roman" w:cs="Times New Roman"/>
                <w:sz w:val="19"/>
                <w:szCs w:val="19"/>
              </w:rPr>
              <w:t xml:space="preserve">духовную, культурную и социальную преемственность поколений. </w:t>
            </w:r>
          </w:p>
        </w:tc>
        <w:tc>
          <w:tcPr>
            <w:tcW w:w="3225" w:type="dxa"/>
          </w:tcPr>
          <w:p w:rsidR="00DE437D" w:rsidRPr="008D2AAA" w:rsidRDefault="00DE437D" w:rsidP="008D2AAA">
            <w:pPr>
              <w:pStyle w:val="a3"/>
              <w:ind w:left="360"/>
              <w:rPr>
                <w:rFonts w:ascii="Times New Roman" w:hAnsi="Times New Roman" w:cs="Times New Roman"/>
                <w:sz w:val="19"/>
                <w:szCs w:val="19"/>
              </w:rPr>
            </w:pP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формированию мотивации к активному и ответственному участию в общественной жизни (в том числе участие в государственных делах и в формировании власти); </w:t>
            </w: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укреплению и совершенствованию федеративного правового государства; </w:t>
            </w:r>
          </w:p>
          <w:p w:rsidR="00F05CD1" w:rsidRPr="008D2AAA" w:rsidRDefault="00F05CD1" w:rsidP="008D2AAA">
            <w:pPr>
              <w:pStyle w:val="a3"/>
              <w:numPr>
                <w:ilvl w:val="0"/>
                <w:numId w:val="53"/>
              </w:numPr>
              <w:rPr>
                <w:rFonts w:ascii="Times New Roman" w:hAnsi="Times New Roman" w:cs="Times New Roman"/>
                <w:sz w:val="19"/>
                <w:szCs w:val="19"/>
              </w:rPr>
            </w:pPr>
            <w:r w:rsidRPr="008D2AAA">
              <w:rPr>
                <w:rFonts w:ascii="Times New Roman" w:hAnsi="Times New Roman" w:cs="Times New Roman"/>
                <w:sz w:val="19"/>
                <w:szCs w:val="19"/>
              </w:rPr>
              <w:t xml:space="preserve">повышению доверия к государству институтам со стороны граждан и общественных организаций; </w:t>
            </w:r>
          </w:p>
          <w:p w:rsidR="00F05CD1" w:rsidRPr="008D2AAA" w:rsidRDefault="00F05CD1" w:rsidP="008D2AAA">
            <w:pPr>
              <w:pStyle w:val="a3"/>
              <w:numPr>
                <w:ilvl w:val="0"/>
                <w:numId w:val="53"/>
              </w:numPr>
              <w:rPr>
                <w:sz w:val="19"/>
                <w:szCs w:val="19"/>
              </w:rPr>
            </w:pPr>
            <w:r w:rsidRPr="008D2AAA">
              <w:rPr>
                <w:rFonts w:ascii="Times New Roman" w:hAnsi="Times New Roman" w:cs="Times New Roman"/>
                <w:sz w:val="19"/>
                <w:szCs w:val="19"/>
              </w:rPr>
              <w:t xml:space="preserve">укреплению национальной безопасности. </w:t>
            </w:r>
          </w:p>
        </w:tc>
      </w:tr>
    </w:tbl>
    <w:p w:rsidR="00DE437D" w:rsidRPr="00DE437D" w:rsidRDefault="00DE437D" w:rsidP="00DE437D">
      <w:pPr>
        <w:pStyle w:val="a3"/>
        <w:spacing w:line="276" w:lineRule="auto"/>
        <w:ind w:firstLine="708"/>
        <w:jc w:val="both"/>
        <w:rPr>
          <w:rFonts w:ascii="Times New Roman" w:hAnsi="Times New Roman" w:cs="Times New Roman"/>
          <w:b/>
          <w:i/>
          <w:sz w:val="24"/>
          <w:szCs w:val="24"/>
        </w:rPr>
      </w:pPr>
      <w:r w:rsidRPr="00DE437D">
        <w:rPr>
          <w:rFonts w:ascii="Times New Roman" w:hAnsi="Times New Roman" w:cs="Times New Roman"/>
          <w:b/>
          <w:i/>
          <w:sz w:val="24"/>
          <w:szCs w:val="24"/>
        </w:rPr>
        <w:lastRenderedPageBreak/>
        <w:t xml:space="preserve">Ценностные установки духовно-нравственного развития и воспитания (базовые национальные ценности). </w:t>
      </w:r>
    </w:p>
    <w:p w:rsidR="00DE437D" w:rsidRPr="00C362A7" w:rsidRDefault="00DE437D" w:rsidP="00C362A7">
      <w:pPr>
        <w:pStyle w:val="a3"/>
        <w:ind w:firstLine="708"/>
        <w:jc w:val="both"/>
        <w:rPr>
          <w:rFonts w:ascii="Times New Roman" w:hAnsi="Times New Roman" w:cs="Times New Roman"/>
          <w:sz w:val="16"/>
          <w:szCs w:val="16"/>
        </w:rPr>
      </w:pPr>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Основным содержанием духовно-нравственного развития, воспитания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w:t>
      </w:r>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Базовые национальные ценности производны от национальной жизни России во всей е</w:t>
      </w:r>
      <w:r>
        <w:rPr>
          <w:rFonts w:ascii="Times New Roman" w:hAnsi="Times New Roman" w:cs="Times New Roman"/>
          <w:sz w:val="24"/>
          <w:szCs w:val="24"/>
        </w:rPr>
        <w:t>е</w:t>
      </w:r>
      <w:r w:rsidRPr="00DE437D">
        <w:rPr>
          <w:rFonts w:ascii="Times New Roman" w:hAnsi="Times New Roman" w:cs="Times New Roman"/>
          <w:sz w:val="24"/>
          <w:szCs w:val="24"/>
        </w:rPr>
        <w:t xml:space="preserve"> исторической и культурной полноте, этническом многообразии. В сфере национальной жизни можно выделить источники нравственности и человечности.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w:t>
      </w:r>
    </w:p>
    <w:p w:rsidR="00DE437D" w:rsidRPr="00DE437D" w:rsidRDefault="00DE437D" w:rsidP="008D2AAA">
      <w:pPr>
        <w:pStyle w:val="a3"/>
        <w:spacing w:line="276"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Отсюда вытекают базовые национальные ценности, каждая из которых раскрывается в системе нравственных ценностей (представлений):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патриотизм – любовь к России, к своему народу, к своей малой Родине</w:t>
      </w:r>
      <w:r>
        <w:rPr>
          <w:rFonts w:ascii="Times New Roman" w:hAnsi="Times New Roman" w:cs="Times New Roman"/>
          <w:sz w:val="24"/>
          <w:szCs w:val="24"/>
        </w:rPr>
        <w:t xml:space="preserve"> - Ингушетии</w:t>
      </w:r>
      <w:r w:rsidRPr="00DE437D">
        <w:rPr>
          <w:rFonts w:ascii="Times New Roman" w:hAnsi="Times New Roman" w:cs="Times New Roman"/>
          <w:sz w:val="24"/>
          <w:szCs w:val="24"/>
        </w:rPr>
        <w:t xml:space="preserve">, служение Отечеству;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семья – любовь и верность, здоровье, достаток, уважение к родителям, забота о старших и младших, забота о продолжении рода;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труд и творчество – уважение к труду, творчество и созидание, целеустремл</w:t>
      </w:r>
      <w:r>
        <w:rPr>
          <w:rFonts w:ascii="Times New Roman" w:hAnsi="Times New Roman" w:cs="Times New Roman"/>
          <w:sz w:val="24"/>
          <w:szCs w:val="24"/>
        </w:rPr>
        <w:t>е</w:t>
      </w:r>
      <w:r w:rsidRPr="00DE437D">
        <w:rPr>
          <w:rFonts w:ascii="Times New Roman" w:hAnsi="Times New Roman" w:cs="Times New Roman"/>
          <w:sz w:val="24"/>
          <w:szCs w:val="24"/>
        </w:rPr>
        <w:t xml:space="preserve">нность и настойчивость;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наука – ценность знания, научная картина мира; </w:t>
      </w:r>
    </w:p>
    <w:p w:rsidR="00DE437D" w:rsidRPr="00DE437D" w:rsidRDefault="00DE437D" w:rsidP="008D2AAA">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 искусство и литература – красота, гармония, духовный мир человека, нравственный выбор, смысл жизни, эстетическое развитие, этическое развитие; </w:t>
      </w:r>
    </w:p>
    <w:p w:rsidR="00DE437D" w:rsidRPr="00DE437D" w:rsidRDefault="00DE437D" w:rsidP="008D2AAA">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природа – эволюция, родная земля, заповедная природа, планета Земля, экологическое сознание; </w:t>
      </w:r>
    </w:p>
    <w:p w:rsidR="00DE437D" w:rsidRPr="00DE437D" w:rsidRDefault="00DE437D" w:rsidP="00C362A7">
      <w:pPr>
        <w:pStyle w:val="a3"/>
        <w:numPr>
          <w:ilvl w:val="1"/>
          <w:numId w:val="54"/>
        </w:numPr>
        <w:spacing w:line="276" w:lineRule="auto"/>
        <w:jc w:val="both"/>
        <w:rPr>
          <w:rFonts w:ascii="Times New Roman" w:hAnsi="Times New Roman" w:cs="Times New Roman"/>
          <w:sz w:val="24"/>
          <w:szCs w:val="24"/>
        </w:rPr>
      </w:pPr>
      <w:r w:rsidRPr="00DE437D">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rsidR="00DE437D" w:rsidRPr="00DE437D" w:rsidRDefault="00DE437D" w:rsidP="00C362A7">
      <w:pPr>
        <w:pStyle w:val="a3"/>
        <w:spacing w:line="360"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 xml:space="preserve">Ключевая роль в духовно-нравственном сплочении общества отводится образованию. Ценности личности, конечно, в первую очередь формируются в семье. Но наиболее системно, последовательно и глубоко духовно-нравственное развитие и воспитание личности происходит в сфере образования. </w:t>
      </w:r>
    </w:p>
    <w:p w:rsidR="00F05CD1" w:rsidRDefault="00DE437D" w:rsidP="00C362A7">
      <w:pPr>
        <w:pStyle w:val="a3"/>
        <w:spacing w:line="360" w:lineRule="auto"/>
        <w:ind w:firstLine="708"/>
        <w:jc w:val="both"/>
        <w:rPr>
          <w:rFonts w:ascii="Times New Roman" w:hAnsi="Times New Roman" w:cs="Times New Roman"/>
          <w:sz w:val="24"/>
          <w:szCs w:val="24"/>
        </w:rPr>
      </w:pPr>
      <w:r w:rsidRPr="00DE437D">
        <w:rPr>
          <w:rFonts w:ascii="Times New Roman" w:hAnsi="Times New Roman" w:cs="Times New Roman"/>
          <w:sz w:val="24"/>
          <w:szCs w:val="24"/>
        </w:rPr>
        <w:t>Ребенок школьного возраста, особенно в начальной школе, наиболее восприимчив к духовно-нравственному развитию и воспитанию, и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w:t>
      </w:r>
    </w:p>
    <w:p w:rsidR="003C6605" w:rsidRDefault="003C6605" w:rsidP="00DE437D">
      <w:pPr>
        <w:pStyle w:val="a3"/>
        <w:spacing w:line="276" w:lineRule="auto"/>
        <w:ind w:firstLine="708"/>
        <w:jc w:val="center"/>
        <w:rPr>
          <w:rFonts w:ascii="Times New Roman" w:hAnsi="Times New Roman" w:cs="Times New Roman"/>
          <w:b/>
          <w:i/>
          <w:sz w:val="24"/>
          <w:szCs w:val="24"/>
        </w:rPr>
      </w:pPr>
    </w:p>
    <w:p w:rsidR="0024244D" w:rsidRDefault="0024244D" w:rsidP="0024244D">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Pr="00C9412F">
        <w:rPr>
          <w:rFonts w:ascii="Times New Roman" w:hAnsi="Times New Roman" w:cs="Times New Roman"/>
          <w:b/>
          <w:sz w:val="24"/>
          <w:szCs w:val="24"/>
        </w:rPr>
        <w:t>радиционны</w:t>
      </w:r>
      <w:r>
        <w:rPr>
          <w:rFonts w:ascii="Times New Roman" w:hAnsi="Times New Roman" w:cs="Times New Roman"/>
          <w:b/>
          <w:sz w:val="24"/>
          <w:szCs w:val="24"/>
        </w:rPr>
        <w:t>е</w:t>
      </w:r>
      <w:r w:rsidRPr="00C9412F">
        <w:rPr>
          <w:rFonts w:ascii="Times New Roman" w:hAnsi="Times New Roman" w:cs="Times New Roman"/>
          <w:b/>
          <w:sz w:val="24"/>
          <w:szCs w:val="24"/>
        </w:rPr>
        <w:t xml:space="preserve"> школьны</w:t>
      </w:r>
      <w:r>
        <w:rPr>
          <w:rFonts w:ascii="Times New Roman" w:hAnsi="Times New Roman" w:cs="Times New Roman"/>
          <w:b/>
          <w:sz w:val="24"/>
          <w:szCs w:val="24"/>
        </w:rPr>
        <w:t>е</w:t>
      </w:r>
      <w:r w:rsidRPr="00C9412F">
        <w:rPr>
          <w:rFonts w:ascii="Times New Roman" w:hAnsi="Times New Roman" w:cs="Times New Roman"/>
          <w:b/>
          <w:sz w:val="24"/>
          <w:szCs w:val="24"/>
        </w:rPr>
        <w:t xml:space="preserve"> </w:t>
      </w:r>
      <w:r>
        <w:rPr>
          <w:rFonts w:ascii="Times New Roman" w:hAnsi="Times New Roman" w:cs="Times New Roman"/>
          <w:b/>
          <w:sz w:val="24"/>
          <w:szCs w:val="24"/>
        </w:rPr>
        <w:t>мероприятия</w:t>
      </w:r>
      <w:r w:rsidRPr="00C9412F">
        <w:rPr>
          <w:rFonts w:ascii="Times New Roman" w:hAnsi="Times New Roman" w:cs="Times New Roman"/>
          <w:b/>
          <w:sz w:val="24"/>
          <w:szCs w:val="24"/>
        </w:rPr>
        <w:t xml:space="preserve"> и праздник</w:t>
      </w:r>
      <w:r>
        <w:rPr>
          <w:rFonts w:ascii="Times New Roman" w:hAnsi="Times New Roman" w:cs="Times New Roman"/>
          <w:b/>
          <w:sz w:val="24"/>
          <w:szCs w:val="24"/>
        </w:rPr>
        <w:t>и</w:t>
      </w:r>
      <w:r w:rsidRPr="00C9412F">
        <w:rPr>
          <w:rFonts w:ascii="Times New Roman" w:hAnsi="Times New Roman" w:cs="Times New Roman"/>
          <w:b/>
          <w:sz w:val="24"/>
          <w:szCs w:val="24"/>
        </w:rPr>
        <w:t xml:space="preserve"> </w:t>
      </w:r>
    </w:p>
    <w:p w:rsidR="0024244D" w:rsidRPr="00A46510" w:rsidRDefault="0024244D" w:rsidP="0024244D">
      <w:pPr>
        <w:pStyle w:val="a3"/>
        <w:jc w:val="right"/>
        <w:rPr>
          <w:rFonts w:ascii="Times New Roman" w:hAnsi="Times New Roman" w:cs="Times New Roman"/>
          <w:b/>
          <w:sz w:val="16"/>
          <w:szCs w:val="24"/>
        </w:rPr>
      </w:pPr>
    </w:p>
    <w:tbl>
      <w:tblPr>
        <w:tblStyle w:val="a4"/>
        <w:tblW w:w="10371" w:type="dxa"/>
        <w:tblInd w:w="108" w:type="dxa"/>
        <w:tblLook w:val="04A0" w:firstRow="1" w:lastRow="0" w:firstColumn="1" w:lastColumn="0" w:noHBand="0" w:noVBand="1"/>
      </w:tblPr>
      <w:tblGrid>
        <w:gridCol w:w="2093"/>
        <w:gridCol w:w="5528"/>
        <w:gridCol w:w="2750"/>
      </w:tblGrid>
      <w:tr w:rsidR="0024244D" w:rsidRPr="00534875" w:rsidTr="0024244D">
        <w:trPr>
          <w:trHeight w:val="340"/>
        </w:trPr>
        <w:tc>
          <w:tcPr>
            <w:tcW w:w="2093"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Время проведения </w:t>
            </w:r>
          </w:p>
        </w:tc>
        <w:tc>
          <w:tcPr>
            <w:tcW w:w="5528"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Тематика мероприятия </w:t>
            </w:r>
          </w:p>
        </w:tc>
        <w:tc>
          <w:tcPr>
            <w:tcW w:w="2750" w:type="dxa"/>
            <w:tcBorders>
              <w:top w:val="single" w:sz="12" w:space="0" w:color="auto"/>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b/>
                <w:sz w:val="18"/>
                <w:szCs w:val="24"/>
              </w:rPr>
            </w:pPr>
            <w:r w:rsidRPr="00534875">
              <w:rPr>
                <w:rFonts w:ascii="Times New Roman" w:hAnsi="Times New Roman" w:cs="Times New Roman"/>
                <w:b/>
                <w:sz w:val="18"/>
                <w:szCs w:val="24"/>
              </w:rPr>
              <w:t xml:space="preserve">Категория участников </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Сентябрь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2"/>
              </w:numPr>
              <w:rPr>
                <w:rFonts w:ascii="Times New Roman" w:hAnsi="Times New Roman" w:cs="Times New Roman"/>
                <w:sz w:val="18"/>
                <w:szCs w:val="24"/>
              </w:rPr>
            </w:pPr>
            <w:r w:rsidRPr="00534875">
              <w:rPr>
                <w:rFonts w:ascii="Times New Roman" w:hAnsi="Times New Roman" w:cs="Times New Roman"/>
                <w:sz w:val="18"/>
                <w:szCs w:val="24"/>
              </w:rPr>
              <w:t xml:space="preserve">День знаний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2"/>
              </w:numPr>
              <w:rPr>
                <w:rFonts w:ascii="Times New Roman" w:hAnsi="Times New Roman" w:cs="Times New Roman"/>
                <w:sz w:val="18"/>
                <w:szCs w:val="24"/>
              </w:rPr>
            </w:pPr>
            <w:r w:rsidRPr="00534875">
              <w:rPr>
                <w:rFonts w:ascii="Times New Roman" w:hAnsi="Times New Roman" w:cs="Times New Roman"/>
                <w:sz w:val="18"/>
                <w:szCs w:val="24"/>
              </w:rPr>
              <w:t>Акция «Внимание, дети!»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Октябрь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учителя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Посвящение в первоклассники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Интеллектуальные игры «Умники и умницы»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«Золотая осень»</w:t>
            </w:r>
          </w:p>
          <w:p w:rsidR="0024244D" w:rsidRPr="00534875" w:rsidRDefault="0024244D" w:rsidP="008B7D42">
            <w:pPr>
              <w:pStyle w:val="a3"/>
              <w:rPr>
                <w:rFonts w:ascii="Times New Roman" w:hAnsi="Times New Roman" w:cs="Times New Roman"/>
                <w:sz w:val="18"/>
                <w:szCs w:val="24"/>
              </w:rPr>
            </w:pPr>
            <w:r w:rsidRPr="00534875">
              <w:rPr>
                <w:rFonts w:ascii="Times New Roman" w:hAnsi="Times New Roman" w:cs="Times New Roman"/>
                <w:sz w:val="18"/>
                <w:szCs w:val="24"/>
              </w:rPr>
              <w:t xml:space="preserve">      Выставка-ярмарка «Дары осени»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Ноябрь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народного единства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top w:val="nil"/>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«Моя семья»</w:t>
            </w:r>
          </w:p>
        </w:tc>
        <w:tc>
          <w:tcPr>
            <w:tcW w:w="2750" w:type="dxa"/>
            <w:tcBorders>
              <w:top w:val="nil"/>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посвященный Дню матери</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Учащиеся </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Родители </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Декабрь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конституции РФ</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 xml:space="preserve">Родители </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Мастерская Деда Мороза</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Новогодний праздник  «Новый год сближает всех» </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Январь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4"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Неделя кафедры начального образования</w:t>
            </w:r>
          </w:p>
        </w:tc>
        <w:tc>
          <w:tcPr>
            <w:tcW w:w="2750" w:type="dxa"/>
            <w:tcBorders>
              <w:left w:val="single" w:sz="12" w:space="0" w:color="auto"/>
              <w:bottom w:val="single" w:sz="4"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«Мой край родной»</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Февраль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Школьные предметные олимпиады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защитника Отчества</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Конкурс рисунков «Времена года»</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Март</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Фестиваль детского творчества</w:t>
            </w:r>
          </w:p>
          <w:p w:rsidR="0024244D" w:rsidRPr="00534875" w:rsidRDefault="0024244D" w:rsidP="008B7D42">
            <w:pPr>
              <w:pStyle w:val="a3"/>
              <w:ind w:left="360"/>
              <w:rPr>
                <w:rFonts w:ascii="Times New Roman" w:hAnsi="Times New Roman" w:cs="Times New Roman"/>
                <w:sz w:val="18"/>
                <w:szCs w:val="24"/>
              </w:rPr>
            </w:pPr>
            <w:r w:rsidRPr="00534875">
              <w:rPr>
                <w:rFonts w:ascii="Times New Roman" w:hAnsi="Times New Roman" w:cs="Times New Roman"/>
                <w:sz w:val="18"/>
                <w:szCs w:val="24"/>
              </w:rPr>
              <w:t>«Зажги свою звезду»</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Праздничный концерт, посвященный Дню 8 Марта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233"/>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Апрель</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Международный день детской книги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День здоровья</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Интеллектуальные игры «Умники и умницы»</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Наш театр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Неделя кафедры иностранных языков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«День птиц»</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Акция «Зеленый школьный двор»</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val="restart"/>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Май</w:t>
            </w:r>
          </w:p>
        </w:tc>
        <w:tc>
          <w:tcPr>
            <w:tcW w:w="5528" w:type="dxa"/>
            <w:tcBorders>
              <w:top w:val="single" w:sz="12" w:space="0" w:color="auto"/>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День Победы </w:t>
            </w:r>
          </w:p>
        </w:tc>
        <w:tc>
          <w:tcPr>
            <w:tcW w:w="2750" w:type="dxa"/>
            <w:tcBorders>
              <w:top w:val="single" w:sz="12" w:space="0" w:color="auto"/>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Смотр «Строя и песни»</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Выставка-ярмарка «Чудеса своими руками»</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Праздник победителей олимпиад </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r w:rsidR="0024244D" w:rsidRPr="00534875" w:rsidTr="0024244D">
        <w:trPr>
          <w:trHeight w:val="340"/>
        </w:trPr>
        <w:tc>
          <w:tcPr>
            <w:tcW w:w="2093" w:type="dxa"/>
            <w:vMerge/>
            <w:tcBorders>
              <w:left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Праздник «Моя спортивная семья»</w:t>
            </w:r>
          </w:p>
        </w:tc>
        <w:tc>
          <w:tcPr>
            <w:tcW w:w="2750" w:type="dxa"/>
            <w:tcBorders>
              <w:left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Родители</w:t>
            </w:r>
          </w:p>
        </w:tc>
      </w:tr>
      <w:tr w:rsidR="0024244D" w:rsidRPr="00534875" w:rsidTr="0024244D">
        <w:trPr>
          <w:trHeight w:val="340"/>
        </w:trPr>
        <w:tc>
          <w:tcPr>
            <w:tcW w:w="2093" w:type="dxa"/>
            <w:vMerge/>
            <w:tcBorders>
              <w:left w:val="single" w:sz="12" w:space="0" w:color="auto"/>
              <w:bottom w:val="single" w:sz="12" w:space="0" w:color="auto"/>
              <w:right w:val="single" w:sz="12" w:space="0" w:color="auto"/>
            </w:tcBorders>
            <w:vAlign w:val="center"/>
          </w:tcPr>
          <w:p w:rsidR="0024244D" w:rsidRPr="00534875" w:rsidRDefault="0024244D" w:rsidP="008B7D42">
            <w:pPr>
              <w:pStyle w:val="a3"/>
              <w:rPr>
                <w:rFonts w:ascii="Times New Roman" w:hAnsi="Times New Roman" w:cs="Times New Roman"/>
                <w:sz w:val="18"/>
                <w:szCs w:val="24"/>
              </w:rPr>
            </w:pPr>
          </w:p>
        </w:tc>
        <w:tc>
          <w:tcPr>
            <w:tcW w:w="5528" w:type="dxa"/>
            <w:tcBorders>
              <w:left w:val="single" w:sz="12" w:space="0" w:color="auto"/>
              <w:bottom w:val="single" w:sz="12" w:space="0" w:color="auto"/>
              <w:right w:val="single" w:sz="12" w:space="0" w:color="auto"/>
            </w:tcBorders>
            <w:vAlign w:val="center"/>
          </w:tcPr>
          <w:p w:rsidR="0024244D" w:rsidRPr="00534875" w:rsidRDefault="0024244D" w:rsidP="0024244D">
            <w:pPr>
              <w:pStyle w:val="a3"/>
              <w:numPr>
                <w:ilvl w:val="0"/>
                <w:numId w:val="143"/>
              </w:numPr>
              <w:rPr>
                <w:rFonts w:ascii="Times New Roman" w:hAnsi="Times New Roman" w:cs="Times New Roman"/>
                <w:sz w:val="18"/>
                <w:szCs w:val="24"/>
              </w:rPr>
            </w:pPr>
            <w:r w:rsidRPr="00534875">
              <w:rPr>
                <w:rFonts w:ascii="Times New Roman" w:hAnsi="Times New Roman" w:cs="Times New Roman"/>
                <w:sz w:val="18"/>
                <w:szCs w:val="24"/>
              </w:rPr>
              <w:t xml:space="preserve">Веселые старты </w:t>
            </w:r>
          </w:p>
        </w:tc>
        <w:tc>
          <w:tcPr>
            <w:tcW w:w="2750" w:type="dxa"/>
            <w:tcBorders>
              <w:left w:val="single" w:sz="12" w:space="0" w:color="auto"/>
              <w:bottom w:val="single" w:sz="12" w:space="0" w:color="auto"/>
              <w:right w:val="single" w:sz="12" w:space="0" w:color="auto"/>
            </w:tcBorders>
            <w:vAlign w:val="center"/>
          </w:tcPr>
          <w:p w:rsidR="0024244D" w:rsidRPr="00534875" w:rsidRDefault="0024244D" w:rsidP="008B7D42">
            <w:pPr>
              <w:pStyle w:val="a3"/>
              <w:jc w:val="center"/>
              <w:rPr>
                <w:rFonts w:ascii="Times New Roman" w:hAnsi="Times New Roman" w:cs="Times New Roman"/>
                <w:sz w:val="18"/>
                <w:szCs w:val="24"/>
              </w:rPr>
            </w:pPr>
            <w:r w:rsidRPr="00534875">
              <w:rPr>
                <w:rFonts w:ascii="Times New Roman" w:hAnsi="Times New Roman" w:cs="Times New Roman"/>
                <w:sz w:val="18"/>
                <w:szCs w:val="24"/>
              </w:rPr>
              <w:t>Учащиеся</w:t>
            </w:r>
          </w:p>
        </w:tc>
      </w:tr>
    </w:tbl>
    <w:p w:rsidR="00952886" w:rsidRPr="00952886" w:rsidRDefault="00952886" w:rsidP="00952886">
      <w:pPr>
        <w:pStyle w:val="a3"/>
        <w:spacing w:line="276" w:lineRule="auto"/>
        <w:ind w:firstLine="708"/>
        <w:jc w:val="both"/>
        <w:rPr>
          <w:rFonts w:ascii="Times New Roman" w:hAnsi="Times New Roman" w:cs="Times New Roman"/>
          <w:b/>
          <w:sz w:val="24"/>
          <w:szCs w:val="24"/>
        </w:rPr>
      </w:pPr>
      <w:r w:rsidRPr="00952886">
        <w:rPr>
          <w:rFonts w:ascii="Times New Roman" w:hAnsi="Times New Roman" w:cs="Times New Roman"/>
          <w:b/>
          <w:sz w:val="24"/>
          <w:szCs w:val="24"/>
        </w:rPr>
        <w:lastRenderedPageBreak/>
        <w:t xml:space="preserve">Основные направления и ценностные основы духовно-нравственного развития и воспитания обучающихся на ступени начального общего образования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направлениям: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2) Воспитание нравственных чувств и этического сознания.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3) Воспитание трудолюбия, творческого отношения к учению, труду, жизни.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уважение к труду; творчество и созидание; стремление к познанию и истине; целеустремл</w:t>
      </w:r>
      <w:r>
        <w:rPr>
          <w:rFonts w:ascii="Times New Roman" w:hAnsi="Times New Roman" w:cs="Times New Roman"/>
          <w:sz w:val="24"/>
          <w:szCs w:val="24"/>
        </w:rPr>
        <w:t>е</w:t>
      </w:r>
      <w:r w:rsidRPr="00952886">
        <w:rPr>
          <w:rFonts w:ascii="Times New Roman" w:hAnsi="Times New Roman" w:cs="Times New Roman"/>
          <w:sz w:val="24"/>
          <w:szCs w:val="24"/>
        </w:rPr>
        <w:t xml:space="preserve">нность и настойчивость; бережливость; трудолюбие.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sz w:val="24"/>
          <w:szCs w:val="24"/>
        </w:rPr>
        <w:t xml:space="preserve">4) Воспитание ценностного отношения к прекрасному, формирование представлений об эстетических идеалах и ценностях (эстетическое воспитание). </w:t>
      </w:r>
    </w:p>
    <w:p w:rsidR="00952886" w:rsidRPr="00952886" w:rsidRDefault="00952886" w:rsidP="00952886">
      <w:pPr>
        <w:pStyle w:val="a3"/>
        <w:spacing w:line="276" w:lineRule="auto"/>
        <w:ind w:firstLine="708"/>
        <w:jc w:val="both"/>
        <w:rPr>
          <w:rFonts w:ascii="Times New Roman" w:hAnsi="Times New Roman" w:cs="Times New Roman"/>
          <w:sz w:val="24"/>
          <w:szCs w:val="24"/>
        </w:rPr>
      </w:pPr>
      <w:r w:rsidRPr="00952886">
        <w:rPr>
          <w:rFonts w:ascii="Times New Roman" w:hAnsi="Times New Roman" w:cs="Times New Roman"/>
          <w:i/>
          <w:iCs/>
          <w:sz w:val="24"/>
          <w:szCs w:val="24"/>
        </w:rPr>
        <w:t xml:space="preserve">Ценности: </w:t>
      </w:r>
      <w:r w:rsidRPr="00952886">
        <w:rPr>
          <w:rFonts w:ascii="Times New Roman" w:hAnsi="Times New Roman" w:cs="Times New Roman"/>
          <w:sz w:val="24"/>
          <w:szCs w:val="24"/>
        </w:rPr>
        <w:t xml:space="preserve">красота; гармония; духовный мир человека; эстетическое развитие, самовыражение в искусстве (творчестве). </w:t>
      </w:r>
    </w:p>
    <w:p w:rsidR="00DE437D" w:rsidRDefault="00952886" w:rsidP="00952886">
      <w:pPr>
        <w:pStyle w:val="a3"/>
        <w:spacing w:line="276" w:lineRule="auto"/>
        <w:ind w:firstLine="708"/>
        <w:jc w:val="both"/>
        <w:rPr>
          <w:rFonts w:ascii="Times New Roman" w:hAnsi="Times New Roman" w:cs="Times New Roman"/>
          <w:b/>
          <w:i/>
          <w:sz w:val="24"/>
          <w:szCs w:val="24"/>
        </w:rPr>
      </w:pPr>
      <w:r w:rsidRPr="00952886">
        <w:rPr>
          <w:rFonts w:ascii="Times New Roman" w:hAnsi="Times New Roman" w:cs="Times New Roman"/>
          <w:b/>
          <w:i/>
          <w:sz w:val="24"/>
          <w:szCs w:val="24"/>
        </w:rPr>
        <w:t>Принципы и особенности организации духовно-нравственного развития обучающихся на ступени начального общего образования</w:t>
      </w:r>
    </w:p>
    <w:tbl>
      <w:tblPr>
        <w:tblStyle w:val="a4"/>
        <w:tblW w:w="10433" w:type="dxa"/>
        <w:tblLook w:val="04A0" w:firstRow="1" w:lastRow="0" w:firstColumn="1" w:lastColumn="0" w:noHBand="0" w:noVBand="1"/>
      </w:tblPr>
      <w:tblGrid>
        <w:gridCol w:w="534"/>
        <w:gridCol w:w="2835"/>
        <w:gridCol w:w="7064"/>
      </w:tblGrid>
      <w:tr w:rsidR="00952886" w:rsidRPr="00BC0BFA" w:rsidTr="006E2C92">
        <w:trPr>
          <w:trHeight w:val="562"/>
        </w:trPr>
        <w:tc>
          <w:tcPr>
            <w:tcW w:w="534"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п/п</w:t>
            </w:r>
          </w:p>
        </w:tc>
        <w:tc>
          <w:tcPr>
            <w:tcW w:w="2835"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xml:space="preserve">Используемые принципы </w:t>
            </w:r>
          </w:p>
        </w:tc>
        <w:tc>
          <w:tcPr>
            <w:tcW w:w="7064" w:type="dxa"/>
            <w:vAlign w:val="center"/>
          </w:tcPr>
          <w:p w:rsidR="00952886" w:rsidRPr="00BC0BFA" w:rsidRDefault="00952886" w:rsidP="00952886">
            <w:pPr>
              <w:pStyle w:val="a3"/>
              <w:spacing w:line="276" w:lineRule="auto"/>
              <w:jc w:val="center"/>
              <w:rPr>
                <w:rFonts w:ascii="Times New Roman" w:hAnsi="Times New Roman" w:cs="Times New Roman"/>
                <w:sz w:val="18"/>
                <w:szCs w:val="18"/>
              </w:rPr>
            </w:pPr>
            <w:r w:rsidRPr="00BC0BFA">
              <w:rPr>
                <w:rFonts w:ascii="Times New Roman" w:hAnsi="Times New Roman" w:cs="Times New Roman"/>
                <w:sz w:val="18"/>
                <w:szCs w:val="18"/>
              </w:rPr>
              <w:t xml:space="preserve">Содержание принципа; толкование понятия </w:t>
            </w:r>
          </w:p>
        </w:tc>
      </w:tr>
      <w:tr w:rsidR="00952886" w:rsidRPr="00BC0BFA" w:rsidTr="006E2C92">
        <w:trPr>
          <w:trHeight w:val="1020"/>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ориентации на идеал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Идеал, хранящийся в истории нашей страны, в культуре, в культурных традициях народов российской Федерации, мира. </w:t>
            </w:r>
          </w:p>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Воспитательные идеалы обеспечивают возможность согласования действий родителей, педагогов, всех учреждений социального пространства </w:t>
            </w:r>
            <w:r w:rsidR="00BC0BFA" w:rsidRPr="00BC0BFA">
              <w:rPr>
                <w:rFonts w:ascii="Times New Roman" w:hAnsi="Times New Roman" w:cs="Times New Roman"/>
                <w:sz w:val="18"/>
                <w:szCs w:val="18"/>
              </w:rPr>
              <w:t>учебного центра</w:t>
            </w:r>
            <w:r w:rsidRPr="00BC0BFA">
              <w:rPr>
                <w:rFonts w:ascii="Times New Roman" w:hAnsi="Times New Roman" w:cs="Times New Roman"/>
                <w:sz w:val="18"/>
                <w:szCs w:val="18"/>
              </w:rPr>
              <w:t xml:space="preserve">. </w:t>
            </w:r>
          </w:p>
        </w:tc>
      </w:tr>
      <w:tr w:rsidR="00952886" w:rsidRPr="00BC0BFA" w:rsidTr="006E2C92">
        <w:trPr>
          <w:trHeight w:val="965"/>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Аксиологический принцип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школьника подчинено воспитанию, если оно может быть отнесено к определенной ценности. </w:t>
            </w:r>
          </w:p>
        </w:tc>
      </w:tr>
      <w:tr w:rsidR="00952886" w:rsidRPr="00BC0BFA" w:rsidTr="006E2C92">
        <w:trPr>
          <w:trHeight w:val="1573"/>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следования нравственному примеру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Следование примеру — ведущий метод нравственного воспитания. Пример — это возможная модель выстраивания отношений реб</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нка с другими людьми. Содержание учебного процесса, внеурочной деятельности и должно быть наполнено примерами нравственного поведения. Пример как метод должен расширить нравственный опыт реб</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нка, побудить его к внутреннему диалогу, пробудить в н</w:t>
            </w:r>
            <w:r w:rsidR="00BC0BFA" w:rsidRPr="00BC0BFA">
              <w:rPr>
                <w:rFonts w:ascii="Times New Roman" w:hAnsi="Times New Roman" w:cs="Times New Roman"/>
                <w:sz w:val="18"/>
                <w:szCs w:val="18"/>
              </w:rPr>
              <w:t>е</w:t>
            </w:r>
            <w:r w:rsidRPr="00BC0BFA">
              <w:rPr>
                <w:rFonts w:ascii="Times New Roman" w:hAnsi="Times New Roman" w:cs="Times New Roman"/>
                <w:sz w:val="18"/>
                <w:szCs w:val="18"/>
              </w:rPr>
              <w:t xml:space="preserve">м нравственную рефлексию, обеспечить возможность выбора при построении собственной системы ценностей. </w:t>
            </w:r>
          </w:p>
        </w:tc>
      </w:tr>
      <w:tr w:rsidR="00952886" w:rsidRPr="00BC0BFA" w:rsidTr="006E2C92">
        <w:trPr>
          <w:trHeight w:val="1034"/>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персонификации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 младшем школьном возрасте преобладает образно-эмоциональный вид деятельности; развиты механизмы подражания, эмпатии, способность к идентификации, следовательно, выражена ориентация на персонифицированные идеалы — ярких, примечательных, передовых людей. </w:t>
            </w:r>
          </w:p>
        </w:tc>
      </w:tr>
      <w:tr w:rsidR="00952886" w:rsidRPr="00BC0BFA" w:rsidTr="006E2C92">
        <w:trPr>
          <w:trHeight w:val="1248"/>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диалогического общения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 формировании ценностных отношений большую роль нужно отводить общению младших школьников со сверстниками, родителями (законными представителями), другими значимыми взрослыми людьми (педагоги в школе, педагоги дополнительного образования, воспитатели ГПД, другие педагогические работники как то: библиотекарь, социальный педагог, педагог-психолог). </w:t>
            </w:r>
          </w:p>
        </w:tc>
      </w:tr>
      <w:tr w:rsidR="00952886" w:rsidRPr="00BC0BFA" w:rsidTr="006E2C92">
        <w:trPr>
          <w:trHeight w:val="847"/>
        </w:trPr>
        <w:tc>
          <w:tcPr>
            <w:tcW w:w="534" w:type="dxa"/>
            <w:vAlign w:val="center"/>
          </w:tcPr>
          <w:p w:rsidR="00952886" w:rsidRPr="00BC0BFA" w:rsidRDefault="00952886" w:rsidP="004F7884">
            <w:pPr>
              <w:pStyle w:val="a3"/>
              <w:numPr>
                <w:ilvl w:val="0"/>
                <w:numId w:val="58"/>
              </w:numPr>
              <w:spacing w:line="276" w:lineRule="auto"/>
              <w:jc w:val="center"/>
              <w:rPr>
                <w:rFonts w:ascii="Times New Roman" w:hAnsi="Times New Roman" w:cs="Times New Roman"/>
                <w:sz w:val="18"/>
                <w:szCs w:val="18"/>
              </w:rPr>
            </w:pPr>
          </w:p>
        </w:tc>
        <w:tc>
          <w:tcPr>
            <w:tcW w:w="2835" w:type="dxa"/>
            <w:vAlign w:val="center"/>
          </w:tcPr>
          <w:p w:rsidR="00952886" w:rsidRPr="00BC0BFA" w:rsidRDefault="00952886" w:rsidP="00BC0BFA">
            <w:pPr>
              <w:pStyle w:val="a3"/>
              <w:rPr>
                <w:rFonts w:ascii="Times New Roman" w:hAnsi="Times New Roman" w:cs="Times New Roman"/>
                <w:sz w:val="18"/>
                <w:szCs w:val="18"/>
              </w:rPr>
            </w:pPr>
            <w:r w:rsidRPr="00BC0BFA">
              <w:rPr>
                <w:rFonts w:ascii="Times New Roman" w:hAnsi="Times New Roman" w:cs="Times New Roman"/>
                <w:sz w:val="18"/>
                <w:szCs w:val="18"/>
              </w:rPr>
              <w:t xml:space="preserve">Принцип системно-деятельностной организации и воспитания </w:t>
            </w:r>
          </w:p>
        </w:tc>
        <w:tc>
          <w:tcPr>
            <w:tcW w:w="7064" w:type="dxa"/>
            <w:vAlign w:val="center"/>
          </w:tcPr>
          <w:p w:rsidR="00952886" w:rsidRPr="00BC0BFA" w:rsidRDefault="00952886" w:rsidP="00BC0BFA">
            <w:pPr>
              <w:pStyle w:val="a3"/>
              <w:jc w:val="both"/>
              <w:rPr>
                <w:rFonts w:ascii="Times New Roman" w:hAnsi="Times New Roman" w:cs="Times New Roman"/>
                <w:sz w:val="18"/>
                <w:szCs w:val="18"/>
              </w:rPr>
            </w:pPr>
            <w:r w:rsidRPr="00BC0BFA">
              <w:rPr>
                <w:rFonts w:ascii="Times New Roman" w:hAnsi="Times New Roman" w:cs="Times New Roman"/>
                <w:sz w:val="18"/>
                <w:szCs w:val="18"/>
              </w:rPr>
              <w:t xml:space="preserve">Воспитание, направленное на нравственное развитие обучающихся и поддерживаемое всем укладом школьной жизни, обеспечивается системой учебной, внеучебной, общественно значимой деятельности младших школьников. </w:t>
            </w:r>
          </w:p>
        </w:tc>
      </w:tr>
    </w:tbl>
    <w:p w:rsidR="00BC0BFA" w:rsidRPr="00BC0BFA" w:rsidRDefault="00BC0BFA" w:rsidP="00BC0BFA">
      <w:pPr>
        <w:pStyle w:val="a3"/>
        <w:spacing w:line="276" w:lineRule="auto"/>
        <w:ind w:firstLine="708"/>
        <w:jc w:val="both"/>
        <w:rPr>
          <w:rFonts w:ascii="Times New Roman" w:hAnsi="Times New Roman" w:cs="Times New Roman"/>
          <w:sz w:val="24"/>
          <w:szCs w:val="24"/>
        </w:rPr>
      </w:pPr>
      <w:r w:rsidRPr="00BC0BFA">
        <w:rPr>
          <w:rFonts w:ascii="Times New Roman" w:hAnsi="Times New Roman" w:cs="Times New Roman"/>
          <w:sz w:val="24"/>
          <w:szCs w:val="24"/>
        </w:rPr>
        <w:lastRenderedPageBreak/>
        <w:t>Перечисленные принципы определяют концептуальную основу уклада школьной жизни. Он не должен быть формальным. Он придает ему жизненную, социальную, культурную, нравственную силу педагог (первый пример для младшего школьника) «Ценность школы равняется ценности ее учителя» (А. Дистервег). Обучающийся начальной школы испытывает большое доверие к учителю. Для него слова учителя, поступки, жизненные ценности имеют нравственное значение. Именно учитель начальных классов не только словами, но и всем своим поведением, внешним видом, манерой общаться с людьми формирует устойчивое представление ребенка о справедливости, человечности, красоте, т.е. закладывает основные нравственные ценности. Нравственность учителя, моральные нормы, которыми он</w:t>
      </w:r>
      <w:r w:rsidR="009A282A">
        <w:rPr>
          <w:rFonts w:ascii="Times New Roman" w:hAnsi="Times New Roman" w:cs="Times New Roman"/>
          <w:sz w:val="24"/>
          <w:szCs w:val="24"/>
        </w:rPr>
        <w:t xml:space="preserve"> </w:t>
      </w:r>
      <w:r w:rsidRPr="00BC0BFA">
        <w:rPr>
          <w:rFonts w:ascii="Times New Roman" w:hAnsi="Times New Roman" w:cs="Times New Roman"/>
          <w:sz w:val="24"/>
          <w:szCs w:val="24"/>
        </w:rPr>
        <w:t xml:space="preserve">руководствуется в своей профессиональной деятельности и жизни, его отношение к своему педагогическому труду, к ученикам, к родителям, к коллегам – всѐ это имеет первостепенное значение для духовно-нравственного развития и воспитания обучающихся. Характер отношений между педагогом и детьми во многом определяет траекторию дальнейшего нравственного развития и воспитания последних. Никакие воспитательные программы не будут эффективны, если педагоги не являют собой всегда главный для обучающихся пример нравственного и гражданского личностного поведения. </w:t>
      </w:r>
    </w:p>
    <w:p w:rsidR="00BC0BFA" w:rsidRPr="00BC0BFA" w:rsidRDefault="00BC0BFA" w:rsidP="006E2C92">
      <w:pPr>
        <w:pStyle w:val="a3"/>
        <w:ind w:firstLine="708"/>
        <w:jc w:val="both"/>
        <w:rPr>
          <w:rFonts w:ascii="Times New Roman" w:hAnsi="Times New Roman" w:cs="Times New Roman"/>
          <w:sz w:val="24"/>
          <w:szCs w:val="24"/>
        </w:rPr>
      </w:pPr>
      <w:r w:rsidRPr="00BC0BFA">
        <w:rPr>
          <w:rFonts w:ascii="Times New Roman" w:hAnsi="Times New Roman" w:cs="Times New Roman"/>
          <w:sz w:val="24"/>
          <w:szCs w:val="24"/>
        </w:rPr>
        <w:t xml:space="preserve">Наполнение уклада школьной жизни нравственными примерами противодействует тем нормам аморального, откровенно разрушительного поведения, которые в большом количестве обрушиваются на детское сознание через компьютерные игры, телевидение и другие источники информации. </w:t>
      </w:r>
    </w:p>
    <w:p w:rsidR="00BC0BFA" w:rsidRPr="00BC0BFA" w:rsidRDefault="00BC0BFA" w:rsidP="00BC0BFA">
      <w:pPr>
        <w:pStyle w:val="a3"/>
        <w:spacing w:line="276" w:lineRule="auto"/>
        <w:ind w:firstLine="708"/>
        <w:jc w:val="both"/>
        <w:rPr>
          <w:rFonts w:ascii="Times New Roman" w:hAnsi="Times New Roman" w:cs="Times New Roman"/>
          <w:sz w:val="24"/>
          <w:szCs w:val="24"/>
        </w:rPr>
      </w:pPr>
      <w:r w:rsidRPr="00BC0BFA">
        <w:rPr>
          <w:rFonts w:ascii="Times New Roman" w:hAnsi="Times New Roman" w:cs="Times New Roman"/>
          <w:b/>
          <w:bCs/>
          <w:sz w:val="24"/>
          <w:szCs w:val="24"/>
        </w:rPr>
        <w:t xml:space="preserve">Содержание духовно-нравственного развития и воспитания на ступени начального общего образования </w:t>
      </w:r>
    </w:p>
    <w:p w:rsidR="00BC0BFA" w:rsidRPr="00BC0BFA" w:rsidRDefault="00BC0BFA" w:rsidP="004F7884">
      <w:pPr>
        <w:pStyle w:val="a3"/>
        <w:numPr>
          <w:ilvl w:val="0"/>
          <w:numId w:val="59"/>
        </w:numPr>
        <w:spacing w:line="276" w:lineRule="auto"/>
        <w:jc w:val="both"/>
        <w:rPr>
          <w:rFonts w:ascii="Times New Roman" w:hAnsi="Times New Roman" w:cs="Times New Roman"/>
          <w:sz w:val="24"/>
          <w:szCs w:val="24"/>
        </w:rPr>
      </w:pPr>
      <w:r w:rsidRPr="00BC0BFA">
        <w:rPr>
          <w:rFonts w:ascii="Times New Roman" w:hAnsi="Times New Roman" w:cs="Times New Roman"/>
          <w:b/>
          <w:bCs/>
          <w:sz w:val="24"/>
          <w:szCs w:val="24"/>
        </w:rPr>
        <w:t xml:space="preserve"> </w:t>
      </w:r>
      <w:r w:rsidRPr="00BC0BFA">
        <w:rPr>
          <w:rFonts w:ascii="Times New Roman" w:hAnsi="Times New Roman" w:cs="Times New Roman"/>
          <w:b/>
          <w:bCs/>
          <w:i/>
          <w:iCs/>
          <w:sz w:val="24"/>
          <w:szCs w:val="24"/>
        </w:rPr>
        <w:t xml:space="preserve">Воспитание гражданственности, патриотизма, уважения к правам, свободам и обязанностям человека: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символах государства — Флаге, Гербе России, о флаге и гербе </w:t>
      </w:r>
      <w:r>
        <w:rPr>
          <w:rFonts w:ascii="Times New Roman" w:hAnsi="Times New Roman" w:cs="Times New Roman"/>
          <w:sz w:val="24"/>
          <w:szCs w:val="24"/>
        </w:rPr>
        <w:t>Республики Ингушетия</w:t>
      </w:r>
      <w:r w:rsidRPr="00BC0BFA">
        <w:rPr>
          <w:rFonts w:ascii="Times New Roman" w:hAnsi="Times New Roman" w:cs="Times New Roman"/>
          <w:sz w:val="24"/>
          <w:szCs w:val="24"/>
        </w:rPr>
        <w:t xml:space="preserve">, в котором находится образовательное учреждение;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правах и обязанностях гражданина России;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общественным явлениям, понимание активной роли человека в обществе;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уважительное отношение к русскому языку как государственному, языку межнационального общения;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ценностное отношение к своему национальному языку и культуре;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начальные представления о народах России, об их общей исторической судьбе, о единстве народов нашей страны;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элементарные представления о национальных героях и важнейших событиях истории России и е</w:t>
      </w:r>
      <w:r>
        <w:rPr>
          <w:rFonts w:ascii="Times New Roman" w:hAnsi="Times New Roman" w:cs="Times New Roman"/>
          <w:sz w:val="24"/>
          <w:szCs w:val="24"/>
        </w:rPr>
        <w:t>е</w:t>
      </w:r>
      <w:r w:rsidRPr="00BC0BFA">
        <w:rPr>
          <w:rFonts w:ascii="Times New Roman" w:hAnsi="Times New Roman" w:cs="Times New Roman"/>
          <w:sz w:val="24"/>
          <w:szCs w:val="24"/>
        </w:rPr>
        <w:t xml:space="preserve"> народов;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государственным праздникам и важнейшим событиям в жизни России, </w:t>
      </w:r>
      <w:r w:rsidR="000C5B22">
        <w:rPr>
          <w:rFonts w:ascii="Times New Roman" w:hAnsi="Times New Roman" w:cs="Times New Roman"/>
          <w:sz w:val="24"/>
          <w:szCs w:val="24"/>
        </w:rPr>
        <w:t>Республики Ингушетия</w:t>
      </w:r>
      <w:r w:rsidRPr="00BC0BFA">
        <w:rPr>
          <w:rFonts w:ascii="Times New Roman" w:hAnsi="Times New Roman" w:cs="Times New Roman"/>
          <w:sz w:val="24"/>
          <w:szCs w:val="24"/>
        </w:rPr>
        <w:t xml:space="preserve">;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стремление активно участвовать в делах класса, школы, семьи, своего города;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любовь к образовательному учреждению, своему городу, народу, России;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уважение к защитникам Родины;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умение отвечать за свои поступки; </w:t>
      </w:r>
    </w:p>
    <w:p w:rsidR="00BC0BFA" w:rsidRPr="00BC0BFA" w:rsidRDefault="00BC0BFA" w:rsidP="006E2C92">
      <w:pPr>
        <w:pStyle w:val="a3"/>
        <w:numPr>
          <w:ilvl w:val="0"/>
          <w:numId w:val="60"/>
        </w:numPr>
        <w:spacing w:line="276" w:lineRule="auto"/>
        <w:jc w:val="both"/>
        <w:rPr>
          <w:rFonts w:ascii="Times New Roman" w:hAnsi="Times New Roman" w:cs="Times New Roman"/>
          <w:sz w:val="24"/>
          <w:szCs w:val="24"/>
        </w:rPr>
      </w:pPr>
      <w:r w:rsidRPr="00BC0BFA">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DE437D" w:rsidRPr="00BC0BFA" w:rsidRDefault="00BC0BFA" w:rsidP="004F7884">
      <w:pPr>
        <w:pStyle w:val="a3"/>
        <w:numPr>
          <w:ilvl w:val="0"/>
          <w:numId w:val="59"/>
        </w:numPr>
        <w:spacing w:line="276" w:lineRule="auto"/>
        <w:jc w:val="both"/>
        <w:rPr>
          <w:rFonts w:ascii="Times New Roman" w:hAnsi="Times New Roman" w:cs="Times New Roman"/>
          <w:b/>
          <w:bCs/>
          <w:i/>
          <w:iCs/>
          <w:sz w:val="24"/>
          <w:szCs w:val="24"/>
        </w:rPr>
      </w:pPr>
      <w:r w:rsidRPr="00BC0BFA">
        <w:rPr>
          <w:rFonts w:ascii="Times New Roman" w:hAnsi="Times New Roman" w:cs="Times New Roman"/>
          <w:b/>
          <w:bCs/>
          <w:i/>
          <w:iCs/>
          <w:sz w:val="24"/>
          <w:szCs w:val="24"/>
        </w:rPr>
        <w:lastRenderedPageBreak/>
        <w:t xml:space="preserve"> Воспитание нравственных чувств и этического сознания:</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первоначальные представления о базовых национальных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российских ценностях;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различение хороших и плохих поступков; </w:t>
      </w:r>
    </w:p>
    <w:p w:rsidR="00BC0BFA" w:rsidRPr="00BC0BFA" w:rsidRDefault="00BC0BFA" w:rsidP="004F7884">
      <w:pPr>
        <w:pStyle w:val="a3"/>
        <w:numPr>
          <w:ilvl w:val="0"/>
          <w:numId w:val="61"/>
        </w:numPr>
        <w:spacing w:line="276" w:lineRule="auto"/>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правилах поведения в образовательном учреждении, дома, на улице, в общественных местах, на природе;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бережное, гуманное отношение ко всему живому;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знание правил этики, культуры речи;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BC0BFA" w:rsidRPr="00BC0BFA" w:rsidRDefault="00BC0BFA" w:rsidP="006E2C92">
      <w:pPr>
        <w:pStyle w:val="a3"/>
        <w:numPr>
          <w:ilvl w:val="0"/>
          <w:numId w:val="61"/>
        </w:numPr>
        <w:rPr>
          <w:rFonts w:ascii="Times New Roman" w:hAnsi="Times New Roman" w:cs="Times New Roman"/>
          <w:sz w:val="24"/>
          <w:szCs w:val="24"/>
        </w:rPr>
      </w:pPr>
      <w:r w:rsidRPr="00BC0BFA">
        <w:rPr>
          <w:rFonts w:ascii="Times New Roman" w:hAnsi="Times New Roman" w:cs="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BC0BFA" w:rsidRPr="00BC0BFA" w:rsidRDefault="00BC0BFA" w:rsidP="004F7884">
      <w:pPr>
        <w:pStyle w:val="a3"/>
        <w:numPr>
          <w:ilvl w:val="0"/>
          <w:numId w:val="59"/>
        </w:numPr>
        <w:spacing w:line="276" w:lineRule="auto"/>
        <w:jc w:val="both"/>
        <w:rPr>
          <w:rFonts w:ascii="Times New Roman" w:hAnsi="Times New Roman" w:cs="Times New Roman"/>
          <w:color w:val="000000"/>
          <w:sz w:val="24"/>
          <w:szCs w:val="24"/>
        </w:rPr>
      </w:pPr>
      <w:r w:rsidRPr="00BC0BFA">
        <w:rPr>
          <w:rFonts w:ascii="Times New Roman" w:hAnsi="Times New Roman" w:cs="Times New Roman"/>
          <w:b/>
          <w:bCs/>
          <w:i/>
          <w:iCs/>
          <w:color w:val="000000"/>
          <w:sz w:val="24"/>
          <w:szCs w:val="24"/>
        </w:rPr>
        <w:t xml:space="preserve"> Воспитание трудолюбия, творческого отношения к учению, труду, жизни: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первоначальные представления о нравственных основах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бы, ведущей роли образования, труда и значении творчества в жизни человека и общества;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уважение к труду и творчеству старших и сверстников;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элементарные представления об основных профессиях;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ценностное отношение к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бе как виду творческой деятельности;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умение соблюдать порядок на рабочем месте;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имуществу, учебникам, личным вещам; </w:t>
      </w:r>
    </w:p>
    <w:p w:rsidR="00BC0BFA" w:rsidRPr="00BC0BFA" w:rsidRDefault="00BC0BFA" w:rsidP="004F7884">
      <w:pPr>
        <w:pStyle w:val="a3"/>
        <w:numPr>
          <w:ilvl w:val="0"/>
          <w:numId w:val="61"/>
        </w:numPr>
        <w:spacing w:line="276" w:lineRule="auto"/>
        <w:jc w:val="both"/>
        <w:rPr>
          <w:rFonts w:ascii="Times New Roman" w:hAnsi="Times New Roman" w:cs="Times New Roman"/>
          <w:color w:val="000000"/>
          <w:sz w:val="24"/>
          <w:szCs w:val="24"/>
        </w:rPr>
      </w:pPr>
      <w:r w:rsidRPr="00BC0BFA">
        <w:rPr>
          <w:rFonts w:ascii="Times New Roman" w:hAnsi="Times New Roman" w:cs="Times New Roman"/>
          <w:color w:val="000000"/>
          <w:sz w:val="24"/>
          <w:szCs w:val="24"/>
        </w:rPr>
        <w:t>отрицательное отношение к лени и небрежности в труде и уч</w:t>
      </w:r>
      <w:r>
        <w:rPr>
          <w:rFonts w:ascii="Times New Roman" w:hAnsi="Times New Roman" w:cs="Times New Roman"/>
          <w:color w:val="000000"/>
          <w:sz w:val="24"/>
          <w:szCs w:val="24"/>
        </w:rPr>
        <w:t>е</w:t>
      </w:r>
      <w:r w:rsidRPr="00BC0BFA">
        <w:rPr>
          <w:rFonts w:ascii="Times New Roman" w:hAnsi="Times New Roman" w:cs="Times New Roman"/>
          <w:color w:val="000000"/>
          <w:sz w:val="24"/>
          <w:szCs w:val="24"/>
        </w:rPr>
        <w:t xml:space="preserve">бе, небережливому отношению к результатам труда людей. </w:t>
      </w:r>
    </w:p>
    <w:p w:rsidR="00BC0BFA" w:rsidRPr="00BC0BFA" w:rsidRDefault="00BC0BFA" w:rsidP="004F7884">
      <w:pPr>
        <w:pStyle w:val="a3"/>
        <w:numPr>
          <w:ilvl w:val="0"/>
          <w:numId w:val="59"/>
        </w:numPr>
        <w:spacing w:line="276" w:lineRule="auto"/>
        <w:jc w:val="both"/>
        <w:rPr>
          <w:rFonts w:ascii="Times New Roman" w:hAnsi="Times New Roman" w:cs="Times New Roman"/>
          <w:sz w:val="24"/>
          <w:szCs w:val="24"/>
        </w:rPr>
      </w:pPr>
      <w:r w:rsidRPr="00BC0BFA">
        <w:rPr>
          <w:rFonts w:ascii="Times New Roman" w:hAnsi="Times New Roman" w:cs="Times New Roman"/>
          <w:b/>
          <w:bCs/>
          <w:i/>
          <w:iCs/>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представления о душевной и физической красоте человека;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формирование эстетических идеалов, чувства прекрасного; умение видеть красоту природы, труда и творчества;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чтению, произведениям искусства, детским спектаклям, концертам, выставкам, музыке;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интерес к занятиям художественным творчеством;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стремление к опрятному внешнему виду; </w:t>
      </w:r>
    </w:p>
    <w:p w:rsidR="00BC0BFA" w:rsidRPr="00BC0BFA" w:rsidRDefault="00BC0BFA" w:rsidP="004F7884">
      <w:pPr>
        <w:pStyle w:val="a3"/>
        <w:numPr>
          <w:ilvl w:val="0"/>
          <w:numId w:val="61"/>
        </w:numPr>
        <w:jc w:val="both"/>
        <w:rPr>
          <w:rFonts w:ascii="Times New Roman" w:hAnsi="Times New Roman" w:cs="Times New Roman"/>
          <w:sz w:val="24"/>
          <w:szCs w:val="24"/>
        </w:rPr>
      </w:pPr>
      <w:r w:rsidRPr="00BC0BFA">
        <w:rPr>
          <w:rFonts w:ascii="Times New Roman" w:hAnsi="Times New Roman" w:cs="Times New Roman"/>
          <w:sz w:val="24"/>
          <w:szCs w:val="24"/>
        </w:rPr>
        <w:t xml:space="preserve">отрицательное отношение к некрасивым поступкам и неряшливости. </w:t>
      </w:r>
    </w:p>
    <w:p w:rsidR="00BC0BFA" w:rsidRPr="00BC0BFA" w:rsidRDefault="00BC0BFA" w:rsidP="006E2C92">
      <w:pPr>
        <w:pStyle w:val="a3"/>
        <w:ind w:firstLine="426"/>
        <w:jc w:val="both"/>
        <w:rPr>
          <w:rFonts w:ascii="Times New Roman" w:hAnsi="Times New Roman" w:cs="Times New Roman"/>
          <w:sz w:val="24"/>
          <w:szCs w:val="24"/>
        </w:rPr>
      </w:pPr>
      <w:r w:rsidRPr="00BC0BFA">
        <w:rPr>
          <w:rFonts w:ascii="Times New Roman" w:hAnsi="Times New Roman" w:cs="Times New Roman"/>
          <w:sz w:val="24"/>
          <w:szCs w:val="24"/>
        </w:rPr>
        <w:lastRenderedPageBreak/>
        <w:t xml:space="preserve">Замысел программы заключается в том, что целостное воспитательное пространство школы структурируется рядом воспитательных программ, обеспечивающих разное направление деятельности, включая урочную, внеурочную, внешкольную, семейное воспитание. </w:t>
      </w:r>
    </w:p>
    <w:p w:rsidR="00BC0BFA" w:rsidRDefault="00BC0BFA" w:rsidP="006E2C92">
      <w:pPr>
        <w:pStyle w:val="a3"/>
        <w:numPr>
          <w:ilvl w:val="0"/>
          <w:numId w:val="63"/>
        </w:numPr>
        <w:jc w:val="both"/>
        <w:rPr>
          <w:rFonts w:ascii="Times New Roman" w:hAnsi="Times New Roman" w:cs="Times New Roman"/>
          <w:sz w:val="24"/>
          <w:szCs w:val="24"/>
        </w:rPr>
      </w:pPr>
      <w:r w:rsidRPr="00805B7B">
        <w:rPr>
          <w:rFonts w:ascii="Times New Roman" w:hAnsi="Times New Roman" w:cs="Times New Roman"/>
          <w:b/>
          <w:i/>
          <w:sz w:val="24"/>
          <w:szCs w:val="24"/>
        </w:rPr>
        <w:t>Урочная деятельность предполагает</w:t>
      </w:r>
      <w:r w:rsidRPr="00BC0BFA">
        <w:rPr>
          <w:rFonts w:ascii="Times New Roman" w:hAnsi="Times New Roman" w:cs="Times New Roman"/>
          <w:sz w:val="24"/>
          <w:szCs w:val="24"/>
        </w:rPr>
        <w:t xml:space="preserve"> реализацию идей диалога культур за счет широкого использования сопоставительного анализа различных культурных объектов (произведений литературы, изобразительного, музыкального искусства, языковых явлений, этических норм, обычаев разных народов, особенностей трудовой деятельности, семейного воспитания). Культурологический подход сказывается в рассмотрении изучаемого материала как элемент культуры, в актуализации доступных младшим школьникам культурных связей, вытекающих из содержания программного материала. </w:t>
      </w:r>
    </w:p>
    <w:p w:rsidR="00BC0BFA" w:rsidRPr="00BC0BFA" w:rsidRDefault="00BC0BFA" w:rsidP="006E2C92">
      <w:pPr>
        <w:pStyle w:val="a3"/>
        <w:ind w:firstLine="426"/>
        <w:jc w:val="both"/>
        <w:rPr>
          <w:rFonts w:ascii="Times New Roman" w:hAnsi="Times New Roman" w:cs="Times New Roman"/>
          <w:sz w:val="24"/>
          <w:szCs w:val="24"/>
        </w:rPr>
      </w:pPr>
      <w:r w:rsidRPr="00BC0BFA">
        <w:rPr>
          <w:rFonts w:ascii="Times New Roman" w:hAnsi="Times New Roman" w:cs="Times New Roman"/>
          <w:sz w:val="24"/>
          <w:szCs w:val="24"/>
        </w:rPr>
        <w:t>Формирование духовно-нравственных качеств у детей младшего школьного возраста на уроках обучения грамоте и литературного чтения:</w:t>
      </w:r>
    </w:p>
    <w:tbl>
      <w:tblPr>
        <w:tblStyle w:val="a4"/>
        <w:tblW w:w="0" w:type="auto"/>
        <w:tblLook w:val="04A0" w:firstRow="1" w:lastRow="0" w:firstColumn="1" w:lastColumn="0" w:noHBand="0" w:noVBand="1"/>
      </w:tblPr>
      <w:tblGrid>
        <w:gridCol w:w="675"/>
        <w:gridCol w:w="2977"/>
        <w:gridCol w:w="3119"/>
        <w:gridCol w:w="3650"/>
      </w:tblGrid>
      <w:tr w:rsidR="000C5B22" w:rsidTr="006E2C92">
        <w:trPr>
          <w:trHeight w:val="780"/>
        </w:trPr>
        <w:tc>
          <w:tcPr>
            <w:tcW w:w="675"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п/п</w:t>
            </w:r>
          </w:p>
        </w:tc>
        <w:tc>
          <w:tcPr>
            <w:tcW w:w="2977"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Автор литературного произведения </w:t>
            </w:r>
          </w:p>
        </w:tc>
        <w:tc>
          <w:tcPr>
            <w:tcW w:w="3119"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Название литературного произведения </w:t>
            </w:r>
          </w:p>
        </w:tc>
        <w:tc>
          <w:tcPr>
            <w:tcW w:w="3650" w:type="dxa"/>
            <w:vAlign w:val="center"/>
          </w:tcPr>
          <w:p w:rsidR="000C5B22" w:rsidRDefault="000C5B22" w:rsidP="006E2C92">
            <w:pPr>
              <w:pStyle w:val="a3"/>
              <w:jc w:val="center"/>
              <w:rPr>
                <w:rFonts w:ascii="Times New Roman" w:hAnsi="Times New Roman" w:cs="Times New Roman"/>
                <w:sz w:val="24"/>
                <w:szCs w:val="24"/>
              </w:rPr>
            </w:pPr>
            <w:r>
              <w:rPr>
                <w:rFonts w:ascii="Times New Roman" w:hAnsi="Times New Roman" w:cs="Times New Roman"/>
                <w:sz w:val="24"/>
                <w:szCs w:val="24"/>
              </w:rPr>
              <w:t xml:space="preserve">Содержание духовно-нравственного развития </w:t>
            </w:r>
          </w:p>
        </w:tc>
      </w:tr>
      <w:tr w:rsidR="004F7884" w:rsidTr="00496451">
        <w:trPr>
          <w:trHeight w:val="510"/>
        </w:trPr>
        <w:tc>
          <w:tcPr>
            <w:tcW w:w="675" w:type="dxa"/>
            <w:vMerge w:val="restart"/>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«Лиса и тетерев»</w:t>
            </w:r>
          </w:p>
        </w:tc>
        <w:tc>
          <w:tcPr>
            <w:tcW w:w="3650" w:type="dxa"/>
            <w:vMerge w:val="restart"/>
            <w:vAlign w:val="center"/>
          </w:tcPr>
          <w:p w:rsidR="004F7884" w:rsidRDefault="004F7884" w:rsidP="000C5B22">
            <w:pPr>
              <w:pStyle w:val="a3"/>
              <w:spacing w:line="276" w:lineRule="auto"/>
              <w:rPr>
                <w:rFonts w:ascii="Times New Roman" w:hAnsi="Times New Roman" w:cs="Times New Roman"/>
                <w:sz w:val="24"/>
                <w:szCs w:val="24"/>
              </w:rPr>
            </w:pPr>
            <w:r w:rsidRPr="004F7884">
              <w:rPr>
                <w:rFonts w:ascii="Times New Roman" w:hAnsi="Times New Roman" w:cs="Times New Roman"/>
                <w:sz w:val="24"/>
                <w:szCs w:val="24"/>
              </w:rPr>
              <w:t xml:space="preserve">Воспитание </w:t>
            </w:r>
            <w:r>
              <w:rPr>
                <w:rFonts w:ascii="Times New Roman" w:hAnsi="Times New Roman" w:cs="Times New Roman"/>
                <w:sz w:val="24"/>
                <w:szCs w:val="24"/>
              </w:rPr>
              <w:t>г</w:t>
            </w:r>
            <w:r w:rsidRPr="004F7884">
              <w:rPr>
                <w:rFonts w:ascii="Times New Roman" w:hAnsi="Times New Roman" w:cs="Times New Roman"/>
                <w:sz w:val="24"/>
                <w:szCs w:val="24"/>
              </w:rPr>
              <w:t>ражданственности, патриотизма, уважение к правам, св</w:t>
            </w:r>
            <w:r w:rsidR="00496451">
              <w:rPr>
                <w:rFonts w:ascii="Times New Roman" w:hAnsi="Times New Roman" w:cs="Times New Roman"/>
                <w:sz w:val="24"/>
                <w:szCs w:val="24"/>
              </w:rPr>
              <w:t xml:space="preserve">ободам и обязанностям человека </w:t>
            </w: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А.Н. Плещеев</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«Мой садик»</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В.А. Жуковский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«Родного неба милый свет»</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4F7884" w:rsidTr="00496451">
        <w:trPr>
          <w:trHeight w:val="510"/>
        </w:trPr>
        <w:tc>
          <w:tcPr>
            <w:tcW w:w="675" w:type="dxa"/>
            <w:vMerge/>
            <w:vAlign w:val="center"/>
          </w:tcPr>
          <w:p w:rsidR="004F7884" w:rsidRPr="000C5B22" w:rsidRDefault="004F7884"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К.Д. Ушинский </w:t>
            </w:r>
          </w:p>
        </w:tc>
        <w:tc>
          <w:tcPr>
            <w:tcW w:w="3119" w:type="dxa"/>
            <w:vAlign w:val="center"/>
          </w:tcPr>
          <w:p w:rsidR="004F7884" w:rsidRDefault="004F7884"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«Наше отечество» (отрывок)</w:t>
            </w:r>
          </w:p>
        </w:tc>
        <w:tc>
          <w:tcPr>
            <w:tcW w:w="3650" w:type="dxa"/>
            <w:vMerge/>
            <w:vAlign w:val="center"/>
          </w:tcPr>
          <w:p w:rsidR="004F7884" w:rsidRDefault="004F7884" w:rsidP="000C5B22">
            <w:pPr>
              <w:pStyle w:val="a3"/>
              <w:spacing w:line="276" w:lineRule="auto"/>
              <w:rPr>
                <w:rFonts w:ascii="Times New Roman" w:hAnsi="Times New Roman" w:cs="Times New Roman"/>
                <w:sz w:val="24"/>
                <w:szCs w:val="24"/>
              </w:rPr>
            </w:pPr>
          </w:p>
        </w:tc>
      </w:tr>
      <w:tr w:rsidR="00DE3213" w:rsidTr="006E2C92">
        <w:trPr>
          <w:trHeight w:val="722"/>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Борис Заходер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«На горизонтских островах»</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нравственных чувств и этического сознания </w:t>
            </w:r>
          </w:p>
        </w:tc>
      </w:tr>
      <w:tr w:rsidR="00DE3213" w:rsidTr="006E2C92">
        <w:trPr>
          <w:trHeight w:val="789"/>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«Лиса и рак», «Гиена и черепаха»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6E2C92">
        <w:trPr>
          <w:trHeight w:val="494"/>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Андрей Усачев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«Пятно»</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А.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«Старый дед и внучек», «Филиппок»</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Джанни Родари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«Лежебока»</w:t>
            </w:r>
          </w:p>
        </w:tc>
        <w:tc>
          <w:tcPr>
            <w:tcW w:w="3650" w:type="dxa"/>
            <w:vMerge w:val="restart"/>
            <w:vAlign w:val="center"/>
          </w:tcPr>
          <w:p w:rsid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трудолюбия, творческого отношения к учению, труду, жизни </w:t>
            </w: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Народные сказки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«Конь и лиса»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«Как мужик убрал камень»</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6E2C92">
        <w:trPr>
          <w:trHeight w:val="475"/>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Лев Квитко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«Бабушкины руки»</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510"/>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Л. Толстой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«Какая бывает роса на траве»</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tc>
      </w:tr>
      <w:tr w:rsidR="00DE3213" w:rsidTr="006E2C92">
        <w:trPr>
          <w:trHeight w:val="697"/>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М.М. Пришвин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«Осеннее утро», «Черемуха»</w:t>
            </w:r>
          </w:p>
        </w:tc>
        <w:tc>
          <w:tcPr>
            <w:tcW w:w="3650" w:type="dxa"/>
            <w:vMerge/>
            <w:vAlign w:val="center"/>
          </w:tcPr>
          <w:p w:rsidR="00DE3213" w:rsidRPr="00DE3213" w:rsidRDefault="00DE3213" w:rsidP="00DE3213">
            <w:pPr>
              <w:pStyle w:val="a3"/>
              <w:spacing w:line="276" w:lineRule="auto"/>
              <w:rPr>
                <w:rFonts w:ascii="Times New Roman" w:hAnsi="Times New Roman" w:cs="Times New Roman"/>
                <w:sz w:val="24"/>
                <w:szCs w:val="24"/>
              </w:rPr>
            </w:pPr>
          </w:p>
        </w:tc>
      </w:tr>
      <w:tr w:rsidR="00DE3213" w:rsidTr="006E2C92">
        <w:trPr>
          <w:trHeight w:val="513"/>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Н.М. Рубцов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«Воробей»</w:t>
            </w:r>
          </w:p>
        </w:tc>
        <w:tc>
          <w:tcPr>
            <w:tcW w:w="3650" w:type="dxa"/>
            <w:vMerge/>
            <w:vAlign w:val="center"/>
          </w:tcPr>
          <w:p w:rsidR="00DE3213" w:rsidRPr="00DE3213" w:rsidRDefault="00DE3213" w:rsidP="00DE3213">
            <w:pPr>
              <w:pStyle w:val="a3"/>
              <w:spacing w:line="276" w:lineRule="auto"/>
              <w:rPr>
                <w:rFonts w:ascii="Times New Roman" w:hAnsi="Times New Roman" w:cs="Times New Roman"/>
                <w:sz w:val="24"/>
                <w:szCs w:val="24"/>
              </w:rPr>
            </w:pPr>
          </w:p>
        </w:tc>
      </w:tr>
      <w:tr w:rsidR="00DE3213" w:rsidTr="006E2C92">
        <w:trPr>
          <w:trHeight w:val="549"/>
        </w:trPr>
        <w:tc>
          <w:tcPr>
            <w:tcW w:w="675" w:type="dxa"/>
            <w:vMerge w:val="restart"/>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Владимир Лившид </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«Тимоша»</w:t>
            </w:r>
          </w:p>
        </w:tc>
        <w:tc>
          <w:tcPr>
            <w:tcW w:w="3650" w:type="dxa"/>
            <w:vMerge w:val="restart"/>
            <w:vAlign w:val="center"/>
          </w:tcPr>
          <w:p w:rsidR="00DE3213" w:rsidRPr="00DE3213" w:rsidRDefault="00DE3213" w:rsidP="00DE3213">
            <w:pPr>
              <w:pStyle w:val="a3"/>
              <w:spacing w:line="276" w:lineRule="auto"/>
              <w:rPr>
                <w:rFonts w:ascii="Times New Roman" w:hAnsi="Times New Roman" w:cs="Times New Roman"/>
                <w:sz w:val="24"/>
                <w:szCs w:val="24"/>
              </w:rPr>
            </w:pPr>
            <w:r w:rsidRPr="00DE3213">
              <w:rPr>
                <w:rFonts w:ascii="Times New Roman" w:hAnsi="Times New Roman" w:cs="Times New Roman"/>
                <w:sz w:val="24"/>
                <w:szCs w:val="24"/>
              </w:rPr>
              <w:t>Воспитание целостного отношения к прекрасному, формирование представлений об эстетических идеалах и ценностях (эстетическое воспитание</w:t>
            </w:r>
            <w:r w:rsidR="00496451">
              <w:rPr>
                <w:rFonts w:ascii="Times New Roman" w:hAnsi="Times New Roman" w:cs="Times New Roman"/>
                <w:sz w:val="24"/>
                <w:szCs w:val="24"/>
              </w:rPr>
              <w:t xml:space="preserve">) </w:t>
            </w:r>
          </w:p>
        </w:tc>
      </w:tr>
      <w:tr w:rsidR="00DE3213" w:rsidTr="00496451">
        <w:trPr>
          <w:trHeight w:val="600"/>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Юлиан Тувим</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«Чудеса»</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r w:rsidR="00DE3213" w:rsidTr="00496451">
        <w:trPr>
          <w:trHeight w:val="797"/>
        </w:trPr>
        <w:tc>
          <w:tcPr>
            <w:tcW w:w="675" w:type="dxa"/>
            <w:vMerge/>
            <w:vAlign w:val="center"/>
          </w:tcPr>
          <w:p w:rsidR="00DE3213" w:rsidRPr="000C5B22" w:rsidRDefault="00DE3213" w:rsidP="004F7884">
            <w:pPr>
              <w:pStyle w:val="a3"/>
              <w:numPr>
                <w:ilvl w:val="0"/>
                <w:numId w:val="62"/>
              </w:numPr>
              <w:spacing w:line="276" w:lineRule="auto"/>
              <w:jc w:val="center"/>
              <w:rPr>
                <w:rFonts w:ascii="Times New Roman" w:hAnsi="Times New Roman" w:cs="Times New Roman"/>
                <w:sz w:val="24"/>
                <w:szCs w:val="24"/>
              </w:rPr>
            </w:pPr>
          </w:p>
        </w:tc>
        <w:tc>
          <w:tcPr>
            <w:tcW w:w="2977"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Осип Мандельштам</w:t>
            </w:r>
          </w:p>
        </w:tc>
        <w:tc>
          <w:tcPr>
            <w:tcW w:w="3119" w:type="dxa"/>
            <w:vAlign w:val="center"/>
          </w:tcPr>
          <w:p w:rsidR="00DE3213" w:rsidRDefault="00DE3213" w:rsidP="000C5B22">
            <w:pPr>
              <w:pStyle w:val="a3"/>
              <w:spacing w:line="276" w:lineRule="auto"/>
              <w:rPr>
                <w:rFonts w:ascii="Times New Roman" w:hAnsi="Times New Roman" w:cs="Times New Roman"/>
                <w:sz w:val="24"/>
                <w:szCs w:val="24"/>
              </w:rPr>
            </w:pPr>
            <w:r>
              <w:rPr>
                <w:rFonts w:ascii="Times New Roman" w:hAnsi="Times New Roman" w:cs="Times New Roman"/>
                <w:sz w:val="24"/>
                <w:szCs w:val="24"/>
              </w:rPr>
              <w:t>«Телефон»</w:t>
            </w:r>
          </w:p>
        </w:tc>
        <w:tc>
          <w:tcPr>
            <w:tcW w:w="3650" w:type="dxa"/>
            <w:vMerge/>
            <w:vAlign w:val="center"/>
          </w:tcPr>
          <w:p w:rsidR="00DE3213" w:rsidRDefault="00DE3213" w:rsidP="000C5B22">
            <w:pPr>
              <w:pStyle w:val="a3"/>
              <w:spacing w:line="276" w:lineRule="auto"/>
              <w:rPr>
                <w:rFonts w:ascii="Times New Roman" w:hAnsi="Times New Roman" w:cs="Times New Roman"/>
                <w:sz w:val="24"/>
                <w:szCs w:val="24"/>
              </w:rPr>
            </w:pPr>
          </w:p>
        </w:tc>
      </w:tr>
    </w:tbl>
    <w:p w:rsidR="00936066" w:rsidRDefault="00936066" w:rsidP="00936066">
      <w:pPr>
        <w:pStyle w:val="a3"/>
        <w:spacing w:line="276" w:lineRule="auto"/>
        <w:ind w:firstLine="708"/>
        <w:jc w:val="both"/>
        <w:rPr>
          <w:rFonts w:ascii="Times New Roman" w:hAnsi="Times New Roman" w:cs="Times New Roman"/>
          <w:i/>
          <w:sz w:val="24"/>
          <w:szCs w:val="24"/>
        </w:rPr>
      </w:pPr>
      <w:r w:rsidRPr="00805B7B">
        <w:rPr>
          <w:rFonts w:ascii="Times New Roman" w:hAnsi="Times New Roman" w:cs="Times New Roman"/>
          <w:b/>
          <w:i/>
          <w:sz w:val="24"/>
          <w:szCs w:val="24"/>
        </w:rPr>
        <w:lastRenderedPageBreak/>
        <w:t>2. Внеурочная деятельность осуществляется по пяти основным направлениям</w:t>
      </w:r>
      <w:r>
        <w:rPr>
          <w:rFonts w:ascii="Times New Roman" w:hAnsi="Times New Roman" w:cs="Times New Roman"/>
          <w:i/>
          <w:sz w:val="24"/>
          <w:szCs w:val="24"/>
        </w:rPr>
        <w:t>, из них:</w:t>
      </w:r>
    </w:p>
    <w:p w:rsidR="00936066" w:rsidRPr="00936066" w:rsidRDefault="00936066" w:rsidP="00936066">
      <w:pPr>
        <w:pStyle w:val="a3"/>
        <w:jc w:val="center"/>
        <w:rPr>
          <w:rFonts w:ascii="Times New Roman" w:hAnsi="Times New Roman" w:cs="Times New Roman"/>
          <w:sz w:val="24"/>
          <w:szCs w:val="24"/>
        </w:rPr>
      </w:pPr>
      <w:r w:rsidRPr="00936066">
        <w:rPr>
          <w:rFonts w:ascii="Times New Roman" w:hAnsi="Times New Roman" w:cs="Times New Roman"/>
          <w:sz w:val="24"/>
          <w:szCs w:val="24"/>
        </w:rPr>
        <w:t>Духовно-нравственное развитие через внеурочную деятельность учащихся</w:t>
      </w:r>
    </w:p>
    <w:p w:rsidR="00936066" w:rsidRDefault="00936066" w:rsidP="00936066">
      <w:pPr>
        <w:pStyle w:val="a3"/>
        <w:spacing w:line="276" w:lineRule="auto"/>
        <w:jc w:val="both"/>
        <w:rPr>
          <w:rFonts w:ascii="Times New Roman" w:hAnsi="Times New Roman" w:cs="Times New Roman"/>
          <w:i/>
          <w:sz w:val="24"/>
          <w:szCs w:val="24"/>
        </w:rPr>
      </w:pPr>
    </w:p>
    <w:tbl>
      <w:tblPr>
        <w:tblStyle w:val="a4"/>
        <w:tblW w:w="10457" w:type="dxa"/>
        <w:tblLook w:val="04A0" w:firstRow="1" w:lastRow="0" w:firstColumn="1" w:lastColumn="0" w:noHBand="0" w:noVBand="1"/>
      </w:tblPr>
      <w:tblGrid>
        <w:gridCol w:w="2096"/>
        <w:gridCol w:w="2198"/>
        <w:gridCol w:w="2086"/>
        <w:gridCol w:w="1808"/>
        <w:gridCol w:w="2269"/>
      </w:tblGrid>
      <w:tr w:rsidR="00936066" w:rsidRPr="00936066" w:rsidTr="00936066">
        <w:trPr>
          <w:trHeight w:val="935"/>
        </w:trPr>
        <w:tc>
          <w:tcPr>
            <w:tcW w:w="2096"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Военно-патриотическая деятельность</w:t>
            </w:r>
          </w:p>
        </w:tc>
        <w:tc>
          <w:tcPr>
            <w:tcW w:w="2198"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Художественно-эстетическое направление</w:t>
            </w:r>
          </w:p>
        </w:tc>
        <w:tc>
          <w:tcPr>
            <w:tcW w:w="2086"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Научно-познавательная деятельность</w:t>
            </w:r>
          </w:p>
        </w:tc>
        <w:tc>
          <w:tcPr>
            <w:tcW w:w="1808"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Духовно-нравственное направление</w:t>
            </w:r>
          </w:p>
        </w:tc>
        <w:tc>
          <w:tcPr>
            <w:tcW w:w="2269" w:type="dxa"/>
            <w:vAlign w:val="center"/>
          </w:tcPr>
          <w:p w:rsidR="00936066" w:rsidRPr="00936066" w:rsidRDefault="00936066" w:rsidP="00936066">
            <w:pPr>
              <w:pStyle w:val="a3"/>
              <w:jc w:val="center"/>
              <w:rPr>
                <w:rFonts w:ascii="Times New Roman" w:hAnsi="Times New Roman" w:cs="Times New Roman"/>
                <w:sz w:val="20"/>
                <w:szCs w:val="20"/>
              </w:rPr>
            </w:pPr>
            <w:r w:rsidRPr="00936066">
              <w:rPr>
                <w:rFonts w:ascii="Times New Roman" w:hAnsi="Times New Roman" w:cs="Times New Roman"/>
                <w:sz w:val="20"/>
                <w:szCs w:val="20"/>
              </w:rPr>
              <w:t>Общественно полезная деятельность</w:t>
            </w:r>
          </w:p>
        </w:tc>
      </w:tr>
      <w:tr w:rsidR="00936066" w:rsidRPr="00936066" w:rsidTr="006E2C92">
        <w:trPr>
          <w:trHeight w:val="5083"/>
        </w:trPr>
        <w:tc>
          <w:tcPr>
            <w:tcW w:w="2096"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районных, городских мероприятиях, посвященных памятным датам: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День Победы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День защитников Отечеств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конкурс стихов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встречи с ветеранами </w:t>
            </w:r>
          </w:p>
          <w:p w:rsidR="00936066" w:rsidRP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смотр «Строя и песни» </w:t>
            </w:r>
          </w:p>
          <w:p w:rsidR="00936066" w:rsidRDefault="00936066" w:rsidP="004D5B98">
            <w:pPr>
              <w:pStyle w:val="a3"/>
              <w:numPr>
                <w:ilvl w:val="0"/>
                <w:numId w:val="64"/>
              </w:numPr>
              <w:rPr>
                <w:rFonts w:ascii="Times New Roman" w:hAnsi="Times New Roman" w:cs="Times New Roman"/>
                <w:sz w:val="20"/>
                <w:szCs w:val="20"/>
              </w:rPr>
            </w:pPr>
            <w:r w:rsidRPr="00936066">
              <w:rPr>
                <w:rFonts w:ascii="Times New Roman" w:hAnsi="Times New Roman" w:cs="Times New Roman"/>
                <w:sz w:val="20"/>
                <w:szCs w:val="20"/>
              </w:rPr>
              <w:t xml:space="preserve">классные часы «Символы российского государства» </w:t>
            </w:r>
          </w:p>
          <w:p w:rsidR="009A282A" w:rsidRDefault="009A282A" w:rsidP="004D5B98">
            <w:pPr>
              <w:pStyle w:val="a3"/>
              <w:numPr>
                <w:ilvl w:val="0"/>
                <w:numId w:val="64"/>
              </w:numPr>
              <w:rPr>
                <w:rFonts w:ascii="Times New Roman" w:hAnsi="Times New Roman" w:cs="Times New Roman"/>
                <w:sz w:val="20"/>
                <w:szCs w:val="20"/>
              </w:rPr>
            </w:pPr>
            <w:r>
              <w:rPr>
                <w:rFonts w:ascii="Times New Roman" w:hAnsi="Times New Roman" w:cs="Times New Roman"/>
                <w:sz w:val="20"/>
                <w:szCs w:val="20"/>
              </w:rPr>
              <w:t>День Республики Ингушетия</w:t>
            </w:r>
          </w:p>
          <w:p w:rsidR="009A282A" w:rsidRPr="00936066" w:rsidRDefault="009A282A" w:rsidP="004D5B98">
            <w:pPr>
              <w:pStyle w:val="a3"/>
              <w:numPr>
                <w:ilvl w:val="0"/>
                <w:numId w:val="64"/>
              </w:numPr>
              <w:rPr>
                <w:rFonts w:ascii="Times New Roman" w:hAnsi="Times New Roman" w:cs="Times New Roman"/>
                <w:sz w:val="20"/>
                <w:szCs w:val="20"/>
              </w:rPr>
            </w:pPr>
            <w:r>
              <w:rPr>
                <w:rFonts w:ascii="Times New Roman" w:hAnsi="Times New Roman" w:cs="Times New Roman"/>
                <w:sz w:val="20"/>
                <w:szCs w:val="20"/>
              </w:rPr>
              <w:t>День России</w:t>
            </w:r>
          </w:p>
        </w:tc>
        <w:tc>
          <w:tcPr>
            <w:tcW w:w="2198"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Зажги свою звезду (конкурс талантов)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Концерт (8 марта, День открытых дверей, для родителей будущих первоклассников).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Мероприятие детского театра «Буратино»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4) Конкурсы творческих работ </w:t>
            </w:r>
          </w:p>
          <w:p w:rsidR="00936066" w:rsidRPr="00936066" w:rsidRDefault="00936066" w:rsidP="004D5B98">
            <w:pPr>
              <w:pStyle w:val="a3"/>
              <w:numPr>
                <w:ilvl w:val="0"/>
                <w:numId w:val="65"/>
              </w:numPr>
              <w:rPr>
                <w:rFonts w:ascii="Times New Roman" w:hAnsi="Times New Roman" w:cs="Times New Roman"/>
                <w:sz w:val="20"/>
                <w:szCs w:val="20"/>
              </w:rPr>
            </w:pPr>
            <w:r w:rsidRPr="00936066">
              <w:rPr>
                <w:rFonts w:ascii="Times New Roman" w:hAnsi="Times New Roman" w:cs="Times New Roman"/>
                <w:sz w:val="20"/>
                <w:szCs w:val="20"/>
              </w:rPr>
              <w:t xml:space="preserve">«Осенний карнавал» </w:t>
            </w:r>
          </w:p>
          <w:p w:rsidR="00936066" w:rsidRPr="00936066" w:rsidRDefault="00936066" w:rsidP="004D5B98">
            <w:pPr>
              <w:pStyle w:val="a3"/>
              <w:numPr>
                <w:ilvl w:val="0"/>
                <w:numId w:val="65"/>
              </w:numPr>
              <w:rPr>
                <w:rFonts w:ascii="Times New Roman" w:hAnsi="Times New Roman" w:cs="Times New Roman"/>
                <w:sz w:val="20"/>
                <w:szCs w:val="20"/>
              </w:rPr>
            </w:pPr>
            <w:r w:rsidRPr="00936066">
              <w:rPr>
                <w:rFonts w:ascii="Times New Roman" w:hAnsi="Times New Roman" w:cs="Times New Roman"/>
                <w:sz w:val="20"/>
                <w:szCs w:val="20"/>
              </w:rPr>
              <w:t xml:space="preserve">«Умелые ручки»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5) Конкурс рисунков </w:t>
            </w:r>
          </w:p>
        </w:tc>
        <w:tc>
          <w:tcPr>
            <w:tcW w:w="2086"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районных предметных олимпиадах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участие в районных научно-практических конференциях (4 класс), в школьных (1-3 класс)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Клуб «Эрудит» (1-4 классы)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4) Интеллект игры. </w:t>
            </w:r>
          </w:p>
        </w:tc>
        <w:tc>
          <w:tcPr>
            <w:tcW w:w="1808"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совместная деятельность со школьной библиотекой (план прилагается)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Сотрудничество с Национальной библиотекой Республики Ингушетия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3) День пожилого человека. </w:t>
            </w:r>
          </w:p>
        </w:tc>
        <w:tc>
          <w:tcPr>
            <w:tcW w:w="2269" w:type="dxa"/>
          </w:tcPr>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1) участие в школьных акциях «Чистый школьный двор», «Чистый город», «Чистый класс» </w:t>
            </w:r>
          </w:p>
          <w:p w:rsidR="00936066" w:rsidRPr="00936066" w:rsidRDefault="00936066" w:rsidP="00936066">
            <w:pPr>
              <w:pStyle w:val="a3"/>
              <w:rPr>
                <w:rFonts w:ascii="Times New Roman" w:hAnsi="Times New Roman" w:cs="Times New Roman"/>
                <w:sz w:val="20"/>
                <w:szCs w:val="20"/>
              </w:rPr>
            </w:pPr>
            <w:r w:rsidRPr="00936066">
              <w:rPr>
                <w:rFonts w:ascii="Times New Roman" w:hAnsi="Times New Roman" w:cs="Times New Roman"/>
                <w:sz w:val="20"/>
                <w:szCs w:val="20"/>
              </w:rPr>
              <w:t xml:space="preserve">2) Коллективные дела </w:t>
            </w:r>
          </w:p>
          <w:p w:rsidR="00936066" w:rsidRPr="00936066" w:rsidRDefault="00936066" w:rsidP="004D5B98">
            <w:pPr>
              <w:pStyle w:val="a3"/>
              <w:numPr>
                <w:ilvl w:val="0"/>
                <w:numId w:val="66"/>
              </w:numPr>
              <w:rPr>
                <w:rFonts w:ascii="Times New Roman" w:hAnsi="Times New Roman" w:cs="Times New Roman"/>
                <w:sz w:val="20"/>
                <w:szCs w:val="20"/>
              </w:rPr>
            </w:pPr>
            <w:r w:rsidRPr="00936066">
              <w:rPr>
                <w:rFonts w:ascii="Times New Roman" w:hAnsi="Times New Roman" w:cs="Times New Roman"/>
                <w:sz w:val="20"/>
                <w:szCs w:val="20"/>
              </w:rPr>
              <w:t xml:space="preserve">«Цветущая школа» (выращивание цветов в рекреациях школы) </w:t>
            </w:r>
          </w:p>
          <w:p w:rsidR="00936066" w:rsidRPr="00936066" w:rsidRDefault="00936066" w:rsidP="004D5B98">
            <w:pPr>
              <w:pStyle w:val="a3"/>
              <w:numPr>
                <w:ilvl w:val="0"/>
                <w:numId w:val="66"/>
              </w:numPr>
              <w:rPr>
                <w:rFonts w:ascii="Times New Roman" w:hAnsi="Times New Roman" w:cs="Times New Roman"/>
                <w:sz w:val="20"/>
                <w:szCs w:val="20"/>
              </w:rPr>
            </w:pPr>
            <w:r w:rsidRPr="00936066">
              <w:rPr>
                <w:rFonts w:ascii="Times New Roman" w:hAnsi="Times New Roman" w:cs="Times New Roman"/>
                <w:sz w:val="20"/>
                <w:szCs w:val="20"/>
              </w:rPr>
              <w:t xml:space="preserve">«Пособие к уроку» (изготовление совместно с учителем и родителями пособий к урокам) </w:t>
            </w:r>
          </w:p>
          <w:p w:rsidR="00936066" w:rsidRPr="00936066" w:rsidRDefault="004C3EC2" w:rsidP="004C3EC2">
            <w:pPr>
              <w:pStyle w:val="a3"/>
              <w:rPr>
                <w:rFonts w:ascii="Times New Roman" w:hAnsi="Times New Roman" w:cs="Times New Roman"/>
                <w:sz w:val="20"/>
                <w:szCs w:val="20"/>
              </w:rPr>
            </w:pPr>
            <w:r>
              <w:rPr>
                <w:rFonts w:ascii="Times New Roman" w:hAnsi="Times New Roman" w:cs="Times New Roman"/>
                <w:sz w:val="20"/>
                <w:szCs w:val="20"/>
              </w:rPr>
              <w:t>3) Акция «Живи книга»</w:t>
            </w:r>
            <w:r w:rsidR="00936066">
              <w:rPr>
                <w:rFonts w:ascii="Times New Roman" w:hAnsi="Times New Roman" w:cs="Times New Roman"/>
                <w:sz w:val="20"/>
                <w:szCs w:val="20"/>
              </w:rPr>
              <w:t xml:space="preserve"> </w:t>
            </w:r>
          </w:p>
        </w:tc>
      </w:tr>
    </w:tbl>
    <w:p w:rsidR="00936066" w:rsidRPr="00E5636E" w:rsidRDefault="00936066" w:rsidP="00936066">
      <w:pPr>
        <w:pStyle w:val="a3"/>
        <w:spacing w:line="276" w:lineRule="auto"/>
        <w:jc w:val="both"/>
        <w:rPr>
          <w:rFonts w:ascii="Times New Roman" w:hAnsi="Times New Roman" w:cs="Times New Roman"/>
          <w:i/>
          <w:sz w:val="16"/>
          <w:szCs w:val="16"/>
        </w:rPr>
      </w:pPr>
    </w:p>
    <w:p w:rsidR="00936066" w:rsidRDefault="00936066" w:rsidP="00936066">
      <w:pPr>
        <w:pStyle w:val="a3"/>
        <w:spacing w:line="276" w:lineRule="auto"/>
        <w:ind w:firstLine="708"/>
        <w:jc w:val="both"/>
        <w:rPr>
          <w:rFonts w:ascii="Times New Roman" w:hAnsi="Times New Roman" w:cs="Times New Roman"/>
          <w:sz w:val="24"/>
          <w:szCs w:val="24"/>
        </w:rPr>
      </w:pPr>
      <w:r w:rsidRPr="00936066">
        <w:rPr>
          <w:rFonts w:ascii="Times New Roman" w:hAnsi="Times New Roman" w:cs="Times New Roman"/>
          <w:sz w:val="24"/>
          <w:szCs w:val="24"/>
        </w:rPr>
        <w:t>Каждому из названных направлений соответствуют определенные виды и формы воспитательных мероприятий. Эта взаимосвязь отражена в таблице:</w:t>
      </w:r>
    </w:p>
    <w:p w:rsidR="00936066" w:rsidRPr="00E5636E" w:rsidRDefault="00936066" w:rsidP="00936066">
      <w:pPr>
        <w:pStyle w:val="a3"/>
        <w:spacing w:line="276" w:lineRule="auto"/>
        <w:jc w:val="both"/>
        <w:rPr>
          <w:rFonts w:ascii="Times New Roman" w:hAnsi="Times New Roman" w:cs="Times New Roman"/>
          <w:sz w:val="16"/>
          <w:szCs w:val="16"/>
        </w:rPr>
      </w:pPr>
    </w:p>
    <w:tbl>
      <w:tblPr>
        <w:tblStyle w:val="a4"/>
        <w:tblW w:w="10457" w:type="dxa"/>
        <w:tblLook w:val="04A0" w:firstRow="1" w:lastRow="0" w:firstColumn="1" w:lastColumn="0" w:noHBand="0" w:noVBand="1"/>
      </w:tblPr>
      <w:tblGrid>
        <w:gridCol w:w="3369"/>
        <w:gridCol w:w="7088"/>
      </w:tblGrid>
      <w:tr w:rsidR="00E5636E" w:rsidRPr="00805B7B" w:rsidTr="00805B7B">
        <w:trPr>
          <w:trHeight w:val="559"/>
        </w:trPr>
        <w:tc>
          <w:tcPr>
            <w:tcW w:w="3369" w:type="dxa"/>
            <w:vAlign w:val="center"/>
          </w:tcPr>
          <w:p w:rsidR="00E5636E" w:rsidRPr="00805B7B" w:rsidRDefault="00E5636E" w:rsidP="00E5636E">
            <w:pPr>
              <w:pStyle w:val="a3"/>
              <w:jc w:val="center"/>
              <w:rPr>
                <w:rFonts w:ascii="Times New Roman" w:hAnsi="Times New Roman" w:cs="Times New Roman"/>
                <w:sz w:val="20"/>
                <w:szCs w:val="20"/>
              </w:rPr>
            </w:pPr>
            <w:r w:rsidRPr="00805B7B">
              <w:rPr>
                <w:rFonts w:ascii="Times New Roman" w:hAnsi="Times New Roman" w:cs="Times New Roman"/>
                <w:sz w:val="20"/>
                <w:szCs w:val="20"/>
              </w:rPr>
              <w:t>Направление воспитания</w:t>
            </w:r>
          </w:p>
        </w:tc>
        <w:tc>
          <w:tcPr>
            <w:tcW w:w="7088" w:type="dxa"/>
            <w:vAlign w:val="center"/>
          </w:tcPr>
          <w:p w:rsidR="00E5636E" w:rsidRPr="00805B7B" w:rsidRDefault="00E5636E" w:rsidP="00E5636E">
            <w:pPr>
              <w:pStyle w:val="a3"/>
              <w:jc w:val="center"/>
              <w:rPr>
                <w:rFonts w:ascii="Times New Roman" w:hAnsi="Times New Roman" w:cs="Times New Roman"/>
                <w:sz w:val="20"/>
                <w:szCs w:val="20"/>
              </w:rPr>
            </w:pPr>
            <w:r w:rsidRPr="00805B7B">
              <w:rPr>
                <w:rFonts w:ascii="Times New Roman" w:hAnsi="Times New Roman" w:cs="Times New Roman"/>
                <w:sz w:val="20"/>
                <w:szCs w:val="20"/>
              </w:rPr>
              <w:t>Виды и формы воспитательных мероприятий</w:t>
            </w:r>
          </w:p>
        </w:tc>
      </w:tr>
      <w:tr w:rsidR="00E5636E" w:rsidRPr="00805B7B" w:rsidTr="00805B7B">
        <w:trPr>
          <w:trHeight w:val="2099"/>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Воспитание гражданственности, патриотизма, уважения к правам, свободам и обязанностям человека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экскурсия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классный час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краеведческая работа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просмотр кинофильмов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сюжетно-ролевые игры гражданского и историко-патриотического содержания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творческие конкурсы, праздники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участие в социальных проектах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ветеранами (урочная, внеурочная, внешкольная) </w:t>
            </w:r>
          </w:p>
        </w:tc>
      </w:tr>
      <w:tr w:rsidR="00E5636E" w:rsidRPr="00805B7B" w:rsidTr="00805B7B">
        <w:trPr>
          <w:trHeight w:val="1844"/>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Формирование нравственных чувств и эстетического сознания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экскурсия, заочные путешествия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театральные постановки, литературно-музыкальные композиции (урочная,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библиотечные уроки этики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религиозными деятелями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праздники, коллективные игры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Акции благотворительности, милосердия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творческие проекты, презентации (урочная, внеурочная, внешкольная) </w:t>
            </w:r>
          </w:p>
        </w:tc>
      </w:tr>
      <w:tr w:rsidR="00E5636E" w:rsidRPr="00805B7B" w:rsidTr="00805B7B">
        <w:trPr>
          <w:trHeight w:val="1151"/>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Воспитание трудолюбия, творческого отношения к учению, труду, жизни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экскурсии на производственные предприятия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встречи с представителями разных профессий (внеурочная, внешкольная)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библиотечные уроки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праздники, ярмарки, выставки (внеурочная) </w:t>
            </w:r>
          </w:p>
        </w:tc>
      </w:tr>
      <w:tr w:rsidR="00E5636E" w:rsidRPr="00805B7B" w:rsidTr="00805B7B">
        <w:trPr>
          <w:trHeight w:val="1199"/>
        </w:trPr>
        <w:tc>
          <w:tcPr>
            <w:tcW w:w="3369"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tc>
        <w:tc>
          <w:tcPr>
            <w:tcW w:w="7088" w:type="dxa"/>
            <w:vAlign w:val="center"/>
          </w:tcPr>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предметные уроки (урочная)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беседа, просмотр учебных фильмов (урочная, внеурочная) </w:t>
            </w:r>
          </w:p>
          <w:p w:rsidR="00E5636E" w:rsidRPr="00805B7B" w:rsidRDefault="00E5636E" w:rsidP="00E5636E">
            <w:pPr>
              <w:pStyle w:val="a3"/>
              <w:rPr>
                <w:rFonts w:ascii="Times New Roman" w:hAnsi="Times New Roman" w:cs="Times New Roman"/>
                <w:sz w:val="20"/>
                <w:szCs w:val="20"/>
              </w:rPr>
            </w:pPr>
            <w:r w:rsidRPr="00805B7B">
              <w:rPr>
                <w:rFonts w:ascii="Times New Roman" w:hAnsi="Times New Roman" w:cs="Times New Roman"/>
                <w:sz w:val="20"/>
                <w:szCs w:val="20"/>
              </w:rPr>
              <w:t xml:space="preserve">- экскурсии к архитектурным и скульптурным памятникам истории и на объекты современной архитектуры, ландшафтного дизайна и портовых ансамблей; посещение музеев, выставок (внеурочная, внешкольная) </w:t>
            </w:r>
          </w:p>
        </w:tc>
      </w:tr>
    </w:tbl>
    <w:p w:rsidR="00E5636E" w:rsidRPr="00E5636E" w:rsidRDefault="00E5636E" w:rsidP="00E5636E">
      <w:pPr>
        <w:pStyle w:val="a3"/>
        <w:spacing w:line="276" w:lineRule="auto"/>
        <w:ind w:firstLine="708"/>
        <w:jc w:val="both"/>
        <w:rPr>
          <w:rFonts w:ascii="Times New Roman" w:hAnsi="Times New Roman" w:cs="Times New Roman"/>
          <w:b/>
          <w:sz w:val="24"/>
          <w:szCs w:val="24"/>
        </w:rPr>
      </w:pPr>
      <w:r w:rsidRPr="00E5636E">
        <w:rPr>
          <w:rFonts w:ascii="Times New Roman" w:hAnsi="Times New Roman" w:cs="Times New Roman"/>
          <w:b/>
          <w:sz w:val="24"/>
          <w:szCs w:val="24"/>
        </w:rPr>
        <w:lastRenderedPageBreak/>
        <w:t xml:space="preserve">План совместных мероприятий школьной библиотеки и учащихся первой ступени. </w:t>
      </w:r>
    </w:p>
    <w:p w:rsidR="00E5636E" w:rsidRPr="004D5B98" w:rsidRDefault="00E5636E" w:rsidP="00E5636E">
      <w:pPr>
        <w:pStyle w:val="a3"/>
        <w:spacing w:line="276" w:lineRule="auto"/>
        <w:jc w:val="center"/>
        <w:rPr>
          <w:rFonts w:ascii="Times New Roman" w:hAnsi="Times New Roman" w:cs="Times New Roman"/>
          <w:b/>
          <w:i/>
          <w:iCs/>
          <w:sz w:val="16"/>
          <w:szCs w:val="16"/>
        </w:rPr>
      </w:pPr>
    </w:p>
    <w:p w:rsidR="00E5636E" w:rsidRDefault="00E5636E" w:rsidP="004D5B98">
      <w:pPr>
        <w:pStyle w:val="a3"/>
        <w:jc w:val="center"/>
        <w:rPr>
          <w:rFonts w:ascii="Times New Roman" w:hAnsi="Times New Roman" w:cs="Times New Roman"/>
          <w:b/>
          <w:i/>
          <w:iCs/>
          <w:sz w:val="24"/>
          <w:szCs w:val="24"/>
        </w:rPr>
      </w:pPr>
      <w:r>
        <w:rPr>
          <w:rFonts w:ascii="Times New Roman" w:hAnsi="Times New Roman" w:cs="Times New Roman"/>
          <w:b/>
          <w:i/>
          <w:iCs/>
          <w:sz w:val="24"/>
          <w:szCs w:val="24"/>
        </w:rPr>
        <w:t>Тематика библиотечных уроков:</w:t>
      </w:r>
    </w:p>
    <w:p w:rsidR="00936066" w:rsidRDefault="00E5636E" w:rsidP="004D5B98">
      <w:pPr>
        <w:pStyle w:val="a3"/>
        <w:jc w:val="center"/>
        <w:rPr>
          <w:rFonts w:ascii="Times New Roman" w:hAnsi="Times New Roman" w:cs="Times New Roman"/>
          <w:b/>
          <w:i/>
          <w:iCs/>
          <w:sz w:val="24"/>
          <w:szCs w:val="24"/>
        </w:rPr>
      </w:pPr>
      <w:r w:rsidRPr="00E5636E">
        <w:rPr>
          <w:rFonts w:ascii="Times New Roman" w:hAnsi="Times New Roman" w:cs="Times New Roman"/>
          <w:b/>
          <w:i/>
          <w:iCs/>
          <w:sz w:val="24"/>
          <w:szCs w:val="24"/>
        </w:rPr>
        <w:t>«Правила этикета для младших школьников»</w:t>
      </w:r>
    </w:p>
    <w:p w:rsidR="00E5636E" w:rsidRPr="004D5B98" w:rsidRDefault="00E5636E" w:rsidP="004D5B98">
      <w:pPr>
        <w:pStyle w:val="a3"/>
        <w:jc w:val="center"/>
        <w:rPr>
          <w:rFonts w:ascii="Times New Roman" w:hAnsi="Times New Roman" w:cs="Times New Roman"/>
          <w:b/>
          <w:i/>
          <w:iCs/>
          <w:sz w:val="8"/>
          <w:szCs w:val="8"/>
        </w:rPr>
      </w:pPr>
    </w:p>
    <w:tbl>
      <w:tblPr>
        <w:tblStyle w:val="a4"/>
        <w:tblW w:w="0" w:type="auto"/>
        <w:tblLook w:val="04A0" w:firstRow="1" w:lastRow="0" w:firstColumn="1" w:lastColumn="0" w:noHBand="0" w:noVBand="1"/>
      </w:tblPr>
      <w:tblGrid>
        <w:gridCol w:w="540"/>
        <w:gridCol w:w="3254"/>
        <w:gridCol w:w="1559"/>
        <w:gridCol w:w="5068"/>
      </w:tblGrid>
      <w:tr w:rsidR="00E5636E" w:rsidRPr="00E5636E" w:rsidTr="00E5636E">
        <w:trPr>
          <w:trHeight w:val="812"/>
        </w:trPr>
        <w:tc>
          <w:tcPr>
            <w:tcW w:w="540" w:type="dxa"/>
            <w:vAlign w:val="center"/>
          </w:tcPr>
          <w:p w:rsidR="00E5636E" w:rsidRPr="00E5636E" w:rsidRDefault="00E5636E" w:rsidP="00E5636E">
            <w:pPr>
              <w:pStyle w:val="Default"/>
              <w:jc w:val="center"/>
            </w:pPr>
            <w:r w:rsidRPr="00E5636E">
              <w:t>№ п/п</w:t>
            </w:r>
          </w:p>
        </w:tc>
        <w:tc>
          <w:tcPr>
            <w:tcW w:w="3254" w:type="dxa"/>
            <w:vAlign w:val="center"/>
          </w:tcPr>
          <w:p w:rsidR="00E5636E" w:rsidRPr="00E5636E" w:rsidRDefault="00E5636E" w:rsidP="00E5636E">
            <w:pPr>
              <w:pStyle w:val="Default"/>
              <w:jc w:val="center"/>
            </w:pPr>
            <w:r w:rsidRPr="00E5636E">
              <w:t>Тема занятия</w:t>
            </w:r>
          </w:p>
        </w:tc>
        <w:tc>
          <w:tcPr>
            <w:tcW w:w="1559" w:type="dxa"/>
            <w:vAlign w:val="center"/>
          </w:tcPr>
          <w:p w:rsidR="00E5636E" w:rsidRPr="00E5636E" w:rsidRDefault="00E5636E" w:rsidP="00E5636E">
            <w:pPr>
              <w:pStyle w:val="Default"/>
              <w:jc w:val="center"/>
            </w:pPr>
            <w:r w:rsidRPr="00E5636E">
              <w:t>Сроки</w:t>
            </w:r>
          </w:p>
        </w:tc>
        <w:tc>
          <w:tcPr>
            <w:tcW w:w="5068" w:type="dxa"/>
            <w:vAlign w:val="center"/>
          </w:tcPr>
          <w:p w:rsidR="00E5636E" w:rsidRDefault="00E5636E" w:rsidP="00E5636E">
            <w:pPr>
              <w:pStyle w:val="Default"/>
              <w:jc w:val="center"/>
            </w:pPr>
            <w:r>
              <w:t>Вид</w:t>
            </w:r>
          </w:p>
          <w:p w:rsidR="00E5636E" w:rsidRPr="00E5636E" w:rsidRDefault="00E5636E" w:rsidP="00E5636E">
            <w:pPr>
              <w:pStyle w:val="Default"/>
              <w:jc w:val="center"/>
            </w:pPr>
            <w:r w:rsidRPr="00E5636E">
              <w:t xml:space="preserve">(направление) деятельности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Культура общения </w:t>
            </w:r>
          </w:p>
        </w:tc>
        <w:tc>
          <w:tcPr>
            <w:tcW w:w="1559" w:type="dxa"/>
            <w:vAlign w:val="center"/>
          </w:tcPr>
          <w:p w:rsidR="00E5636E" w:rsidRPr="00E5636E" w:rsidRDefault="00E5636E" w:rsidP="00E5636E">
            <w:pPr>
              <w:pStyle w:val="Default"/>
              <w:jc w:val="center"/>
            </w:pPr>
            <w:r w:rsidRPr="00E5636E">
              <w:t>Сентябрь</w:t>
            </w:r>
          </w:p>
          <w:p w:rsidR="00E5636E" w:rsidRPr="00E5636E" w:rsidRDefault="00E5636E" w:rsidP="00E5636E">
            <w:pPr>
              <w:pStyle w:val="Default"/>
              <w:jc w:val="center"/>
            </w:pPr>
            <w:r w:rsidRPr="00E5636E">
              <w:t>Октябрь</w:t>
            </w:r>
          </w:p>
        </w:tc>
        <w:tc>
          <w:tcPr>
            <w:tcW w:w="5068" w:type="dxa"/>
            <w:vAlign w:val="center"/>
          </w:tcPr>
          <w:p w:rsidR="00E5636E" w:rsidRPr="00E5636E" w:rsidRDefault="00E5636E" w:rsidP="00E5636E">
            <w:pPr>
              <w:pStyle w:val="Default"/>
            </w:pPr>
            <w:r w:rsidRPr="00E5636E">
              <w:t xml:space="preserve">Ролевая игра «Человек среди людей» (как правильно обратиться к незнакомому) </w:t>
            </w:r>
          </w:p>
        </w:tc>
      </w:tr>
      <w:tr w:rsidR="00E5636E" w:rsidRPr="00E5636E" w:rsidTr="006E2C92">
        <w:trPr>
          <w:trHeight w:val="51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Гостевой этикет </w:t>
            </w:r>
          </w:p>
        </w:tc>
        <w:tc>
          <w:tcPr>
            <w:tcW w:w="1559" w:type="dxa"/>
            <w:vAlign w:val="center"/>
          </w:tcPr>
          <w:p w:rsidR="00E5636E" w:rsidRPr="00E5636E" w:rsidRDefault="00E5636E" w:rsidP="00E5636E">
            <w:pPr>
              <w:pStyle w:val="Default"/>
              <w:jc w:val="center"/>
            </w:pPr>
            <w:r w:rsidRPr="00E5636E">
              <w:t>Ноябрь</w:t>
            </w:r>
          </w:p>
        </w:tc>
        <w:tc>
          <w:tcPr>
            <w:tcW w:w="5068" w:type="dxa"/>
            <w:vAlign w:val="center"/>
          </w:tcPr>
          <w:p w:rsidR="00E5636E" w:rsidRPr="00E5636E" w:rsidRDefault="00E5636E" w:rsidP="00E5636E">
            <w:pPr>
              <w:pStyle w:val="Default"/>
            </w:pPr>
            <w:r w:rsidRPr="00E5636E">
              <w:t xml:space="preserve">Игра-ситуация (день рождения, Новый год)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Застольный этикет </w:t>
            </w:r>
          </w:p>
        </w:tc>
        <w:tc>
          <w:tcPr>
            <w:tcW w:w="1559" w:type="dxa"/>
            <w:vAlign w:val="center"/>
          </w:tcPr>
          <w:p w:rsidR="00E5636E" w:rsidRPr="00E5636E" w:rsidRDefault="00E5636E" w:rsidP="00E5636E">
            <w:pPr>
              <w:pStyle w:val="Default"/>
              <w:jc w:val="center"/>
            </w:pPr>
            <w:r w:rsidRPr="00E5636E">
              <w:t>Декабрь</w:t>
            </w:r>
          </w:p>
        </w:tc>
        <w:tc>
          <w:tcPr>
            <w:tcW w:w="5068" w:type="dxa"/>
            <w:vAlign w:val="center"/>
          </w:tcPr>
          <w:p w:rsidR="00E5636E" w:rsidRPr="00E5636E" w:rsidRDefault="00E5636E" w:rsidP="00E5636E">
            <w:pPr>
              <w:pStyle w:val="Default"/>
            </w:pPr>
            <w:r w:rsidRPr="00E5636E">
              <w:t xml:space="preserve">Занятие-практикум «Когда я ем…»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Этикет поведения в общественных местах </w:t>
            </w:r>
          </w:p>
        </w:tc>
        <w:tc>
          <w:tcPr>
            <w:tcW w:w="1559" w:type="dxa"/>
            <w:vAlign w:val="center"/>
          </w:tcPr>
          <w:p w:rsidR="00E5636E" w:rsidRPr="00E5636E" w:rsidRDefault="00E5636E" w:rsidP="00E5636E">
            <w:pPr>
              <w:pStyle w:val="Default"/>
              <w:jc w:val="center"/>
            </w:pPr>
            <w:r w:rsidRPr="00E5636E">
              <w:t>Январь</w:t>
            </w:r>
          </w:p>
        </w:tc>
        <w:tc>
          <w:tcPr>
            <w:tcW w:w="5068" w:type="dxa"/>
            <w:vAlign w:val="center"/>
          </w:tcPr>
          <w:p w:rsidR="00E5636E" w:rsidRPr="00E5636E" w:rsidRDefault="00E5636E" w:rsidP="00E5636E">
            <w:pPr>
              <w:pStyle w:val="Default"/>
            </w:pPr>
            <w:r w:rsidRPr="00E5636E">
              <w:t xml:space="preserve">Экскурсия в библиотеку или в школьный музей и анализ поведения школьников.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Правила поведения на улице </w:t>
            </w:r>
          </w:p>
        </w:tc>
        <w:tc>
          <w:tcPr>
            <w:tcW w:w="1559" w:type="dxa"/>
            <w:vAlign w:val="center"/>
          </w:tcPr>
          <w:p w:rsidR="00E5636E" w:rsidRPr="00E5636E" w:rsidRDefault="00E5636E" w:rsidP="00E5636E">
            <w:pPr>
              <w:pStyle w:val="Default"/>
              <w:jc w:val="center"/>
            </w:pPr>
            <w:r w:rsidRPr="00E5636E">
              <w:t>Февраль</w:t>
            </w:r>
          </w:p>
        </w:tc>
        <w:tc>
          <w:tcPr>
            <w:tcW w:w="5068" w:type="dxa"/>
            <w:vAlign w:val="center"/>
          </w:tcPr>
          <w:p w:rsidR="00E5636E" w:rsidRPr="00E5636E" w:rsidRDefault="00E5636E" w:rsidP="00E5636E">
            <w:pPr>
              <w:pStyle w:val="Default"/>
            </w:pPr>
            <w:r w:rsidRPr="00E5636E">
              <w:t xml:space="preserve">Занятие-викторина с беседой о правилах дорожного движения.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Семейный этикет </w:t>
            </w:r>
          </w:p>
        </w:tc>
        <w:tc>
          <w:tcPr>
            <w:tcW w:w="1559" w:type="dxa"/>
            <w:vAlign w:val="center"/>
          </w:tcPr>
          <w:p w:rsidR="00E5636E" w:rsidRPr="00E5636E" w:rsidRDefault="00E5636E" w:rsidP="00E5636E">
            <w:pPr>
              <w:pStyle w:val="Default"/>
              <w:jc w:val="center"/>
            </w:pPr>
            <w:r w:rsidRPr="00E5636E">
              <w:t>Март</w:t>
            </w:r>
          </w:p>
        </w:tc>
        <w:tc>
          <w:tcPr>
            <w:tcW w:w="5068" w:type="dxa"/>
            <w:vAlign w:val="center"/>
          </w:tcPr>
          <w:p w:rsidR="00E5636E" w:rsidRPr="00E5636E" w:rsidRDefault="00E5636E" w:rsidP="00E5636E">
            <w:pPr>
              <w:pStyle w:val="Default"/>
            </w:pPr>
            <w:r w:rsidRPr="00E5636E">
              <w:t xml:space="preserve">Беседа «Что есть почтительное отношение к родителям?». </w:t>
            </w:r>
          </w:p>
        </w:tc>
      </w:tr>
      <w:tr w:rsidR="00E5636E" w:rsidRPr="00E5636E" w:rsidTr="006E2C92">
        <w:trPr>
          <w:trHeight w:val="965"/>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Школьный этикет </w:t>
            </w:r>
          </w:p>
        </w:tc>
        <w:tc>
          <w:tcPr>
            <w:tcW w:w="1559" w:type="dxa"/>
            <w:vAlign w:val="center"/>
          </w:tcPr>
          <w:p w:rsidR="00E5636E" w:rsidRPr="00E5636E" w:rsidRDefault="00E5636E" w:rsidP="00E5636E">
            <w:pPr>
              <w:pStyle w:val="Default"/>
              <w:jc w:val="center"/>
            </w:pPr>
            <w:r w:rsidRPr="00E5636E">
              <w:t>Апрель</w:t>
            </w:r>
          </w:p>
        </w:tc>
        <w:tc>
          <w:tcPr>
            <w:tcW w:w="5068" w:type="dxa"/>
            <w:vAlign w:val="center"/>
          </w:tcPr>
          <w:p w:rsidR="00E5636E" w:rsidRPr="00E5636E" w:rsidRDefault="00E5636E" w:rsidP="00E5636E">
            <w:pPr>
              <w:pStyle w:val="Default"/>
            </w:pPr>
            <w:r w:rsidRPr="00E5636E">
              <w:t xml:space="preserve">Занятие – эксперимент </w:t>
            </w:r>
          </w:p>
          <w:p w:rsidR="00E5636E" w:rsidRPr="00E5636E" w:rsidRDefault="00E5636E" w:rsidP="00E5636E">
            <w:pPr>
              <w:pStyle w:val="Default"/>
            </w:pPr>
            <w:r w:rsidRPr="00E5636E">
              <w:t xml:space="preserve">1. «Что я знаю о книге» </w:t>
            </w:r>
          </w:p>
          <w:p w:rsidR="00E5636E" w:rsidRPr="00E5636E" w:rsidRDefault="00E5636E" w:rsidP="00E5636E">
            <w:pPr>
              <w:pStyle w:val="Default"/>
            </w:pPr>
            <w:r w:rsidRPr="00E5636E">
              <w:t xml:space="preserve">2. «Я и коллектив» </w:t>
            </w:r>
          </w:p>
        </w:tc>
      </w:tr>
      <w:tr w:rsidR="00E5636E" w:rsidRPr="00E5636E" w:rsidTr="00E5636E">
        <w:trPr>
          <w:trHeight w:val="737"/>
        </w:trPr>
        <w:tc>
          <w:tcPr>
            <w:tcW w:w="540" w:type="dxa"/>
            <w:vAlign w:val="center"/>
          </w:tcPr>
          <w:p w:rsidR="00E5636E" w:rsidRPr="00E5636E" w:rsidRDefault="00E5636E" w:rsidP="004D5B98">
            <w:pPr>
              <w:pStyle w:val="Default"/>
              <w:numPr>
                <w:ilvl w:val="0"/>
                <w:numId w:val="67"/>
              </w:numPr>
              <w:jc w:val="center"/>
            </w:pPr>
          </w:p>
        </w:tc>
        <w:tc>
          <w:tcPr>
            <w:tcW w:w="3254" w:type="dxa"/>
            <w:vAlign w:val="center"/>
          </w:tcPr>
          <w:p w:rsidR="00E5636E" w:rsidRPr="00E5636E" w:rsidRDefault="00E5636E" w:rsidP="00E5636E">
            <w:pPr>
              <w:pStyle w:val="Default"/>
            </w:pPr>
            <w:r w:rsidRPr="00E5636E">
              <w:t xml:space="preserve">«Вежливые» советы воспитанного человека </w:t>
            </w:r>
          </w:p>
        </w:tc>
        <w:tc>
          <w:tcPr>
            <w:tcW w:w="1559" w:type="dxa"/>
            <w:vAlign w:val="center"/>
          </w:tcPr>
          <w:p w:rsidR="00E5636E" w:rsidRPr="00E5636E" w:rsidRDefault="00E5636E" w:rsidP="00E5636E">
            <w:pPr>
              <w:pStyle w:val="Default"/>
              <w:jc w:val="center"/>
            </w:pPr>
            <w:r w:rsidRPr="00E5636E">
              <w:t>Май</w:t>
            </w:r>
          </w:p>
        </w:tc>
        <w:tc>
          <w:tcPr>
            <w:tcW w:w="5068" w:type="dxa"/>
            <w:vAlign w:val="center"/>
          </w:tcPr>
          <w:p w:rsidR="00E5636E" w:rsidRPr="00E5636E" w:rsidRDefault="00E5636E" w:rsidP="00E5636E">
            <w:pPr>
              <w:pStyle w:val="Default"/>
            </w:pPr>
            <w:r w:rsidRPr="00E5636E">
              <w:t xml:space="preserve">Занятие-конкурс «Хорошие манеры – это совсем нетрудно…» </w:t>
            </w:r>
          </w:p>
        </w:tc>
      </w:tr>
    </w:tbl>
    <w:p w:rsidR="00E5636E" w:rsidRPr="00E5636E" w:rsidRDefault="00E5636E" w:rsidP="00E5636E">
      <w:pPr>
        <w:autoSpaceDE w:val="0"/>
        <w:autoSpaceDN w:val="0"/>
        <w:adjustRightInd w:val="0"/>
        <w:rPr>
          <w:rFonts w:ascii="Times New Roman" w:hAnsi="Times New Roman"/>
          <w:color w:val="000000"/>
          <w:sz w:val="24"/>
          <w:szCs w:val="24"/>
        </w:rPr>
      </w:pPr>
    </w:p>
    <w:p w:rsidR="00E5636E" w:rsidRPr="004D5B98" w:rsidRDefault="004D5B98" w:rsidP="004D5B98">
      <w:pPr>
        <w:pStyle w:val="a3"/>
        <w:spacing w:line="276"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3. </w:t>
      </w:r>
      <w:r w:rsidR="00E5636E" w:rsidRPr="004D5B98">
        <w:rPr>
          <w:rFonts w:ascii="Times New Roman" w:hAnsi="Times New Roman" w:cs="Times New Roman"/>
          <w:i/>
          <w:sz w:val="24"/>
          <w:szCs w:val="24"/>
        </w:rPr>
        <w:t>Семейное воспитание</w:t>
      </w:r>
      <w:r w:rsidR="00E5636E" w:rsidRPr="004D5B98">
        <w:rPr>
          <w:rFonts w:ascii="Times New Roman" w:hAnsi="Times New Roman" w:cs="Times New Roman"/>
          <w:sz w:val="24"/>
          <w:szCs w:val="24"/>
        </w:rPr>
        <w:t xml:space="preserve"> и образование в школе осуществляется организационно и содержательно через работу клуба для родителей «Контакт», через другие формы взаимодействия, такие, как совместные походы на экскурсии, в театры, совместное проведение праздников, общешкольные собрания и конференции, классные родительские собрания и консультации. </w:t>
      </w:r>
    </w:p>
    <w:p w:rsidR="00E5636E" w:rsidRPr="004D5B98" w:rsidRDefault="00E5636E"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i/>
          <w:iCs/>
          <w:sz w:val="24"/>
          <w:szCs w:val="24"/>
        </w:rPr>
        <w:t xml:space="preserve">Повышение педагогической культуры родителей </w:t>
      </w:r>
      <w:r w:rsidRPr="004D5B98">
        <w:rPr>
          <w:rFonts w:ascii="Times New Roman" w:hAnsi="Times New Roman" w:cs="Times New Roman"/>
          <w:sz w:val="24"/>
          <w:szCs w:val="24"/>
        </w:rPr>
        <w:t xml:space="preserve">(законных представителей) – одно из важнейших направлений реализации программы духовно-нравственного развития и воспитания школьников, т.к. является важным компонентом формирования нравственного уклада жизни семьи. </w:t>
      </w:r>
    </w:p>
    <w:p w:rsidR="004D5B98" w:rsidRPr="004D5B98" w:rsidRDefault="00E5636E"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sz w:val="24"/>
          <w:szCs w:val="24"/>
        </w:rPr>
        <w:t>Взаимодействие школы и родителей (законного представителя) регламентируется статьями 38, 43 Конституции Российской Федерации, главой 12 Семейного кодекса Российской Федерации, статьями 17, 18, 19, 52 Закона Российской Федерации «Об образовании».</w:t>
      </w:r>
      <w:r w:rsidR="004D5B98" w:rsidRPr="004D5B98">
        <w:rPr>
          <w:rFonts w:ascii="Times New Roman" w:hAnsi="Times New Roman" w:cs="Times New Roman"/>
          <w:sz w:val="24"/>
          <w:szCs w:val="24"/>
        </w:rPr>
        <w:t xml:space="preserve"> </w:t>
      </w:r>
    </w:p>
    <w:p w:rsidR="004D5B98" w:rsidRPr="004D5B98" w:rsidRDefault="004D5B98" w:rsidP="004D5B98">
      <w:pPr>
        <w:pStyle w:val="a3"/>
        <w:spacing w:line="276" w:lineRule="auto"/>
        <w:ind w:firstLine="708"/>
        <w:jc w:val="both"/>
        <w:rPr>
          <w:rFonts w:ascii="Times New Roman" w:hAnsi="Times New Roman" w:cs="Times New Roman"/>
          <w:sz w:val="24"/>
          <w:szCs w:val="24"/>
        </w:rPr>
      </w:pPr>
      <w:r w:rsidRPr="004D5B98">
        <w:rPr>
          <w:rFonts w:ascii="Times New Roman" w:hAnsi="Times New Roman" w:cs="Times New Roman"/>
          <w:sz w:val="24"/>
          <w:szCs w:val="24"/>
        </w:rPr>
        <w:t xml:space="preserve">Система работы школы по повышению педагогической культуры родителей основывается на следующих принципах: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совместная педагогическая деятельность семьи и школы, в том числе в определении нравственных ценностей и приоритетов деятельности школы по духовно-нравственному развитию и воспитанию младших школьников;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педагогическое внимание, уважение и требовательность к родителям;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поддержка и индивидуальное сопровождение (в том числе силами педагога-психолога) становления и развития педагогической грамотности родителей; </w:t>
      </w:r>
    </w:p>
    <w:p w:rsidR="004D5B98" w:rsidRPr="004D5B98" w:rsidRDefault="004D5B98" w:rsidP="006E2C92">
      <w:pPr>
        <w:pStyle w:val="a3"/>
        <w:numPr>
          <w:ilvl w:val="0"/>
          <w:numId w:val="68"/>
        </w:numPr>
        <w:jc w:val="both"/>
        <w:rPr>
          <w:rFonts w:ascii="Times New Roman" w:hAnsi="Times New Roman" w:cs="Times New Roman"/>
          <w:sz w:val="24"/>
          <w:szCs w:val="24"/>
        </w:rPr>
      </w:pPr>
      <w:r w:rsidRPr="004D5B98">
        <w:rPr>
          <w:rFonts w:ascii="Times New Roman" w:hAnsi="Times New Roman" w:cs="Times New Roman"/>
          <w:sz w:val="24"/>
          <w:szCs w:val="24"/>
        </w:rPr>
        <w:t xml:space="preserve">содействие родителям в решении индивидуальных проблем воспитания детей; </w:t>
      </w:r>
    </w:p>
    <w:p w:rsidR="00E5636E" w:rsidRPr="004D5B98" w:rsidRDefault="004D5B98" w:rsidP="006E2C92">
      <w:pPr>
        <w:pStyle w:val="a3"/>
        <w:numPr>
          <w:ilvl w:val="0"/>
          <w:numId w:val="68"/>
        </w:numPr>
        <w:jc w:val="both"/>
        <w:rPr>
          <w:rFonts w:ascii="Times New Roman" w:hAnsi="Times New Roman" w:cs="Times New Roman"/>
          <w:b/>
          <w:sz w:val="24"/>
          <w:szCs w:val="24"/>
        </w:rPr>
      </w:pPr>
      <w:r w:rsidRPr="004D5B98">
        <w:rPr>
          <w:rFonts w:ascii="Times New Roman" w:hAnsi="Times New Roman" w:cs="Times New Roman"/>
          <w:sz w:val="24"/>
          <w:szCs w:val="24"/>
        </w:rPr>
        <w:t>опора на положительный опыт семейного воспитания.</w:t>
      </w:r>
    </w:p>
    <w:p w:rsidR="004D5B98" w:rsidRDefault="004D5B98" w:rsidP="00B10D63">
      <w:pPr>
        <w:pStyle w:val="a3"/>
        <w:spacing w:line="276" w:lineRule="auto"/>
        <w:ind w:firstLine="360"/>
        <w:jc w:val="both"/>
        <w:rPr>
          <w:rFonts w:ascii="Times New Roman" w:hAnsi="Times New Roman" w:cs="Times New Roman"/>
          <w:b/>
          <w:sz w:val="24"/>
          <w:szCs w:val="24"/>
        </w:rPr>
      </w:pPr>
      <w:r w:rsidRPr="00B10D63">
        <w:rPr>
          <w:rFonts w:ascii="Times New Roman" w:hAnsi="Times New Roman" w:cs="Times New Roman"/>
          <w:b/>
          <w:sz w:val="24"/>
          <w:szCs w:val="24"/>
        </w:rPr>
        <w:lastRenderedPageBreak/>
        <w:t>Сводная таблица мероприятий в рамках программы духовно-нравственного развития и воспитания обучающихся на ступени начального общего образования.</w:t>
      </w:r>
    </w:p>
    <w:p w:rsidR="00B10D63" w:rsidRPr="00A4056F" w:rsidRDefault="00B10D63" w:rsidP="00A4056F">
      <w:pPr>
        <w:pStyle w:val="a3"/>
        <w:jc w:val="both"/>
        <w:rPr>
          <w:rFonts w:ascii="Times New Roman" w:hAnsi="Times New Roman" w:cs="Times New Roman"/>
          <w:b/>
          <w:sz w:val="12"/>
          <w:szCs w:val="12"/>
        </w:rPr>
      </w:pPr>
    </w:p>
    <w:tbl>
      <w:tblPr>
        <w:tblStyle w:val="a4"/>
        <w:tblW w:w="10445" w:type="dxa"/>
        <w:tblLook w:val="04A0" w:firstRow="1" w:lastRow="0" w:firstColumn="1" w:lastColumn="0" w:noHBand="0" w:noVBand="1"/>
      </w:tblPr>
      <w:tblGrid>
        <w:gridCol w:w="2235"/>
        <w:gridCol w:w="3260"/>
        <w:gridCol w:w="2551"/>
        <w:gridCol w:w="2399"/>
      </w:tblGrid>
      <w:tr w:rsidR="00B10D63" w:rsidRPr="00A4056F" w:rsidTr="006E2C92">
        <w:trPr>
          <w:trHeight w:val="489"/>
        </w:trPr>
        <w:tc>
          <w:tcPr>
            <w:tcW w:w="2235"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Форма деятельности </w:t>
            </w:r>
          </w:p>
        </w:tc>
        <w:tc>
          <w:tcPr>
            <w:tcW w:w="3260"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Содержание мероприятия </w:t>
            </w:r>
          </w:p>
        </w:tc>
        <w:tc>
          <w:tcPr>
            <w:tcW w:w="2551"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Сроки </w:t>
            </w:r>
          </w:p>
        </w:tc>
        <w:tc>
          <w:tcPr>
            <w:tcW w:w="2399" w:type="dxa"/>
            <w:vAlign w:val="center"/>
          </w:tcPr>
          <w:p w:rsidR="00B10D63" w:rsidRPr="00A4056F" w:rsidRDefault="00B10D63" w:rsidP="006E2C92">
            <w:pPr>
              <w:pStyle w:val="a3"/>
              <w:jc w:val="center"/>
              <w:rPr>
                <w:rFonts w:ascii="Times New Roman" w:hAnsi="Times New Roman" w:cs="Times New Roman"/>
                <w:sz w:val="20"/>
                <w:szCs w:val="20"/>
              </w:rPr>
            </w:pPr>
            <w:r w:rsidRPr="00A4056F">
              <w:rPr>
                <w:rFonts w:ascii="Times New Roman" w:hAnsi="Times New Roman" w:cs="Times New Roman"/>
                <w:sz w:val="20"/>
                <w:szCs w:val="20"/>
              </w:rPr>
              <w:t xml:space="preserve">Исполнители </w:t>
            </w:r>
          </w:p>
        </w:tc>
      </w:tr>
      <w:tr w:rsidR="00B10D63" w:rsidRPr="00A4056F" w:rsidTr="006E2C92">
        <w:trPr>
          <w:trHeight w:val="441"/>
        </w:trPr>
        <w:tc>
          <w:tcPr>
            <w:tcW w:w="10445" w:type="dxa"/>
            <w:gridSpan w:val="4"/>
            <w:vAlign w:val="center"/>
          </w:tcPr>
          <w:p w:rsidR="00B10D63" w:rsidRPr="00A4056F" w:rsidRDefault="00B10D63"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Приобщение обучающихся к культурным ценностям своей социальной группы</w:t>
            </w:r>
          </w:p>
        </w:tc>
      </w:tr>
      <w:tr w:rsidR="00B10D63" w:rsidRPr="00A4056F" w:rsidTr="00A4056F">
        <w:trPr>
          <w:trHeight w:val="415"/>
        </w:trPr>
        <w:tc>
          <w:tcPr>
            <w:tcW w:w="2235"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Беседа на тему истории и культуры родной семьи, родного города, края, улицы Родины</w:t>
            </w:r>
          </w:p>
        </w:tc>
        <w:tc>
          <w:tcPr>
            <w:tcW w:w="2551"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В течение года в соответствии с календарно-тематическим планированием отдельных предметов</w:t>
            </w:r>
          </w:p>
        </w:tc>
        <w:tc>
          <w:tcPr>
            <w:tcW w:w="2399" w:type="dxa"/>
          </w:tcPr>
          <w:p w:rsidR="00DF0F33" w:rsidRPr="00A4056F" w:rsidRDefault="00B10D6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В</w:t>
            </w:r>
            <w:r w:rsidR="00B10D63" w:rsidRPr="00A4056F">
              <w:rPr>
                <w:rFonts w:ascii="Times New Roman" w:hAnsi="Times New Roman" w:cs="Times New Roman"/>
                <w:sz w:val="20"/>
                <w:szCs w:val="20"/>
              </w:rPr>
              <w:t xml:space="preserve">оспитатели </w:t>
            </w:r>
          </w:p>
        </w:tc>
      </w:tr>
      <w:tr w:rsidR="00B10D63" w:rsidRPr="00A4056F" w:rsidTr="006E2C92">
        <w:trPr>
          <w:trHeight w:val="849"/>
        </w:trPr>
        <w:tc>
          <w:tcPr>
            <w:tcW w:w="2235"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B10D63" w:rsidRPr="00A4056F" w:rsidRDefault="00B10D6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Обзорные экскурсии по микрорайону, городу; посещение театров, музеев города </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воспитательной работы </w:t>
            </w:r>
          </w:p>
        </w:tc>
        <w:tc>
          <w:tcPr>
            <w:tcW w:w="2399" w:type="dxa"/>
          </w:tcPr>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r w:rsidR="00B10D63" w:rsidRPr="00A4056F" w:rsidTr="006E2C92">
        <w:trPr>
          <w:trHeight w:val="1567"/>
        </w:trPr>
        <w:tc>
          <w:tcPr>
            <w:tcW w:w="2235"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Тематические родительский собрания, конференции; при необходимости индивидуальные консультации; малый педсовет. Публичный отчет на сайте учебного центра.</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В течение года в соответствии с планом работы ОУ</w:t>
            </w:r>
          </w:p>
        </w:tc>
        <w:tc>
          <w:tcPr>
            <w:tcW w:w="2399" w:type="dxa"/>
          </w:tcPr>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B10D6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Воспитатели</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Педагог-психолог </w:t>
            </w:r>
          </w:p>
          <w:p w:rsidR="00DF0F33" w:rsidRPr="00A4056F" w:rsidRDefault="00DF0F33" w:rsidP="006E2C92">
            <w:pPr>
              <w:pStyle w:val="a3"/>
              <w:numPr>
                <w:ilvl w:val="0"/>
                <w:numId w:val="70"/>
              </w:numPr>
              <w:jc w:val="both"/>
              <w:rPr>
                <w:rFonts w:ascii="Times New Roman" w:hAnsi="Times New Roman" w:cs="Times New Roman"/>
                <w:sz w:val="20"/>
                <w:szCs w:val="20"/>
              </w:rPr>
            </w:pPr>
            <w:r w:rsidRPr="00A4056F">
              <w:rPr>
                <w:rFonts w:ascii="Times New Roman" w:hAnsi="Times New Roman" w:cs="Times New Roman"/>
                <w:sz w:val="20"/>
                <w:szCs w:val="20"/>
              </w:rPr>
              <w:t xml:space="preserve">Социальный педагог </w:t>
            </w:r>
          </w:p>
        </w:tc>
      </w:tr>
      <w:tr w:rsidR="00B10D63" w:rsidRPr="00A4056F" w:rsidTr="006E2C92">
        <w:trPr>
          <w:trHeight w:val="1021"/>
        </w:trPr>
        <w:tc>
          <w:tcPr>
            <w:tcW w:w="2235"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Работа с социальными партнерами</w:t>
            </w:r>
          </w:p>
        </w:tc>
        <w:tc>
          <w:tcPr>
            <w:tcW w:w="3260"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Совместные мероприятия с родителями, представителями культурных центров, экскурсионных бюро</w:t>
            </w:r>
          </w:p>
        </w:tc>
        <w:tc>
          <w:tcPr>
            <w:tcW w:w="2551" w:type="dxa"/>
            <w:vAlign w:val="center"/>
          </w:tcPr>
          <w:p w:rsidR="00B10D6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по плану работы </w:t>
            </w:r>
          </w:p>
        </w:tc>
        <w:tc>
          <w:tcPr>
            <w:tcW w:w="2399" w:type="dxa"/>
          </w:tcPr>
          <w:p w:rsidR="00B10D6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p w:rsidR="00DF0F3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p w:rsidR="00DF0F33" w:rsidRPr="00A4056F" w:rsidRDefault="00DF0F33" w:rsidP="006E2C92">
            <w:pPr>
              <w:pStyle w:val="a3"/>
              <w:numPr>
                <w:ilvl w:val="0"/>
                <w:numId w:val="71"/>
              </w:numPr>
              <w:jc w:val="both"/>
              <w:rPr>
                <w:rFonts w:ascii="Times New Roman" w:hAnsi="Times New Roman" w:cs="Times New Roman"/>
                <w:sz w:val="20"/>
                <w:szCs w:val="20"/>
              </w:rPr>
            </w:pPr>
            <w:r w:rsidRPr="00A4056F">
              <w:rPr>
                <w:rFonts w:ascii="Times New Roman" w:hAnsi="Times New Roman" w:cs="Times New Roman"/>
                <w:sz w:val="20"/>
                <w:szCs w:val="20"/>
              </w:rPr>
              <w:t xml:space="preserve">Общественность </w:t>
            </w:r>
          </w:p>
        </w:tc>
      </w:tr>
      <w:tr w:rsidR="00DF0F33" w:rsidRPr="00A4056F" w:rsidTr="006E2C92">
        <w:trPr>
          <w:trHeight w:val="501"/>
        </w:trPr>
        <w:tc>
          <w:tcPr>
            <w:tcW w:w="10445" w:type="dxa"/>
            <w:gridSpan w:val="4"/>
            <w:vAlign w:val="center"/>
          </w:tcPr>
          <w:p w:rsidR="00DF0F33" w:rsidRPr="00A4056F" w:rsidRDefault="00DF0F33"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Приобщение обучающихся к базовым национальным ценностям</w:t>
            </w:r>
          </w:p>
        </w:tc>
      </w:tr>
      <w:tr w:rsidR="00DF0F33" w:rsidRPr="00A4056F" w:rsidTr="006E2C92">
        <w:trPr>
          <w:trHeight w:val="1084"/>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Библиотечные уроки; беседы и викторины на уроках «Литературное чтение» и «Окружающего мира»</w:t>
            </w:r>
          </w:p>
        </w:tc>
        <w:tc>
          <w:tcPr>
            <w:tcW w:w="2551"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соответствии с планом в течение года </w:t>
            </w:r>
          </w:p>
        </w:tc>
        <w:tc>
          <w:tcPr>
            <w:tcW w:w="2399" w:type="dxa"/>
          </w:tcPr>
          <w:p w:rsidR="00DF0F33" w:rsidRPr="00A4056F" w:rsidRDefault="00DF0F33" w:rsidP="006E2C92">
            <w:pPr>
              <w:pStyle w:val="a3"/>
              <w:numPr>
                <w:ilvl w:val="0"/>
                <w:numId w:val="72"/>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p w:rsidR="00DF0F33" w:rsidRPr="00A4056F" w:rsidRDefault="00DF0F33" w:rsidP="006E2C92">
            <w:pPr>
              <w:pStyle w:val="a3"/>
              <w:numPr>
                <w:ilvl w:val="0"/>
                <w:numId w:val="72"/>
              </w:numPr>
              <w:jc w:val="both"/>
              <w:rPr>
                <w:rFonts w:ascii="Times New Roman" w:hAnsi="Times New Roman" w:cs="Times New Roman"/>
                <w:sz w:val="20"/>
                <w:szCs w:val="20"/>
              </w:rPr>
            </w:pPr>
            <w:r w:rsidRPr="00A4056F">
              <w:rPr>
                <w:rFonts w:ascii="Times New Roman" w:hAnsi="Times New Roman" w:cs="Times New Roman"/>
                <w:sz w:val="20"/>
                <w:szCs w:val="20"/>
              </w:rPr>
              <w:t xml:space="preserve">Библиотекарь </w:t>
            </w:r>
          </w:p>
        </w:tc>
      </w:tr>
      <w:tr w:rsidR="00DF0F33" w:rsidRPr="00A4056F" w:rsidTr="006E2C92">
        <w:trPr>
          <w:trHeight w:val="857"/>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Тематические классные часы, посещение музеев, работа клубов, кружков</w:t>
            </w:r>
          </w:p>
        </w:tc>
        <w:tc>
          <w:tcPr>
            <w:tcW w:w="2551"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работы </w:t>
            </w:r>
          </w:p>
        </w:tc>
        <w:tc>
          <w:tcPr>
            <w:tcW w:w="2399" w:type="dxa"/>
          </w:tcPr>
          <w:p w:rsidR="00DF0F33" w:rsidRPr="00A4056F" w:rsidRDefault="00A4056F" w:rsidP="006E2C92">
            <w:pPr>
              <w:pStyle w:val="a3"/>
              <w:numPr>
                <w:ilvl w:val="0"/>
                <w:numId w:val="73"/>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A4056F" w:rsidRPr="00A4056F" w:rsidRDefault="00A4056F" w:rsidP="006E2C92">
            <w:pPr>
              <w:pStyle w:val="a3"/>
              <w:numPr>
                <w:ilvl w:val="0"/>
                <w:numId w:val="73"/>
              </w:numPr>
              <w:jc w:val="both"/>
              <w:rPr>
                <w:rFonts w:ascii="Times New Roman" w:hAnsi="Times New Roman" w:cs="Times New Roman"/>
                <w:sz w:val="20"/>
                <w:szCs w:val="20"/>
              </w:rPr>
            </w:pPr>
            <w:r w:rsidRPr="00A4056F">
              <w:rPr>
                <w:rFonts w:ascii="Times New Roman" w:hAnsi="Times New Roman" w:cs="Times New Roman"/>
                <w:sz w:val="20"/>
                <w:szCs w:val="20"/>
              </w:rPr>
              <w:t xml:space="preserve">Воспитатели </w:t>
            </w:r>
          </w:p>
        </w:tc>
      </w:tr>
      <w:tr w:rsidR="00DF0F33" w:rsidRPr="00A4056F" w:rsidTr="006E2C92">
        <w:trPr>
          <w:trHeight w:val="1575"/>
        </w:trPr>
        <w:tc>
          <w:tcPr>
            <w:tcW w:w="2235" w:type="dxa"/>
            <w:vAlign w:val="center"/>
          </w:tcPr>
          <w:p w:rsidR="00DF0F33" w:rsidRPr="00A4056F" w:rsidRDefault="00DF0F33"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DF0F33"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Совместное посещение библиотек, музеев, подготовка работ учащихся для выставки в стенах учебного центра, совместное участие в общешкольных и классных мероприятиях </w:t>
            </w:r>
          </w:p>
        </w:tc>
        <w:tc>
          <w:tcPr>
            <w:tcW w:w="2551" w:type="dxa"/>
            <w:vAlign w:val="center"/>
          </w:tcPr>
          <w:p w:rsidR="00DF0F33"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в соответствии с планом работы </w:t>
            </w:r>
          </w:p>
        </w:tc>
        <w:tc>
          <w:tcPr>
            <w:tcW w:w="2399" w:type="dxa"/>
          </w:tcPr>
          <w:p w:rsidR="00DF0F33" w:rsidRPr="00A4056F" w:rsidRDefault="00A4056F" w:rsidP="006E2C92">
            <w:pPr>
              <w:pStyle w:val="a3"/>
              <w:numPr>
                <w:ilvl w:val="0"/>
                <w:numId w:val="74"/>
              </w:numPr>
              <w:jc w:val="both"/>
              <w:rPr>
                <w:rFonts w:ascii="Times New Roman" w:hAnsi="Times New Roman" w:cs="Times New Roman"/>
                <w:sz w:val="20"/>
                <w:szCs w:val="20"/>
              </w:rPr>
            </w:pPr>
            <w:r w:rsidRPr="00A4056F">
              <w:rPr>
                <w:rFonts w:ascii="Times New Roman" w:hAnsi="Times New Roman" w:cs="Times New Roman"/>
                <w:sz w:val="20"/>
                <w:szCs w:val="20"/>
              </w:rPr>
              <w:t>Учителя</w:t>
            </w:r>
          </w:p>
          <w:p w:rsidR="00A4056F" w:rsidRPr="00A4056F" w:rsidRDefault="00A4056F" w:rsidP="006E2C92">
            <w:pPr>
              <w:pStyle w:val="a3"/>
              <w:numPr>
                <w:ilvl w:val="0"/>
                <w:numId w:val="74"/>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r w:rsidR="00A4056F" w:rsidRPr="00A4056F" w:rsidTr="006E2C92">
        <w:trPr>
          <w:trHeight w:val="631"/>
        </w:trPr>
        <w:tc>
          <w:tcPr>
            <w:tcW w:w="10445" w:type="dxa"/>
            <w:gridSpan w:val="4"/>
            <w:vAlign w:val="center"/>
          </w:tcPr>
          <w:p w:rsidR="00A4056F" w:rsidRPr="00A4056F" w:rsidRDefault="00A4056F" w:rsidP="006E2C92">
            <w:pPr>
              <w:pStyle w:val="a3"/>
              <w:numPr>
                <w:ilvl w:val="0"/>
                <w:numId w:val="69"/>
              </w:numPr>
              <w:jc w:val="center"/>
              <w:rPr>
                <w:rFonts w:ascii="Times New Roman" w:hAnsi="Times New Roman" w:cs="Times New Roman"/>
                <w:sz w:val="20"/>
                <w:szCs w:val="20"/>
              </w:rPr>
            </w:pPr>
            <w:r w:rsidRPr="00A4056F">
              <w:rPr>
                <w:rFonts w:ascii="Times New Roman" w:hAnsi="Times New Roman" w:cs="Times New Roman"/>
                <w:sz w:val="20"/>
                <w:szCs w:val="20"/>
              </w:rPr>
              <w:t>Приобщение обучающихся к общечеловеческим ценностям</w:t>
            </w:r>
          </w:p>
          <w:p w:rsidR="00A4056F" w:rsidRPr="00A4056F" w:rsidRDefault="00A4056F" w:rsidP="006E2C92">
            <w:pPr>
              <w:pStyle w:val="a3"/>
              <w:ind w:left="360"/>
              <w:jc w:val="center"/>
              <w:rPr>
                <w:rFonts w:ascii="Times New Roman" w:hAnsi="Times New Roman" w:cs="Times New Roman"/>
                <w:sz w:val="20"/>
                <w:szCs w:val="20"/>
              </w:rPr>
            </w:pPr>
            <w:r w:rsidRPr="00A4056F">
              <w:rPr>
                <w:rFonts w:ascii="Times New Roman" w:hAnsi="Times New Roman" w:cs="Times New Roman"/>
                <w:sz w:val="20"/>
                <w:szCs w:val="20"/>
              </w:rPr>
              <w:t>в контексте формирования у них идентичности гражданина России</w:t>
            </w:r>
          </w:p>
        </w:tc>
      </w:tr>
      <w:tr w:rsidR="00A4056F" w:rsidRPr="00A4056F" w:rsidTr="006E2C92">
        <w:trPr>
          <w:trHeight w:val="1477"/>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Урочная</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Уроки «Окружающего мира», «Литературного чтения»; тематические беседы о государственной символике, национальных праздниках, конституции страны </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 течение года по плану работу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 xml:space="preserve">Учителя </w:t>
            </w:r>
          </w:p>
        </w:tc>
      </w:tr>
      <w:tr w:rsidR="00A4056F" w:rsidRPr="00A4056F" w:rsidTr="006E2C92">
        <w:trPr>
          <w:trHeight w:val="1555"/>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Внеурочная </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Праздник к «красным» дням календаря, концерты (прочие поздравления) для ветеранов войн; экскурсия-(беседа), к мемориальным доскам в честь воинов-интернационалистов</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По плану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Учитель</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Руководитель школьного музея</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Заместитель директора по УВР</w:t>
            </w:r>
          </w:p>
        </w:tc>
      </w:tr>
      <w:tr w:rsidR="00A4056F" w:rsidRPr="00A4056F" w:rsidTr="006E2C92">
        <w:trPr>
          <w:trHeight w:val="840"/>
        </w:trPr>
        <w:tc>
          <w:tcPr>
            <w:tcW w:w="2235"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Работа с родителями </w:t>
            </w:r>
          </w:p>
        </w:tc>
        <w:tc>
          <w:tcPr>
            <w:tcW w:w="3260"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Встречи с ветеранами ВОВ; изготовление поделок-поздравлений к празднику Победы </w:t>
            </w:r>
          </w:p>
        </w:tc>
        <w:tc>
          <w:tcPr>
            <w:tcW w:w="2551" w:type="dxa"/>
            <w:vAlign w:val="center"/>
          </w:tcPr>
          <w:p w:rsidR="00A4056F" w:rsidRPr="00A4056F" w:rsidRDefault="00A4056F" w:rsidP="006E2C92">
            <w:pPr>
              <w:pStyle w:val="a3"/>
              <w:rPr>
                <w:rFonts w:ascii="Times New Roman" w:hAnsi="Times New Roman" w:cs="Times New Roman"/>
                <w:sz w:val="20"/>
                <w:szCs w:val="20"/>
              </w:rPr>
            </w:pPr>
            <w:r w:rsidRPr="00A4056F">
              <w:rPr>
                <w:rFonts w:ascii="Times New Roman" w:hAnsi="Times New Roman" w:cs="Times New Roman"/>
                <w:sz w:val="20"/>
                <w:szCs w:val="20"/>
              </w:rPr>
              <w:t xml:space="preserve">По плану </w:t>
            </w:r>
          </w:p>
        </w:tc>
        <w:tc>
          <w:tcPr>
            <w:tcW w:w="2399" w:type="dxa"/>
          </w:tcPr>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Учитель</w:t>
            </w:r>
          </w:p>
          <w:p w:rsidR="00A4056F" w:rsidRPr="00A4056F" w:rsidRDefault="00A4056F" w:rsidP="006E2C92">
            <w:pPr>
              <w:pStyle w:val="a3"/>
              <w:numPr>
                <w:ilvl w:val="0"/>
                <w:numId w:val="75"/>
              </w:numPr>
              <w:jc w:val="both"/>
              <w:rPr>
                <w:rFonts w:ascii="Times New Roman" w:hAnsi="Times New Roman" w:cs="Times New Roman"/>
                <w:sz w:val="20"/>
                <w:szCs w:val="20"/>
              </w:rPr>
            </w:pPr>
            <w:r w:rsidRPr="00A4056F">
              <w:rPr>
                <w:rFonts w:ascii="Times New Roman" w:hAnsi="Times New Roman" w:cs="Times New Roman"/>
                <w:sz w:val="20"/>
                <w:szCs w:val="20"/>
              </w:rPr>
              <w:t xml:space="preserve">Родители </w:t>
            </w:r>
          </w:p>
        </w:tc>
      </w:tr>
    </w:tbl>
    <w:p w:rsidR="007308CC" w:rsidRDefault="007308CC" w:rsidP="00805B7B">
      <w:pPr>
        <w:pStyle w:val="a3"/>
        <w:spacing w:line="276" w:lineRule="auto"/>
        <w:ind w:firstLine="708"/>
        <w:jc w:val="both"/>
        <w:rPr>
          <w:rFonts w:ascii="Times New Roman" w:hAnsi="Times New Roman" w:cs="Times New Roman"/>
          <w:b/>
          <w:bCs/>
          <w:sz w:val="24"/>
          <w:szCs w:val="24"/>
        </w:rPr>
      </w:pPr>
      <w:r w:rsidRPr="007308CC">
        <w:rPr>
          <w:rFonts w:ascii="Times New Roman" w:hAnsi="Times New Roman" w:cs="Times New Roman"/>
          <w:b/>
          <w:bCs/>
          <w:sz w:val="24"/>
          <w:szCs w:val="24"/>
        </w:rPr>
        <w:lastRenderedPageBreak/>
        <w:t>Ожидаемые результаты воспитательной деятельности по духовно-нравственному развитию обучающихся начального общего образования.</w:t>
      </w:r>
    </w:p>
    <w:p w:rsidR="007308CC" w:rsidRPr="007308CC" w:rsidRDefault="007308CC" w:rsidP="00805B7B">
      <w:pPr>
        <w:pStyle w:val="a3"/>
        <w:spacing w:line="276" w:lineRule="auto"/>
        <w:ind w:firstLine="708"/>
        <w:jc w:val="both"/>
        <w:rPr>
          <w:rFonts w:ascii="Times New Roman" w:hAnsi="Times New Roman" w:cs="Times New Roman"/>
          <w:sz w:val="24"/>
          <w:szCs w:val="24"/>
        </w:rPr>
      </w:pPr>
      <w:r w:rsidRPr="007308CC">
        <w:rPr>
          <w:rFonts w:ascii="Times New Roman" w:hAnsi="Times New Roman" w:cs="Times New Roman"/>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(самопознания) гражданина России. </w:t>
      </w:r>
    </w:p>
    <w:p w:rsidR="007308CC" w:rsidRPr="007308CC" w:rsidRDefault="007308CC" w:rsidP="00805B7B">
      <w:pPr>
        <w:pStyle w:val="a3"/>
        <w:spacing w:line="276" w:lineRule="auto"/>
        <w:ind w:firstLine="708"/>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В результате реализации программы духовно-нравственного развития и воспитания младших школьников должно обеспечиваться достижение обучающимися: </w:t>
      </w:r>
    </w:p>
    <w:p w:rsidR="007308CC" w:rsidRPr="007308CC" w:rsidRDefault="007308CC" w:rsidP="00805B7B">
      <w:pPr>
        <w:pStyle w:val="a3"/>
        <w:numPr>
          <w:ilvl w:val="0"/>
          <w:numId w:val="76"/>
        </w:numPr>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воспитательных результатов – тех духовно-нравственных приобретений, которые ребенок получил от участия в той или иной деятельности (урочной и внеурочной), пережил и прочувствовал через опыт самостоятельного действия. </w:t>
      </w:r>
    </w:p>
    <w:p w:rsidR="007308CC" w:rsidRPr="007308CC" w:rsidRDefault="007308CC" w:rsidP="00805B7B">
      <w:pPr>
        <w:pStyle w:val="a3"/>
        <w:numPr>
          <w:ilvl w:val="0"/>
          <w:numId w:val="76"/>
        </w:numPr>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эффекта – последствия результата, то, к чему привело достижение результата (сформированнность какой-либо компетентности, идентичности и т.д.). </w:t>
      </w:r>
    </w:p>
    <w:p w:rsidR="007308CC" w:rsidRPr="007308CC" w:rsidRDefault="007308CC" w:rsidP="00805B7B">
      <w:pPr>
        <w:pStyle w:val="a3"/>
        <w:spacing w:line="276" w:lineRule="auto"/>
        <w:ind w:firstLine="360"/>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При этом учитывается, что достижение эффекта становится возможным только при условии интеграции действий всех участников образовательного процесса (учитель, сверстники, родители, прочее ближайшее окружение, социальные партнеры), а также собственными усилиями самого обучающего. </w:t>
      </w:r>
    </w:p>
    <w:p w:rsidR="007308CC" w:rsidRPr="007308CC" w:rsidRDefault="007308CC" w:rsidP="00805B7B">
      <w:pPr>
        <w:pStyle w:val="a3"/>
        <w:spacing w:line="276" w:lineRule="auto"/>
        <w:ind w:firstLine="360"/>
        <w:jc w:val="both"/>
        <w:rPr>
          <w:rFonts w:ascii="Times New Roman" w:hAnsi="Times New Roman" w:cs="Times New Roman"/>
          <w:color w:val="000000"/>
          <w:sz w:val="24"/>
          <w:szCs w:val="24"/>
        </w:rPr>
      </w:pPr>
      <w:r w:rsidRPr="007308CC">
        <w:rPr>
          <w:rFonts w:ascii="Times New Roman" w:hAnsi="Times New Roman" w:cs="Times New Roman"/>
          <w:b/>
          <w:bCs/>
          <w:i/>
          <w:iCs/>
          <w:color w:val="000000"/>
          <w:sz w:val="24"/>
          <w:szCs w:val="24"/>
        </w:rPr>
        <w:t xml:space="preserve">Воспитательные результаты распределяются по трем уровням: </w:t>
      </w:r>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r w:rsidRPr="007308CC">
        <w:rPr>
          <w:rFonts w:ascii="Times New Roman" w:hAnsi="Times New Roman" w:cs="Times New Roman"/>
          <w:b/>
          <w:i/>
          <w:sz w:val="24"/>
          <w:szCs w:val="24"/>
        </w:rPr>
        <w:t>первый уровень результатов</w:t>
      </w:r>
      <w:r w:rsidRPr="007308CC">
        <w:rPr>
          <w:rFonts w:ascii="Times New Roman" w:hAnsi="Times New Roman" w:cs="Times New Roman"/>
          <w:sz w:val="24"/>
          <w:szCs w:val="24"/>
        </w:rPr>
        <w:t xml:space="preserve"> – приобретение школьником социальных знаний (обустройстве общества, об общественных нормах, о социально одобряемых и неодобряемых формах поведения в обществе и т.п.), понимания социальной реальности и повседневной жизни. </w:t>
      </w:r>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r w:rsidRPr="007308CC">
        <w:rPr>
          <w:rFonts w:ascii="Times New Roman" w:hAnsi="Times New Roman" w:cs="Times New Roman"/>
          <w:b/>
          <w:i/>
          <w:sz w:val="24"/>
          <w:szCs w:val="24"/>
        </w:rPr>
        <w:t>второй уровень результатов</w:t>
      </w:r>
      <w:r w:rsidRPr="007308CC">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7308CC" w:rsidRPr="007308CC" w:rsidRDefault="007308CC" w:rsidP="00805B7B">
      <w:pPr>
        <w:pStyle w:val="a3"/>
        <w:numPr>
          <w:ilvl w:val="0"/>
          <w:numId w:val="77"/>
        </w:numPr>
        <w:spacing w:line="360" w:lineRule="auto"/>
        <w:jc w:val="both"/>
        <w:rPr>
          <w:rFonts w:ascii="Times New Roman" w:hAnsi="Times New Roman" w:cs="Times New Roman"/>
          <w:sz w:val="24"/>
          <w:szCs w:val="24"/>
        </w:rPr>
      </w:pPr>
      <w:r w:rsidRPr="007308CC">
        <w:rPr>
          <w:rFonts w:ascii="Times New Roman" w:hAnsi="Times New Roman" w:cs="Times New Roman"/>
          <w:b/>
          <w:i/>
          <w:sz w:val="24"/>
          <w:szCs w:val="24"/>
        </w:rPr>
        <w:t>третий уровень результатов</w:t>
      </w:r>
      <w:r w:rsidRPr="007308CC">
        <w:rPr>
          <w:rFonts w:ascii="Times New Roman" w:hAnsi="Times New Roman" w:cs="Times New Roman"/>
          <w:sz w:val="24"/>
          <w:szCs w:val="24"/>
        </w:rPr>
        <w:t xml:space="preserve"> – получение школьником опыта самостоятельного социального действия, когда юный человек действительно становится (и горд этим), свободным человеком. </w:t>
      </w:r>
    </w:p>
    <w:p w:rsidR="007308CC" w:rsidRPr="007308CC" w:rsidRDefault="007308CC" w:rsidP="00805B7B">
      <w:pPr>
        <w:pStyle w:val="a3"/>
        <w:spacing w:line="276" w:lineRule="auto"/>
        <w:ind w:firstLine="360"/>
        <w:jc w:val="both"/>
        <w:rPr>
          <w:rFonts w:ascii="Times New Roman" w:hAnsi="Times New Roman" w:cs="Times New Roman"/>
          <w:sz w:val="24"/>
          <w:szCs w:val="24"/>
        </w:rPr>
      </w:pPr>
      <w:r w:rsidRPr="007308CC">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 xml:space="preserve">на втором уровне воспитание осуществляется в качестве жизнедеятельности школьников и ценности могут усваиваться ими в форме отдельных нравственно- ориентированных поступков; </w:t>
      </w:r>
    </w:p>
    <w:p w:rsidR="007308CC" w:rsidRPr="007308CC" w:rsidRDefault="007308CC" w:rsidP="00805B7B">
      <w:pPr>
        <w:pStyle w:val="a3"/>
        <w:numPr>
          <w:ilvl w:val="0"/>
          <w:numId w:val="77"/>
        </w:numPr>
        <w:spacing w:line="276" w:lineRule="auto"/>
        <w:jc w:val="both"/>
        <w:rPr>
          <w:rFonts w:ascii="Times New Roman" w:hAnsi="Times New Roman" w:cs="Times New Roman"/>
          <w:sz w:val="24"/>
          <w:szCs w:val="24"/>
        </w:rPr>
      </w:pPr>
      <w:r w:rsidRPr="007308CC">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w:t>
      </w:r>
    </w:p>
    <w:p w:rsidR="007308CC" w:rsidRPr="007308CC" w:rsidRDefault="007308CC" w:rsidP="00805B7B">
      <w:pPr>
        <w:pStyle w:val="a3"/>
        <w:spacing w:line="276" w:lineRule="auto"/>
        <w:ind w:firstLine="708"/>
        <w:jc w:val="both"/>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B10D63" w:rsidRDefault="007308CC" w:rsidP="00805B7B">
      <w:pPr>
        <w:pStyle w:val="a3"/>
        <w:spacing w:line="276" w:lineRule="auto"/>
        <w:ind w:firstLine="708"/>
        <w:jc w:val="both"/>
        <w:rPr>
          <w:rFonts w:ascii="Times New Roman" w:hAnsi="Times New Roman" w:cs="Times New Roman"/>
          <w:b/>
          <w:bCs/>
          <w:i/>
          <w:iCs/>
          <w:color w:val="000000"/>
          <w:sz w:val="24"/>
          <w:szCs w:val="24"/>
        </w:rPr>
      </w:pPr>
      <w:r w:rsidRPr="007308CC">
        <w:rPr>
          <w:rFonts w:ascii="Times New Roman" w:hAnsi="Times New Roman" w:cs="Times New Roman"/>
          <w:b/>
          <w:bCs/>
          <w:i/>
          <w:iCs/>
          <w:color w:val="000000"/>
          <w:sz w:val="24"/>
          <w:szCs w:val="24"/>
        </w:rPr>
        <w:lastRenderedPageBreak/>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(к окончанию обучения на I ступени):</w:t>
      </w:r>
    </w:p>
    <w:tbl>
      <w:tblPr>
        <w:tblStyle w:val="a4"/>
        <w:tblW w:w="0" w:type="auto"/>
        <w:tblLook w:val="04A0" w:firstRow="1" w:lastRow="0" w:firstColumn="1" w:lastColumn="0" w:noHBand="0" w:noVBand="1"/>
      </w:tblPr>
      <w:tblGrid>
        <w:gridCol w:w="2660"/>
        <w:gridCol w:w="7761"/>
      </w:tblGrid>
      <w:tr w:rsidR="007308CC" w:rsidRPr="007308CC" w:rsidTr="009C4AC9">
        <w:trPr>
          <w:trHeight w:val="847"/>
        </w:trPr>
        <w:tc>
          <w:tcPr>
            <w:tcW w:w="2660" w:type="dxa"/>
            <w:vAlign w:val="center"/>
          </w:tcPr>
          <w:p w:rsidR="007308CC" w:rsidRPr="007308CC" w:rsidRDefault="007308CC" w:rsidP="007308CC">
            <w:pPr>
              <w:pStyle w:val="a3"/>
              <w:jc w:val="center"/>
              <w:rPr>
                <w:rFonts w:ascii="Times New Roman" w:hAnsi="Times New Roman" w:cs="Times New Roman"/>
              </w:rPr>
            </w:pPr>
            <w:r w:rsidRPr="007308CC">
              <w:rPr>
                <w:rFonts w:ascii="Times New Roman" w:hAnsi="Times New Roman" w:cs="Times New Roman"/>
              </w:rPr>
              <w:t>Направление воспитания</w:t>
            </w:r>
          </w:p>
        </w:tc>
        <w:tc>
          <w:tcPr>
            <w:tcW w:w="7761" w:type="dxa"/>
            <w:vAlign w:val="center"/>
          </w:tcPr>
          <w:p w:rsidR="007308CC" w:rsidRPr="007308CC" w:rsidRDefault="007308CC" w:rsidP="007308CC">
            <w:pPr>
              <w:pStyle w:val="a3"/>
              <w:jc w:val="center"/>
              <w:rPr>
                <w:rFonts w:ascii="Times New Roman" w:hAnsi="Times New Roman" w:cs="Times New Roman"/>
              </w:rPr>
            </w:pPr>
            <w:r w:rsidRPr="007308CC">
              <w:rPr>
                <w:rFonts w:ascii="Times New Roman" w:hAnsi="Times New Roman" w:cs="Times New Roman"/>
              </w:rPr>
              <w:t>Планируемые результаты воспитательной деятельности</w:t>
            </w:r>
          </w:p>
        </w:tc>
      </w:tr>
      <w:tr w:rsidR="007308CC" w:rsidRPr="007308CC" w:rsidTr="00805B7B">
        <w:trPr>
          <w:trHeight w:val="3400"/>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элементарное представление об институтах гражданского общества, о государственном устройстве и структуре российского общества, о примерах исполнения гражданского и патриотического долга;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ролевого взаимодействия и реализации гражданской, патриотической позиции;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социальной и межкультурной коммуникации;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начальные представления о правах и обязанностях человека, гражданина, семьянина, товарища. </w:t>
            </w:r>
          </w:p>
        </w:tc>
      </w:tr>
      <w:tr w:rsidR="007308CC" w:rsidRPr="007308CC" w:rsidTr="00805B7B">
        <w:trPr>
          <w:trHeight w:val="3396"/>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нравственных чувств и этического сознания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начальные представления о моральных нормах и правилах нравственного поведения (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опыт взаимодействия с людьми разного возраста;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уважительно относятся к различным традиционным религиям;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неравнодушны к жизненным проблемам других людей, умеют сочувствовать;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знают традиции своей семьи и ОУ, бережно относятся к ним. </w:t>
            </w:r>
          </w:p>
        </w:tc>
      </w:tr>
      <w:tr w:rsidR="007308CC" w:rsidRPr="007308CC" w:rsidTr="00805B7B">
        <w:trPr>
          <w:trHeight w:val="3100"/>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трудолюбия, творческого отношения к учению, труду, жизни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сформировано ценностное отношение к труду и творчеству;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элементарные представления о различных профессиях;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обладают первоначальными навыки трудового творческого сотрудничества с людьми разного возраста;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осознают приоритет нравственных основ труда, творчества, создания нового;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первоначальный опыт участия в различных видах деятельности;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мотивированы к самореализации в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творчестве, познавательной и практической, общественно полезной деятельности. </w:t>
            </w:r>
          </w:p>
        </w:tc>
      </w:tr>
      <w:tr w:rsidR="007308CC" w:rsidRPr="007308CC" w:rsidTr="00805B7B">
        <w:trPr>
          <w:trHeight w:val="2832"/>
        </w:trPr>
        <w:tc>
          <w:tcPr>
            <w:tcW w:w="2660" w:type="dxa"/>
            <w:vAlign w:val="center"/>
          </w:tcPr>
          <w:p w:rsidR="007308CC" w:rsidRPr="007308CC" w:rsidRDefault="007308CC" w:rsidP="007308CC">
            <w:pPr>
              <w:pStyle w:val="a3"/>
              <w:rPr>
                <w:rFonts w:ascii="Times New Roman" w:hAnsi="Times New Roman" w:cs="Times New Roman"/>
              </w:rPr>
            </w:pPr>
            <w:r w:rsidRPr="007308CC">
              <w:rPr>
                <w:rFonts w:ascii="Times New Roman" w:hAnsi="Times New Roman" w:cs="Times New Roman"/>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7761" w:type="dxa"/>
            <w:vAlign w:val="center"/>
          </w:tcPr>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элементарные представления об эстетических и художественных ценностях отечественной культуры;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имеют первоначальный опыт эмоционального постижения народного творчества, этнокультурных традиций, фольклора народов России;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 учащихся есть первоначальный опыт эстетических переживаний, отношения к окружающему миру и самому себе; самореализации в различных видах творчества (творческой деятельности); </w:t>
            </w:r>
          </w:p>
          <w:p w:rsidR="007308CC" w:rsidRPr="007308CC" w:rsidRDefault="007308CC" w:rsidP="00527799">
            <w:pPr>
              <w:pStyle w:val="a3"/>
              <w:numPr>
                <w:ilvl w:val="0"/>
                <w:numId w:val="78"/>
              </w:numPr>
              <w:rPr>
                <w:rFonts w:ascii="Times New Roman" w:hAnsi="Times New Roman" w:cs="Times New Roman"/>
              </w:rPr>
            </w:pPr>
            <w:r w:rsidRPr="007308CC">
              <w:rPr>
                <w:rFonts w:ascii="Times New Roman" w:hAnsi="Times New Roman" w:cs="Times New Roman"/>
              </w:rPr>
              <w:t xml:space="preserve">учащиеся мотивированы к реализации эстетических ценностей в образовательном учреждении и семье. </w:t>
            </w:r>
          </w:p>
        </w:tc>
      </w:tr>
    </w:tbl>
    <w:p w:rsidR="004C3EC2" w:rsidRDefault="004C3EC2" w:rsidP="00BE0C3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2.3</w:t>
      </w:r>
      <w:r w:rsidR="00BE0C31">
        <w:rPr>
          <w:rFonts w:ascii="Times New Roman" w:hAnsi="Times New Roman" w:cs="Times New Roman"/>
          <w:b/>
          <w:sz w:val="24"/>
          <w:szCs w:val="24"/>
        </w:rPr>
        <w:t xml:space="preserve"> П</w:t>
      </w:r>
      <w:r w:rsidR="00BE0C31" w:rsidRPr="00BE0C31">
        <w:rPr>
          <w:rFonts w:ascii="Times New Roman" w:hAnsi="Times New Roman" w:cs="Times New Roman"/>
          <w:b/>
          <w:sz w:val="24"/>
          <w:szCs w:val="24"/>
        </w:rPr>
        <w:t>рограмма формирования эк</w:t>
      </w:r>
      <w:r>
        <w:rPr>
          <w:rFonts w:ascii="Times New Roman" w:hAnsi="Times New Roman" w:cs="Times New Roman"/>
          <w:b/>
          <w:sz w:val="24"/>
          <w:szCs w:val="24"/>
        </w:rPr>
        <w:t>ологической культуры, здорового</w:t>
      </w:r>
    </w:p>
    <w:p w:rsidR="007308CC" w:rsidRDefault="00BE0C31" w:rsidP="00BE0C31">
      <w:pPr>
        <w:pStyle w:val="a3"/>
        <w:spacing w:line="276" w:lineRule="auto"/>
        <w:jc w:val="center"/>
        <w:rPr>
          <w:rFonts w:ascii="Times New Roman" w:hAnsi="Times New Roman" w:cs="Times New Roman"/>
          <w:b/>
          <w:sz w:val="24"/>
          <w:szCs w:val="24"/>
        </w:rPr>
      </w:pPr>
      <w:r w:rsidRPr="00BE0C31">
        <w:rPr>
          <w:rFonts w:ascii="Times New Roman" w:hAnsi="Times New Roman" w:cs="Times New Roman"/>
          <w:b/>
          <w:sz w:val="24"/>
          <w:szCs w:val="24"/>
        </w:rPr>
        <w:t>и безопасного образа жизни</w:t>
      </w:r>
      <w:r>
        <w:rPr>
          <w:rFonts w:ascii="Times New Roman" w:hAnsi="Times New Roman" w:cs="Times New Roman"/>
          <w:b/>
          <w:sz w:val="24"/>
          <w:szCs w:val="24"/>
        </w:rPr>
        <w:t xml:space="preserve"> </w:t>
      </w:r>
      <w:r w:rsidRPr="00BE0C31">
        <w:rPr>
          <w:rFonts w:ascii="Times New Roman" w:hAnsi="Times New Roman" w:cs="Times New Roman"/>
          <w:b/>
          <w:sz w:val="24"/>
          <w:szCs w:val="24"/>
        </w:rPr>
        <w:t xml:space="preserve">на основе </w:t>
      </w:r>
      <w:r w:rsidR="00163F9D" w:rsidRPr="00BE0C31">
        <w:rPr>
          <w:rFonts w:ascii="Times New Roman" w:hAnsi="Times New Roman" w:cs="Times New Roman"/>
          <w:b/>
          <w:sz w:val="24"/>
          <w:szCs w:val="24"/>
        </w:rPr>
        <w:t xml:space="preserve">ФГОС </w:t>
      </w:r>
      <w:r w:rsidRPr="00BE0C31">
        <w:rPr>
          <w:rFonts w:ascii="Times New Roman" w:hAnsi="Times New Roman" w:cs="Times New Roman"/>
          <w:b/>
          <w:sz w:val="24"/>
          <w:szCs w:val="24"/>
        </w:rPr>
        <w:t xml:space="preserve">и с учётом </w:t>
      </w:r>
      <w:r w:rsidR="00163F9D" w:rsidRPr="00BE0C31">
        <w:rPr>
          <w:rFonts w:ascii="Times New Roman" w:hAnsi="Times New Roman" w:cs="Times New Roman"/>
          <w:b/>
          <w:sz w:val="24"/>
          <w:szCs w:val="24"/>
        </w:rPr>
        <w:t>УМК «П</w:t>
      </w:r>
      <w:r w:rsidR="004C3EC2">
        <w:rPr>
          <w:rFonts w:ascii="Times New Roman" w:hAnsi="Times New Roman" w:cs="Times New Roman"/>
          <w:b/>
          <w:sz w:val="24"/>
          <w:szCs w:val="24"/>
        </w:rPr>
        <w:t>ерспектива</w:t>
      </w:r>
      <w:r w:rsidR="00163F9D" w:rsidRPr="00BE0C31">
        <w:rPr>
          <w:rFonts w:ascii="Times New Roman" w:hAnsi="Times New Roman" w:cs="Times New Roman"/>
          <w:b/>
          <w:sz w:val="24"/>
          <w:szCs w:val="24"/>
        </w:rPr>
        <w:t>»</w:t>
      </w:r>
    </w:p>
    <w:p w:rsidR="00BE0C31" w:rsidRDefault="00BE0C31" w:rsidP="00BE0C31">
      <w:pPr>
        <w:pStyle w:val="a3"/>
        <w:spacing w:line="276" w:lineRule="auto"/>
        <w:jc w:val="center"/>
        <w:rPr>
          <w:rFonts w:ascii="Times New Roman" w:hAnsi="Times New Roman" w:cs="Times New Roman"/>
          <w:b/>
          <w:sz w:val="24"/>
          <w:szCs w:val="24"/>
        </w:rPr>
      </w:pP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Одна из важнейших задач образования вообще и образовательного учреждения в частности - создание условий для формирования здорового образа жизни школьника, а в контексте сегодняшнего времени ещ</w:t>
      </w:r>
      <w:r>
        <w:rPr>
          <w:rFonts w:ascii="Times New Roman" w:hAnsi="Times New Roman" w:cs="Times New Roman"/>
          <w:sz w:val="24"/>
          <w:szCs w:val="24"/>
        </w:rPr>
        <w:t>е</w:t>
      </w:r>
      <w:r w:rsidRPr="00BE0C31">
        <w:rPr>
          <w:rFonts w:ascii="Times New Roman" w:hAnsi="Times New Roman" w:cs="Times New Roman"/>
          <w:sz w:val="24"/>
          <w:szCs w:val="24"/>
        </w:rPr>
        <w:t xml:space="preserve"> и безопасного образа жизни (З и БОЖ)</w:t>
      </w:r>
      <w:r>
        <w:rPr>
          <w:rFonts w:ascii="Times New Roman" w:hAnsi="Times New Roman" w:cs="Times New Roman"/>
          <w:sz w:val="24"/>
          <w:szCs w:val="24"/>
        </w:rPr>
        <w:t>.</w:t>
      </w:r>
      <w:r w:rsidRPr="00BE0C31">
        <w:rPr>
          <w:rFonts w:ascii="Times New Roman" w:hAnsi="Times New Roman" w:cs="Times New Roman"/>
          <w:sz w:val="24"/>
          <w:szCs w:val="24"/>
        </w:rPr>
        <w:t xml:space="preserve">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Здоровый образ жизни объединяет вс</w:t>
      </w:r>
      <w:r>
        <w:rPr>
          <w:rFonts w:ascii="Times New Roman" w:hAnsi="Times New Roman" w:cs="Times New Roman"/>
          <w:sz w:val="24"/>
          <w:szCs w:val="24"/>
        </w:rPr>
        <w:t>е</w:t>
      </w:r>
      <w:r w:rsidRPr="00BE0C31">
        <w:rPr>
          <w:rFonts w:ascii="Times New Roman" w:hAnsi="Times New Roman" w:cs="Times New Roman"/>
          <w:sz w:val="24"/>
          <w:szCs w:val="24"/>
        </w:rPr>
        <w:t xml:space="preserve">,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 xml:space="preserve">Здоровый образ жизни предполагает: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благоприятное социальное окружение;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духовно-нравственное благополучие;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оптимальный двигательный режим;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закаливание организма;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рациональное питание;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соблюдение личной гигиены;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отказ от вредных привычек (курение, употребление алкогольных напитков, наркотических веществ, чрезмерное использование компьютера)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положительные эмоции. </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Здоровье - состояние полного физического, духовного и социального благополучия, а не только отсутствие болезней или физических дефектов.</w:t>
      </w:r>
    </w:p>
    <w:p w:rsidR="00BE0C31" w:rsidRPr="00BE0C31" w:rsidRDefault="00BE0C31" w:rsidP="00BE0C31">
      <w:pPr>
        <w:pStyle w:val="a3"/>
        <w:spacing w:line="276" w:lineRule="auto"/>
        <w:ind w:firstLine="708"/>
        <w:jc w:val="both"/>
        <w:rPr>
          <w:rFonts w:ascii="Times New Roman" w:hAnsi="Times New Roman" w:cs="Times New Roman"/>
          <w:sz w:val="24"/>
          <w:szCs w:val="24"/>
        </w:rPr>
      </w:pPr>
      <w:r w:rsidRPr="00BE0C31">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w:t>
      </w:r>
      <w:r>
        <w:rPr>
          <w:rFonts w:ascii="Times New Roman" w:hAnsi="Times New Roman" w:cs="Times New Roman"/>
          <w:sz w:val="24"/>
          <w:szCs w:val="24"/>
        </w:rPr>
        <w:t xml:space="preserve"> </w:t>
      </w:r>
      <w:r w:rsidRPr="00BE0C31">
        <w:rPr>
          <w:rFonts w:ascii="Times New Roman" w:hAnsi="Times New Roman" w:cs="Times New Roman"/>
          <w:sz w:val="24"/>
          <w:szCs w:val="24"/>
        </w:rPr>
        <w:t>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достижению планируемых результатов освоения основной образовательной программы начального общего образования. </w:t>
      </w:r>
    </w:p>
    <w:p w:rsidR="00BE0C31" w:rsidRPr="00BE0C31" w:rsidRDefault="00BE0C31" w:rsidP="00BE0C31">
      <w:pPr>
        <w:pStyle w:val="a3"/>
        <w:spacing w:line="276" w:lineRule="auto"/>
        <w:ind w:firstLine="708"/>
        <w:jc w:val="both"/>
        <w:rPr>
          <w:rFonts w:ascii="Times New Roman" w:hAnsi="Times New Roman" w:cs="Times New Roman"/>
          <w:b/>
          <w:i/>
          <w:sz w:val="24"/>
          <w:szCs w:val="24"/>
        </w:rPr>
      </w:pPr>
      <w:r w:rsidRPr="00BE0C31">
        <w:rPr>
          <w:rFonts w:ascii="Times New Roman" w:hAnsi="Times New Roman" w:cs="Times New Roman"/>
          <w:b/>
          <w:i/>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Конвенция ООН о Правах 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Конституция Российской Федерации;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Pr="00BE0C31">
        <w:rPr>
          <w:rFonts w:ascii="Times New Roman" w:hAnsi="Times New Roman" w:cs="Times New Roman"/>
          <w:sz w:val="24"/>
          <w:szCs w:val="24"/>
        </w:rPr>
        <w:t xml:space="preserve">«Об образовании»;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СанПиН 2.4.2.2821-10 «Санитарно</w:t>
      </w:r>
      <w:r>
        <w:rPr>
          <w:rFonts w:ascii="Times New Roman" w:hAnsi="Times New Roman" w:cs="Times New Roman"/>
          <w:sz w:val="24"/>
          <w:szCs w:val="24"/>
        </w:rPr>
        <w:t>-</w:t>
      </w:r>
      <w:r w:rsidRPr="00BE0C31">
        <w:rPr>
          <w:rFonts w:ascii="Times New Roman" w:hAnsi="Times New Roman" w:cs="Times New Roman"/>
          <w:sz w:val="24"/>
          <w:szCs w:val="24"/>
        </w:rPr>
        <w:t xml:space="preserve">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28.03.2002г.) </w:t>
      </w:r>
    </w:p>
    <w:p w:rsidR="00BE0C31" w:rsidRPr="00BE0C31" w:rsidRDefault="00BE0C31" w:rsidP="00527799">
      <w:pPr>
        <w:pStyle w:val="a3"/>
        <w:numPr>
          <w:ilvl w:val="0"/>
          <w:numId w:val="79"/>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Об организации обучения в первом классе четыр</w:t>
      </w:r>
      <w:r>
        <w:rPr>
          <w:rFonts w:ascii="Times New Roman" w:hAnsi="Times New Roman" w:cs="Times New Roman"/>
          <w:sz w:val="24"/>
          <w:szCs w:val="24"/>
        </w:rPr>
        <w:t>е</w:t>
      </w:r>
      <w:r w:rsidRPr="00BE0C31">
        <w:rPr>
          <w:rFonts w:ascii="Times New Roman" w:hAnsi="Times New Roman" w:cs="Times New Roman"/>
          <w:sz w:val="24"/>
          <w:szCs w:val="24"/>
        </w:rPr>
        <w:t xml:space="preserve">хлетней начальной школы (Письмо МО РФ №202/11-13 от 25.09.2000);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Гигиенические требования к условиям реализации основной образовательной программы начального общего образования (2009г.)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Концепция УМК «Перспектива». </w:t>
      </w:r>
    </w:p>
    <w:p w:rsidR="00BE0C31" w:rsidRPr="00BE0C31" w:rsidRDefault="00BE0C31" w:rsidP="00BE0C31">
      <w:pPr>
        <w:pStyle w:val="a3"/>
        <w:spacing w:line="276" w:lineRule="auto"/>
        <w:ind w:firstLine="708"/>
        <w:jc w:val="both"/>
        <w:rPr>
          <w:rFonts w:ascii="Times New Roman" w:hAnsi="Times New Roman" w:cs="Times New Roman"/>
          <w:b/>
          <w:i/>
          <w:color w:val="000000"/>
          <w:sz w:val="24"/>
          <w:szCs w:val="24"/>
        </w:rPr>
      </w:pPr>
      <w:r w:rsidRPr="00BE0C31">
        <w:rPr>
          <w:rFonts w:ascii="Times New Roman" w:hAnsi="Times New Roman" w:cs="Times New Roman"/>
          <w:b/>
          <w:i/>
          <w:color w:val="000000"/>
          <w:sz w:val="24"/>
          <w:szCs w:val="24"/>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учетом факторов, оказывающих существенное влияние на состояние здоровья детей: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BE0C31" w:rsidRPr="00BE0C31" w:rsidRDefault="00BE0C31" w:rsidP="00527799">
      <w:pPr>
        <w:pStyle w:val="a3"/>
        <w:numPr>
          <w:ilvl w:val="0"/>
          <w:numId w:val="79"/>
        </w:numPr>
        <w:spacing w:line="276" w:lineRule="auto"/>
        <w:jc w:val="both"/>
        <w:rPr>
          <w:rFonts w:ascii="Times New Roman" w:hAnsi="Times New Roman" w:cs="Times New Roman"/>
          <w:color w:val="000000"/>
          <w:sz w:val="24"/>
          <w:szCs w:val="24"/>
        </w:rPr>
      </w:pPr>
      <w:r w:rsidRPr="00BE0C31">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зными хроническими заболеваниями) и восприятием реб</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 xml:space="preserve">нком состояния болезни главным образом как ограничения свободы, неспособностью прогнозировать последствия своего отношения к здоровью. </w:t>
      </w:r>
    </w:p>
    <w:p w:rsidR="00BE0C31" w:rsidRDefault="00BE0C31" w:rsidP="00BE0C31">
      <w:pPr>
        <w:pStyle w:val="a3"/>
        <w:spacing w:line="276" w:lineRule="auto"/>
        <w:ind w:firstLine="708"/>
        <w:jc w:val="both"/>
        <w:rPr>
          <w:rFonts w:ascii="Times New Roman" w:hAnsi="Times New Roman" w:cs="Times New Roman"/>
          <w:color w:val="000000"/>
          <w:sz w:val="24"/>
          <w:szCs w:val="24"/>
        </w:rPr>
      </w:pPr>
      <w:r w:rsidRPr="00BE0C31">
        <w:rPr>
          <w:rFonts w:ascii="Times New Roman" w:hAnsi="Times New Roman" w:cs="Times New Roman"/>
          <w:b/>
          <w:i/>
          <w:color w:val="000000"/>
          <w:sz w:val="24"/>
          <w:szCs w:val="24"/>
        </w:rPr>
        <w:t>Цель программы:</w:t>
      </w:r>
      <w:r w:rsidRPr="00BE0C31">
        <w:rPr>
          <w:rFonts w:ascii="Times New Roman" w:hAnsi="Times New Roman" w:cs="Times New Roman"/>
          <w:color w:val="000000"/>
          <w:sz w:val="24"/>
          <w:szCs w:val="24"/>
        </w:rPr>
        <w:t xml:space="preserve"> формирование здорового образа жизни младших школьников, способствующего познавательному и эмоциональному развитию реб</w:t>
      </w:r>
      <w:r>
        <w:rPr>
          <w:rFonts w:ascii="Times New Roman" w:hAnsi="Times New Roman" w:cs="Times New Roman"/>
          <w:color w:val="000000"/>
          <w:sz w:val="24"/>
          <w:szCs w:val="24"/>
        </w:rPr>
        <w:t>е</w:t>
      </w:r>
      <w:r w:rsidRPr="00BE0C31">
        <w:rPr>
          <w:rFonts w:ascii="Times New Roman" w:hAnsi="Times New Roman" w:cs="Times New Roman"/>
          <w:color w:val="000000"/>
          <w:sz w:val="24"/>
          <w:szCs w:val="24"/>
        </w:rPr>
        <w:t>нка, достижению планируемых результатов освоения основной образовательной программы начального общего образования; формирование осознанного отношения к своему здоровью.</w:t>
      </w:r>
    </w:p>
    <w:p w:rsidR="00BE0C31" w:rsidRPr="00BE0C31" w:rsidRDefault="00BE0C31" w:rsidP="00BE0C31">
      <w:pPr>
        <w:pStyle w:val="a3"/>
        <w:jc w:val="both"/>
        <w:rPr>
          <w:rFonts w:ascii="Times New Roman" w:hAnsi="Times New Roman" w:cs="Times New Roman"/>
          <w:b/>
          <w:i/>
          <w:sz w:val="24"/>
          <w:szCs w:val="24"/>
        </w:rPr>
      </w:pPr>
      <w:r w:rsidRPr="00BE0C31">
        <w:rPr>
          <w:rFonts w:ascii="Times New Roman" w:hAnsi="Times New Roman" w:cs="Times New Roman"/>
          <w:b/>
          <w:i/>
          <w:sz w:val="24"/>
          <w:szCs w:val="24"/>
        </w:rPr>
        <w:t xml:space="preserve">     </w:t>
      </w:r>
      <w:r>
        <w:rPr>
          <w:rFonts w:ascii="Times New Roman" w:hAnsi="Times New Roman" w:cs="Times New Roman"/>
          <w:b/>
          <w:i/>
          <w:sz w:val="24"/>
          <w:szCs w:val="24"/>
        </w:rPr>
        <w:tab/>
      </w:r>
      <w:r w:rsidRPr="00BE0C31">
        <w:rPr>
          <w:rFonts w:ascii="Times New Roman" w:hAnsi="Times New Roman" w:cs="Times New Roman"/>
          <w:b/>
          <w:i/>
          <w:sz w:val="24"/>
          <w:szCs w:val="24"/>
        </w:rPr>
        <w:t xml:space="preserve">Задачи формирования культуры здорового и безопасного образа жизни обучающихся: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 позитивных факторах, влияющих на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научить обучающихся осознанно выбирать поступки, поведение, позволяющие сохранять и укреплять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научить выполнять правила личной гигиены и развить готовность на основе е</w:t>
      </w:r>
      <w:r>
        <w:rPr>
          <w:rFonts w:ascii="Times New Roman" w:hAnsi="Times New Roman" w:cs="Times New Roman"/>
          <w:sz w:val="24"/>
          <w:szCs w:val="24"/>
        </w:rPr>
        <w:t>е</w:t>
      </w:r>
      <w:r w:rsidRPr="00BE0C31">
        <w:rPr>
          <w:rFonts w:ascii="Times New Roman" w:hAnsi="Times New Roman" w:cs="Times New Roman"/>
          <w:sz w:val="24"/>
          <w:szCs w:val="24"/>
        </w:rPr>
        <w:t xml:space="preserve"> использования самостоятельно поддерживать сво</w:t>
      </w:r>
      <w:r>
        <w:rPr>
          <w:rFonts w:ascii="Times New Roman" w:hAnsi="Times New Roman" w:cs="Times New Roman"/>
          <w:sz w:val="24"/>
          <w:szCs w:val="24"/>
        </w:rPr>
        <w:t>е</w:t>
      </w:r>
      <w:r w:rsidRPr="00BE0C31">
        <w:rPr>
          <w:rFonts w:ascii="Times New Roman" w:hAnsi="Times New Roman" w:cs="Times New Roman"/>
          <w:sz w:val="24"/>
          <w:szCs w:val="24"/>
        </w:rPr>
        <w:t xml:space="preserve"> здоровье;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 правильном (здоровом) питании, его режиме, структуре, полезных продуктах;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сформировать представление о рациональной организации режима дня, уч</w:t>
      </w:r>
      <w:r>
        <w:rPr>
          <w:rFonts w:ascii="Times New Roman" w:hAnsi="Times New Roman" w:cs="Times New Roman"/>
          <w:sz w:val="24"/>
          <w:szCs w:val="24"/>
        </w:rPr>
        <w:t>е</w:t>
      </w:r>
      <w:r w:rsidRPr="00BE0C31">
        <w:rPr>
          <w:rFonts w:ascii="Times New Roman" w:hAnsi="Times New Roman" w:cs="Times New Roman"/>
          <w:sz w:val="24"/>
          <w:szCs w:val="24"/>
        </w:rPr>
        <w:t>бы и отдыха, двигательной активности, научить реб</w:t>
      </w:r>
      <w:r>
        <w:rPr>
          <w:rFonts w:ascii="Times New Roman" w:hAnsi="Times New Roman" w:cs="Times New Roman"/>
          <w:sz w:val="24"/>
          <w:szCs w:val="24"/>
        </w:rPr>
        <w:t>е</w:t>
      </w:r>
      <w:r w:rsidRPr="00BE0C31">
        <w:rPr>
          <w:rFonts w:ascii="Times New Roman" w:hAnsi="Times New Roman" w:cs="Times New Roman"/>
          <w:sz w:val="24"/>
          <w:szCs w:val="24"/>
        </w:rPr>
        <w:t xml:space="preserve">нка составлять, анализировать и контролировать свой режим дня;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дать представление с уч</w:t>
      </w:r>
      <w:r>
        <w:rPr>
          <w:rFonts w:ascii="Times New Roman" w:hAnsi="Times New Roman" w:cs="Times New Roman"/>
          <w:sz w:val="24"/>
          <w:szCs w:val="24"/>
        </w:rPr>
        <w:t>е</w:t>
      </w:r>
      <w:r w:rsidRPr="00BE0C31">
        <w:rPr>
          <w:rFonts w:ascii="Times New Roman" w:hAnsi="Times New Roman" w:cs="Times New Roman"/>
          <w:sz w:val="24"/>
          <w:szCs w:val="24"/>
        </w:rPr>
        <w:t xml:space="preserve">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психотропных веществ, их пагубном влиянии на здоровье;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обучить элементарным навыкам эмоциональной разгрузки (релаксации); </w:t>
      </w:r>
    </w:p>
    <w:p w:rsidR="00BE0C31" w:rsidRPr="00BE0C31" w:rsidRDefault="00BE0C31" w:rsidP="00527799">
      <w:pPr>
        <w:pStyle w:val="a3"/>
        <w:numPr>
          <w:ilvl w:val="0"/>
          <w:numId w:val="80"/>
        </w:numPr>
        <w:spacing w:line="276" w:lineRule="auto"/>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навыки позитивного коммуникативного общения;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BE0C31" w:rsidRPr="00BE0C31" w:rsidRDefault="00BE0C31" w:rsidP="00527799">
      <w:pPr>
        <w:pStyle w:val="a3"/>
        <w:numPr>
          <w:ilvl w:val="0"/>
          <w:numId w:val="80"/>
        </w:numPr>
        <w:jc w:val="both"/>
        <w:rPr>
          <w:rFonts w:ascii="Times New Roman" w:hAnsi="Times New Roman" w:cs="Times New Roman"/>
          <w:sz w:val="24"/>
          <w:szCs w:val="24"/>
        </w:rPr>
      </w:pPr>
      <w:r w:rsidRPr="00BE0C31">
        <w:rPr>
          <w:rFonts w:ascii="Times New Roman" w:hAnsi="Times New Roman" w:cs="Times New Roman"/>
          <w:sz w:val="24"/>
          <w:szCs w:val="24"/>
        </w:rPr>
        <w:t>сформировать потребность реб</w:t>
      </w:r>
      <w:r>
        <w:rPr>
          <w:rFonts w:ascii="Times New Roman" w:hAnsi="Times New Roman" w:cs="Times New Roman"/>
          <w:sz w:val="24"/>
          <w:szCs w:val="24"/>
        </w:rPr>
        <w:t>е</w:t>
      </w:r>
      <w:r w:rsidRPr="00BE0C31">
        <w:rPr>
          <w:rFonts w:ascii="Times New Roman" w:hAnsi="Times New Roman" w:cs="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r>
        <w:rPr>
          <w:rFonts w:ascii="Times New Roman" w:hAnsi="Times New Roman" w:cs="Times New Roman"/>
          <w:sz w:val="24"/>
          <w:szCs w:val="24"/>
        </w:rPr>
        <w:t>.</w:t>
      </w:r>
      <w:r w:rsidRPr="00BE0C31">
        <w:rPr>
          <w:rFonts w:ascii="Times New Roman" w:hAnsi="Times New Roman" w:cs="Times New Roman"/>
          <w:sz w:val="24"/>
          <w:szCs w:val="24"/>
        </w:rPr>
        <w:t xml:space="preserve"> </w:t>
      </w:r>
    </w:p>
    <w:p w:rsidR="00BE0C31" w:rsidRDefault="00BE0C31" w:rsidP="00622DA0">
      <w:pPr>
        <w:pStyle w:val="a3"/>
        <w:spacing w:line="276" w:lineRule="auto"/>
        <w:rPr>
          <w:rFonts w:ascii="Times New Roman" w:hAnsi="Times New Roman" w:cs="Times New Roman"/>
          <w:b/>
          <w:i/>
          <w:sz w:val="24"/>
          <w:szCs w:val="24"/>
        </w:rPr>
      </w:pPr>
      <w:r w:rsidRPr="00BE0C31">
        <w:rPr>
          <w:rFonts w:ascii="Times New Roman" w:hAnsi="Times New Roman" w:cs="Times New Roman"/>
          <w:b/>
          <w:i/>
          <w:sz w:val="24"/>
          <w:szCs w:val="24"/>
        </w:rPr>
        <w:lastRenderedPageBreak/>
        <w:t>Программа З и БЖО включает в себя следующие направления деятельности ОУ :</w:t>
      </w:r>
    </w:p>
    <w:p w:rsidR="00BE0C31"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С</w:t>
      </w:r>
      <w:r w:rsidR="00BE0C31" w:rsidRPr="00622DA0">
        <w:rPr>
          <w:rFonts w:ascii="Times New Roman" w:hAnsi="Times New Roman" w:cs="Times New Roman"/>
          <w:sz w:val="24"/>
          <w:szCs w:val="24"/>
        </w:rPr>
        <w:t xml:space="preserve">оздание безопасной школьной </w:t>
      </w:r>
      <w:r w:rsidRPr="00622DA0">
        <w:rPr>
          <w:rFonts w:ascii="Times New Roman" w:hAnsi="Times New Roman" w:cs="Times New Roman"/>
          <w:sz w:val="24"/>
          <w:szCs w:val="24"/>
        </w:rPr>
        <w:t xml:space="preserve">среды </w:t>
      </w:r>
      <w:r>
        <w:rPr>
          <w:rFonts w:ascii="Times New Roman" w:hAnsi="Times New Roman" w:cs="Times New Roman"/>
          <w:sz w:val="24"/>
          <w:szCs w:val="24"/>
        </w:rPr>
        <w:t>и рациональная организация образовательного процесса.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Создание здоровьесберегающей инфраструктуры.</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Диагностика физического здоровья учащихся (группы здоровья, группы по физкультуре).</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спортивно-массовая работа.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УВП и создание благоприятного психологического климата.</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Просветительская работа по обогащению всех участников УВП необходимыми знаниями.</w:t>
      </w:r>
    </w:p>
    <w:p w:rsidR="00622DA0" w:rsidRDefault="00622DA0" w:rsidP="00377F1A">
      <w:pPr>
        <w:pStyle w:val="a3"/>
        <w:numPr>
          <w:ilvl w:val="0"/>
          <w:numId w:val="81"/>
        </w:numPr>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УМК «Перспектива».</w:t>
      </w:r>
    </w:p>
    <w:p w:rsidR="00622DA0" w:rsidRPr="00377F1A" w:rsidRDefault="00622DA0" w:rsidP="00377F1A">
      <w:pPr>
        <w:pStyle w:val="a3"/>
        <w:jc w:val="both"/>
        <w:rPr>
          <w:rFonts w:ascii="Times New Roman" w:hAnsi="Times New Roman" w:cs="Times New Roman"/>
          <w:sz w:val="16"/>
          <w:szCs w:val="16"/>
        </w:rPr>
      </w:pPr>
    </w:p>
    <w:p w:rsidR="00622DA0" w:rsidRPr="00622DA0" w:rsidRDefault="00622DA0" w:rsidP="00622DA0">
      <w:pPr>
        <w:pStyle w:val="a3"/>
        <w:spacing w:line="276" w:lineRule="auto"/>
        <w:jc w:val="center"/>
        <w:rPr>
          <w:rFonts w:ascii="Times New Roman" w:hAnsi="Times New Roman" w:cs="Times New Roman"/>
          <w:b/>
          <w:sz w:val="24"/>
          <w:szCs w:val="24"/>
        </w:rPr>
      </w:pPr>
      <w:r w:rsidRPr="00622DA0">
        <w:rPr>
          <w:rFonts w:ascii="Times New Roman" w:hAnsi="Times New Roman" w:cs="Times New Roman"/>
          <w:b/>
          <w:sz w:val="24"/>
          <w:szCs w:val="24"/>
        </w:rPr>
        <w:t>Направления реализации программы З и БОЖ</w:t>
      </w:r>
    </w:p>
    <w:p w:rsidR="00622DA0" w:rsidRPr="00377F1A" w:rsidRDefault="00622DA0" w:rsidP="00377F1A">
      <w:pPr>
        <w:pStyle w:val="a3"/>
        <w:jc w:val="center"/>
        <w:rPr>
          <w:rFonts w:ascii="Times New Roman" w:hAnsi="Times New Roman" w:cs="Times New Roman"/>
          <w:b/>
          <w:sz w:val="12"/>
          <w:szCs w:val="12"/>
        </w:rPr>
      </w:pPr>
    </w:p>
    <w:p w:rsidR="00622DA0" w:rsidRDefault="00622DA0" w:rsidP="00622DA0">
      <w:pPr>
        <w:pStyle w:val="a3"/>
        <w:numPr>
          <w:ilvl w:val="0"/>
          <w:numId w:val="82"/>
        </w:numPr>
        <w:spacing w:line="276" w:lineRule="auto"/>
        <w:jc w:val="center"/>
        <w:rPr>
          <w:rFonts w:ascii="Times New Roman" w:hAnsi="Times New Roman" w:cs="Times New Roman"/>
          <w:b/>
          <w:sz w:val="24"/>
          <w:szCs w:val="24"/>
        </w:rPr>
      </w:pPr>
      <w:r w:rsidRPr="00622DA0">
        <w:rPr>
          <w:rFonts w:ascii="Times New Roman" w:hAnsi="Times New Roman" w:cs="Times New Roman"/>
          <w:b/>
          <w:sz w:val="24"/>
          <w:szCs w:val="24"/>
        </w:rPr>
        <w:t xml:space="preserve"> Создание здоровьесберегающей инфраструктуры Учебного центра</w:t>
      </w:r>
    </w:p>
    <w:p w:rsidR="00622DA0" w:rsidRPr="00377F1A" w:rsidRDefault="00622DA0" w:rsidP="00622DA0">
      <w:pPr>
        <w:pStyle w:val="a3"/>
        <w:jc w:val="center"/>
        <w:rPr>
          <w:rFonts w:ascii="Times New Roman" w:hAnsi="Times New Roman" w:cs="Times New Roman"/>
          <w:b/>
          <w:sz w:val="8"/>
          <w:szCs w:val="8"/>
        </w:rPr>
      </w:pPr>
    </w:p>
    <w:p w:rsidR="00622DA0" w:rsidRPr="00622DA0" w:rsidRDefault="00622DA0" w:rsidP="00622DA0">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В здании</w:t>
      </w:r>
      <w:r>
        <w:rPr>
          <w:rFonts w:ascii="Times New Roman" w:hAnsi="Times New Roman" w:cs="Times New Roman"/>
          <w:sz w:val="24"/>
          <w:szCs w:val="24"/>
        </w:rPr>
        <w:t xml:space="preserve"> учебного центра</w:t>
      </w:r>
      <w:r w:rsidRPr="00622DA0">
        <w:rPr>
          <w:rFonts w:ascii="Times New Roman" w:hAnsi="Times New Roman" w:cs="Times New Roman"/>
          <w:sz w:val="24"/>
          <w:szCs w:val="24"/>
        </w:rPr>
        <w:t xml:space="preserve"> созданы необходимые условия для сбережения здоровья учащихся, все школьные помещения соответствуют санитарным и гигиеническим нормам (включая освещение над досками, жалюзи на окнах и т.п.), нормам пожарной безопасности, требованиям охраны здоровья и охраны труда обучающихся (включая разновозрастные парты, подставки под ноги и т.п.) </w:t>
      </w:r>
    </w:p>
    <w:p w:rsidR="00622DA0" w:rsidRPr="00622DA0" w:rsidRDefault="00622DA0" w:rsidP="00622DA0">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Особое внимание уделяется организации питьевого режима (в классных комнатах</w:t>
      </w:r>
      <w:r w:rsidR="00377F1A">
        <w:rPr>
          <w:rFonts w:ascii="Times New Roman" w:hAnsi="Times New Roman" w:cs="Times New Roman"/>
          <w:sz w:val="24"/>
          <w:szCs w:val="24"/>
        </w:rPr>
        <w:t xml:space="preserve">, рекреациях стоят кульманы с чистой водой) </w:t>
      </w:r>
      <w:r w:rsidRPr="00622DA0">
        <w:rPr>
          <w:rFonts w:ascii="Times New Roman" w:hAnsi="Times New Roman" w:cs="Times New Roman"/>
          <w:sz w:val="24"/>
          <w:szCs w:val="24"/>
        </w:rPr>
        <w:t xml:space="preserve">и режима питания. </w:t>
      </w:r>
    </w:p>
    <w:p w:rsidR="00622DA0" w:rsidRDefault="00622DA0" w:rsidP="00377F1A">
      <w:pPr>
        <w:pStyle w:val="a3"/>
        <w:ind w:firstLine="360"/>
        <w:jc w:val="both"/>
        <w:rPr>
          <w:rFonts w:ascii="Times New Roman" w:hAnsi="Times New Roman" w:cs="Times New Roman"/>
          <w:sz w:val="24"/>
          <w:szCs w:val="24"/>
        </w:rPr>
      </w:pPr>
      <w:r w:rsidRPr="00622DA0">
        <w:rPr>
          <w:rFonts w:ascii="Times New Roman" w:hAnsi="Times New Roman" w:cs="Times New Roman"/>
          <w:sz w:val="24"/>
          <w:szCs w:val="24"/>
        </w:rPr>
        <w:t xml:space="preserve">В </w:t>
      </w:r>
      <w:r w:rsidR="00377F1A">
        <w:rPr>
          <w:rFonts w:ascii="Times New Roman" w:hAnsi="Times New Roman" w:cs="Times New Roman"/>
          <w:sz w:val="24"/>
          <w:szCs w:val="24"/>
        </w:rPr>
        <w:t>учебном центре</w:t>
      </w:r>
      <w:r w:rsidRPr="00622DA0">
        <w:rPr>
          <w:rFonts w:ascii="Times New Roman" w:hAnsi="Times New Roman" w:cs="Times New Roman"/>
          <w:sz w:val="24"/>
          <w:szCs w:val="24"/>
        </w:rPr>
        <w:t xml:space="preserve"> работает столовая с красивой и современной мебелью и оборудованием. Общая площадь столовой </w:t>
      </w:r>
      <w:r w:rsidR="00377F1A">
        <w:rPr>
          <w:rFonts w:ascii="Times New Roman" w:hAnsi="Times New Roman" w:cs="Times New Roman"/>
          <w:sz w:val="24"/>
          <w:szCs w:val="24"/>
          <w:u w:val="single"/>
        </w:rPr>
        <w:tab/>
      </w:r>
      <w:r w:rsidR="00377F1A">
        <w:rPr>
          <w:rFonts w:ascii="Times New Roman" w:hAnsi="Times New Roman" w:cs="Times New Roman"/>
          <w:sz w:val="24"/>
          <w:szCs w:val="24"/>
          <w:u w:val="single"/>
        </w:rPr>
        <w:tab/>
      </w:r>
      <w:r w:rsidRPr="00622DA0">
        <w:rPr>
          <w:rFonts w:ascii="Times New Roman" w:hAnsi="Times New Roman" w:cs="Times New Roman"/>
          <w:sz w:val="24"/>
          <w:szCs w:val="24"/>
        </w:rPr>
        <w:t xml:space="preserve"> м.кв. Работники пищеблока готовят горячие зав</w:t>
      </w:r>
      <w:r w:rsidR="00377F1A">
        <w:rPr>
          <w:rFonts w:ascii="Times New Roman" w:hAnsi="Times New Roman" w:cs="Times New Roman"/>
          <w:sz w:val="24"/>
          <w:szCs w:val="24"/>
        </w:rPr>
        <w:t>траки и обеды.</w:t>
      </w:r>
    </w:p>
    <w:p w:rsidR="00377F1A" w:rsidRDefault="00377F1A" w:rsidP="00377F1A">
      <w:pPr>
        <w:pStyle w:val="a3"/>
        <w:ind w:firstLine="360"/>
        <w:jc w:val="both"/>
        <w:rPr>
          <w:rFonts w:ascii="Times New Roman" w:hAnsi="Times New Roman" w:cs="Times New Roman"/>
          <w:sz w:val="24"/>
          <w:szCs w:val="24"/>
        </w:rPr>
      </w:pPr>
      <w:r>
        <w:rPr>
          <w:rFonts w:ascii="Times New Roman" w:hAnsi="Times New Roman" w:cs="Times New Roman"/>
          <w:sz w:val="24"/>
          <w:szCs w:val="24"/>
        </w:rPr>
        <w:t>В учебном центре работает медицинский кабинет (с кабинетом для прививок).</w:t>
      </w:r>
    </w:p>
    <w:p w:rsidR="00377F1A" w:rsidRPr="00377F1A" w:rsidRDefault="00377F1A" w:rsidP="00377F1A">
      <w:pPr>
        <w:pStyle w:val="a3"/>
        <w:ind w:firstLine="360"/>
        <w:jc w:val="both"/>
        <w:rPr>
          <w:rFonts w:ascii="Times New Roman" w:hAnsi="Times New Roman" w:cs="Times New Roman"/>
          <w:sz w:val="24"/>
          <w:szCs w:val="24"/>
        </w:rPr>
      </w:pPr>
      <w:r w:rsidRPr="00377F1A">
        <w:rPr>
          <w:rFonts w:ascii="Times New Roman" w:hAnsi="Times New Roman" w:cs="Times New Roman"/>
          <w:sz w:val="24"/>
          <w:szCs w:val="24"/>
        </w:rPr>
        <w:t>Медицинский и прививочный кабинеты оборудованы необходимым оборудованием и инструментарием (включая холодильник для вакцин и медикаментов), средствами для неотложной медицинской помощи, средствами для проведения осмотров детей (включая весы, ростомер, тонометр, фонендоскоп, таблицу для определения остроты зрения, лампу для офтальмологического и отоларингологического обследования и т.п.)</w:t>
      </w:r>
      <w:r>
        <w:rPr>
          <w:rFonts w:ascii="Times New Roman" w:hAnsi="Times New Roman" w:cs="Times New Roman"/>
          <w:sz w:val="24"/>
          <w:szCs w:val="24"/>
        </w:rPr>
        <w:t>.</w:t>
      </w:r>
      <w:r w:rsidRPr="00377F1A">
        <w:rPr>
          <w:rFonts w:ascii="Times New Roman" w:hAnsi="Times New Roman" w:cs="Times New Roman"/>
          <w:sz w:val="24"/>
          <w:szCs w:val="24"/>
        </w:rPr>
        <w:t xml:space="preserve"> </w:t>
      </w:r>
    </w:p>
    <w:p w:rsidR="00377F1A" w:rsidRP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 xml:space="preserve">Кроме того в </w:t>
      </w:r>
      <w:r>
        <w:rPr>
          <w:rFonts w:ascii="Times New Roman" w:hAnsi="Times New Roman" w:cs="Times New Roman"/>
          <w:sz w:val="24"/>
          <w:szCs w:val="24"/>
        </w:rPr>
        <w:t>учебном центре</w:t>
      </w:r>
      <w:r w:rsidRPr="00377F1A">
        <w:rPr>
          <w:rFonts w:ascii="Times New Roman" w:hAnsi="Times New Roman" w:cs="Times New Roman"/>
          <w:sz w:val="24"/>
          <w:szCs w:val="24"/>
        </w:rPr>
        <w:t xml:space="preserve"> есть </w:t>
      </w:r>
      <w:r>
        <w:rPr>
          <w:rFonts w:ascii="Times New Roman" w:hAnsi="Times New Roman" w:cs="Times New Roman"/>
          <w:sz w:val="24"/>
          <w:szCs w:val="24"/>
        </w:rPr>
        <w:t>педагог-</w:t>
      </w:r>
      <w:r w:rsidRPr="00377F1A">
        <w:rPr>
          <w:rFonts w:ascii="Times New Roman" w:hAnsi="Times New Roman" w:cs="Times New Roman"/>
          <w:sz w:val="24"/>
          <w:szCs w:val="24"/>
        </w:rPr>
        <w:t>психолог</w:t>
      </w:r>
      <w:r>
        <w:rPr>
          <w:rFonts w:ascii="Times New Roman" w:hAnsi="Times New Roman" w:cs="Times New Roman"/>
          <w:sz w:val="24"/>
          <w:szCs w:val="24"/>
        </w:rPr>
        <w:t>.</w:t>
      </w:r>
      <w:r w:rsidRPr="00377F1A">
        <w:rPr>
          <w:rFonts w:ascii="Times New Roman" w:hAnsi="Times New Roman" w:cs="Times New Roman"/>
          <w:sz w:val="24"/>
          <w:szCs w:val="24"/>
        </w:rPr>
        <w:t xml:space="preserve"> </w:t>
      </w:r>
    </w:p>
    <w:p w:rsidR="00377F1A" w:rsidRP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В</w:t>
      </w:r>
      <w:r>
        <w:rPr>
          <w:rFonts w:ascii="Times New Roman" w:hAnsi="Times New Roman" w:cs="Times New Roman"/>
          <w:sz w:val="24"/>
          <w:szCs w:val="24"/>
        </w:rPr>
        <w:t xml:space="preserve"> учебном центре имеется спортивный зал </w:t>
      </w:r>
      <w:r w:rsidRPr="00377F1A">
        <w:rPr>
          <w:rFonts w:ascii="Times New Roman" w:hAnsi="Times New Roman" w:cs="Times New Roman"/>
          <w:sz w:val="24"/>
          <w:szCs w:val="24"/>
        </w:rPr>
        <w:t xml:space="preserve">для занятий ритмикой и ЛФК площадью </w:t>
      </w:r>
      <w:r>
        <w:rPr>
          <w:rFonts w:ascii="Times New Roman" w:hAnsi="Times New Roman" w:cs="Times New Roman"/>
          <w:sz w:val="24"/>
          <w:szCs w:val="24"/>
          <w:u w:val="single"/>
        </w:rPr>
        <w:tab/>
        <w:t xml:space="preserve">      </w:t>
      </w:r>
      <w:r w:rsidRPr="00377F1A">
        <w:rPr>
          <w:rFonts w:ascii="Times New Roman" w:hAnsi="Times New Roman" w:cs="Times New Roman"/>
          <w:sz w:val="24"/>
          <w:szCs w:val="24"/>
        </w:rPr>
        <w:t xml:space="preserve"> м.кв., к нему прилагаются раздевальные комнаты, душевые, туалеты, тренерская. Спортивный зал оснащѐн всем необходимым оборудованием для проведения занятий (кроме брусьев).</w:t>
      </w:r>
      <w:r>
        <w:rPr>
          <w:rFonts w:ascii="Times New Roman" w:hAnsi="Times New Roman" w:cs="Times New Roman"/>
          <w:sz w:val="24"/>
          <w:szCs w:val="24"/>
        </w:rPr>
        <w:t xml:space="preserve"> </w:t>
      </w:r>
      <w:r w:rsidRPr="00377F1A">
        <w:rPr>
          <w:rFonts w:ascii="Times New Roman" w:hAnsi="Times New Roman" w:cs="Times New Roman"/>
          <w:sz w:val="24"/>
          <w:szCs w:val="24"/>
        </w:rPr>
        <w:t>На пришкольной территории находятся: баскетбольная игровая площадка с волейбольными стойками, сектор для прыжков в длину, полоса препятствий, гимнастический «городок</w:t>
      </w:r>
      <w:r>
        <w:rPr>
          <w:rFonts w:ascii="Times New Roman" w:hAnsi="Times New Roman" w:cs="Times New Roman"/>
          <w:sz w:val="24"/>
          <w:szCs w:val="24"/>
        </w:rPr>
        <w:t>»</w:t>
      </w:r>
      <w:r w:rsidRPr="00377F1A">
        <w:rPr>
          <w:rFonts w:ascii="Times New Roman" w:hAnsi="Times New Roman" w:cs="Times New Roman"/>
          <w:sz w:val="24"/>
          <w:szCs w:val="24"/>
        </w:rPr>
        <w:t xml:space="preserve">. Это позволяет реализовать спортивные и физкультурные программы не только в урочное время, но и во внеурочных занятиях. </w:t>
      </w:r>
    </w:p>
    <w:p w:rsid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 xml:space="preserve">Эффективное функционирование созданной здоровьесберегающей инфраструктуры в </w:t>
      </w:r>
      <w:r>
        <w:rPr>
          <w:rFonts w:ascii="Times New Roman" w:hAnsi="Times New Roman" w:cs="Times New Roman"/>
          <w:sz w:val="24"/>
          <w:szCs w:val="24"/>
        </w:rPr>
        <w:t>учебном центре</w:t>
      </w:r>
      <w:r w:rsidRPr="00377F1A">
        <w:rPr>
          <w:rFonts w:ascii="Times New Roman" w:hAnsi="Times New Roman" w:cs="Times New Roman"/>
          <w:sz w:val="24"/>
          <w:szCs w:val="24"/>
        </w:rPr>
        <w:t xml:space="preserve"> поддерживают квалифицированные специалисты</w:t>
      </w:r>
      <w:r>
        <w:rPr>
          <w:rFonts w:ascii="Times New Roman" w:hAnsi="Times New Roman" w:cs="Times New Roman"/>
          <w:sz w:val="24"/>
          <w:szCs w:val="24"/>
        </w:rPr>
        <w:t>.</w:t>
      </w:r>
    </w:p>
    <w:p w:rsidR="00377F1A" w:rsidRPr="00377F1A" w:rsidRDefault="00377F1A" w:rsidP="00377F1A">
      <w:pPr>
        <w:pStyle w:val="a3"/>
        <w:ind w:firstLine="360"/>
        <w:jc w:val="both"/>
        <w:rPr>
          <w:rFonts w:ascii="Times New Roman" w:hAnsi="Times New Roman" w:cs="Times New Roman"/>
          <w:sz w:val="12"/>
          <w:szCs w:val="12"/>
        </w:rPr>
      </w:pPr>
    </w:p>
    <w:p w:rsidR="00377F1A" w:rsidRDefault="00377F1A" w:rsidP="00377F1A">
      <w:pPr>
        <w:pStyle w:val="a3"/>
        <w:numPr>
          <w:ilvl w:val="0"/>
          <w:numId w:val="82"/>
        </w:numPr>
        <w:spacing w:line="276" w:lineRule="auto"/>
        <w:jc w:val="center"/>
        <w:rPr>
          <w:rFonts w:ascii="Times New Roman" w:hAnsi="Times New Roman" w:cs="Times New Roman"/>
          <w:b/>
          <w:sz w:val="24"/>
          <w:szCs w:val="24"/>
        </w:rPr>
      </w:pPr>
      <w:r w:rsidRPr="00377F1A">
        <w:rPr>
          <w:rFonts w:ascii="Times New Roman" w:hAnsi="Times New Roman" w:cs="Times New Roman"/>
          <w:b/>
          <w:sz w:val="24"/>
          <w:szCs w:val="24"/>
        </w:rPr>
        <w:t>Диагностика здоровья учащихся.</w:t>
      </w:r>
    </w:p>
    <w:p w:rsidR="00377F1A" w:rsidRPr="00377F1A" w:rsidRDefault="00377F1A" w:rsidP="00377F1A">
      <w:pPr>
        <w:pStyle w:val="a3"/>
        <w:spacing w:line="276" w:lineRule="auto"/>
        <w:jc w:val="center"/>
        <w:rPr>
          <w:rFonts w:ascii="Times New Roman" w:hAnsi="Times New Roman" w:cs="Times New Roman"/>
          <w:b/>
          <w:sz w:val="12"/>
          <w:szCs w:val="12"/>
        </w:rPr>
      </w:pPr>
    </w:p>
    <w:p w:rsidR="00377F1A" w:rsidRDefault="00377F1A" w:rsidP="00377F1A">
      <w:pPr>
        <w:pStyle w:val="a3"/>
        <w:spacing w:line="276" w:lineRule="auto"/>
        <w:ind w:firstLine="360"/>
        <w:jc w:val="both"/>
        <w:rPr>
          <w:rFonts w:ascii="Times New Roman" w:hAnsi="Times New Roman" w:cs="Times New Roman"/>
          <w:sz w:val="24"/>
          <w:szCs w:val="24"/>
        </w:rPr>
      </w:pPr>
      <w:r w:rsidRPr="00377F1A">
        <w:rPr>
          <w:rFonts w:ascii="Times New Roman" w:hAnsi="Times New Roman" w:cs="Times New Roman"/>
          <w:sz w:val="24"/>
          <w:szCs w:val="24"/>
        </w:rPr>
        <w:t>Здоровье ребенка – одно из важнейших условий успешности обучения и развития в школьном возрасте. Здоровье детей – один из критериев благополучия общества. Сложная социальная обстановка в России в последние 20-30 лет сказалась прежде всего на здоровье молодого и детского населения. Сегодня среди детей, поступающих в школу, здоровых не более 10% и около 50% будущих учащихся не обладают функциональной готовностью к школьному обучению. Отсюда понятно, насколько важно начиная с самого раннего возраста, воспитывать у детей активное отношения к собственному здоровью, понимание того, что здоровье – самая величайшая ценность, дарованная человеку Природой.</w:t>
      </w:r>
    </w:p>
    <w:p w:rsidR="00377F1A" w:rsidRDefault="00DF2B6A" w:rsidP="00DF2B6A">
      <w:pPr>
        <w:pStyle w:val="a3"/>
        <w:spacing w:line="276" w:lineRule="auto"/>
        <w:ind w:firstLine="360"/>
        <w:jc w:val="both"/>
        <w:rPr>
          <w:rFonts w:ascii="Times New Roman" w:hAnsi="Times New Roman" w:cs="Times New Roman"/>
          <w:sz w:val="24"/>
          <w:szCs w:val="24"/>
        </w:rPr>
      </w:pPr>
      <w:r w:rsidRPr="00DF2B6A">
        <w:rPr>
          <w:rFonts w:ascii="Times New Roman" w:hAnsi="Times New Roman" w:cs="Times New Roman"/>
          <w:sz w:val="24"/>
          <w:szCs w:val="24"/>
        </w:rPr>
        <w:lastRenderedPageBreak/>
        <w:t>Исходя из сказанного выше,</w:t>
      </w:r>
      <w:r>
        <w:rPr>
          <w:rFonts w:ascii="Times New Roman" w:hAnsi="Times New Roman" w:cs="Times New Roman"/>
          <w:sz w:val="24"/>
          <w:szCs w:val="24"/>
        </w:rPr>
        <w:t xml:space="preserve"> </w:t>
      </w:r>
      <w:r w:rsidRPr="00DF2B6A">
        <w:rPr>
          <w:rFonts w:ascii="Times New Roman" w:hAnsi="Times New Roman" w:cs="Times New Roman"/>
          <w:sz w:val="24"/>
          <w:szCs w:val="24"/>
        </w:rPr>
        <w:t xml:space="preserve">одно из основных направлений деятельности </w:t>
      </w:r>
      <w:r>
        <w:rPr>
          <w:rFonts w:ascii="Times New Roman" w:hAnsi="Times New Roman" w:cs="Times New Roman"/>
          <w:sz w:val="24"/>
          <w:szCs w:val="24"/>
        </w:rPr>
        <w:t>Учебного центра</w:t>
      </w:r>
      <w:r w:rsidRPr="00DF2B6A">
        <w:rPr>
          <w:rFonts w:ascii="Times New Roman" w:hAnsi="Times New Roman" w:cs="Times New Roman"/>
          <w:sz w:val="24"/>
          <w:szCs w:val="24"/>
        </w:rPr>
        <w:t xml:space="preserve"> по сохранению (развитию) здоровья детей – это своевременная диагностика и профилактическая работа. На ступени начального общего образования школа решает следующие диагностические задачи:</w:t>
      </w:r>
    </w:p>
    <w:p w:rsidR="00DF2B6A" w:rsidRDefault="00DF2B6A" w:rsidP="00DF2B6A">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4246"/>
        <w:gridCol w:w="5635"/>
      </w:tblGrid>
      <w:tr w:rsidR="00DF2B6A" w:rsidTr="00B526E6">
        <w:tc>
          <w:tcPr>
            <w:tcW w:w="540"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4246"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Направления диагностики</w:t>
            </w:r>
          </w:p>
        </w:tc>
        <w:tc>
          <w:tcPr>
            <w:tcW w:w="5635" w:type="dxa"/>
            <w:vAlign w:val="center"/>
          </w:tcPr>
          <w:p w:rsidR="00DF2B6A" w:rsidRDefault="00B526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B526E6" w:rsidTr="00B526E6">
        <w:trPr>
          <w:trHeight w:val="1020"/>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готовности ребенка к поступлению в школу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Позволяет учителю выбрать оптимально правильные формы и методы обучения и организации учебно-познавательного процесса </w:t>
            </w:r>
          </w:p>
        </w:tc>
      </w:tr>
      <w:tr w:rsidR="00B526E6" w:rsidTr="00B526E6">
        <w:trPr>
          <w:trHeight w:val="1458"/>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состояния адаптационных механизмов, предупреждение психосоматической дезадаптации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Позволяет учителю и педагогу-психологу обеспечить (иногда ускорить) процесс адаптации; учащемуся – справиться со стрессами в связи с приходом в школу. </w:t>
            </w:r>
          </w:p>
        </w:tc>
      </w:tr>
      <w:tr w:rsidR="00B526E6" w:rsidTr="00B526E6">
        <w:trPr>
          <w:trHeight w:val="1921"/>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 морфофункциональной зрелости ребенка, его физического развития, функционального состояния органов и систем (углубленный осмотр учащихся 1-х классов врачами-специалистами)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Правильная организация режима труда и отдыха; предупреждение перегрузок учащихся; предупреждение пропусков уроков. </w:t>
            </w:r>
          </w:p>
        </w:tc>
      </w:tr>
      <w:tr w:rsidR="00B526E6" w:rsidTr="00B526E6">
        <w:trPr>
          <w:trHeight w:val="1691"/>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Диагностика/мониторинг физической подготовленности и работоспособности детей (с точки зрения занятий физкультурно-оздоровительной работой)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Правильное определение группы здоровья, группы по физкультуре. </w:t>
            </w:r>
          </w:p>
        </w:tc>
      </w:tr>
      <w:tr w:rsidR="00B526E6" w:rsidTr="00B526E6">
        <w:trPr>
          <w:trHeight w:val="695"/>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Диагностика/контроль сбалансированного питания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Предупреждение появления и развития заболеваний ЖКТ </w:t>
            </w:r>
          </w:p>
        </w:tc>
      </w:tr>
      <w:tr w:rsidR="00B526E6" w:rsidTr="00B526E6">
        <w:trPr>
          <w:trHeight w:val="988"/>
        </w:trPr>
        <w:tc>
          <w:tcPr>
            <w:tcW w:w="540" w:type="dxa"/>
            <w:vAlign w:val="center"/>
          </w:tcPr>
          <w:p w:rsidR="00B526E6" w:rsidRPr="00B526E6" w:rsidRDefault="00B526E6" w:rsidP="00BA1AE6">
            <w:pPr>
              <w:pStyle w:val="a3"/>
              <w:numPr>
                <w:ilvl w:val="0"/>
                <w:numId w:val="83"/>
              </w:numPr>
              <w:spacing w:line="276" w:lineRule="auto"/>
              <w:jc w:val="center"/>
              <w:rPr>
                <w:rFonts w:ascii="Times New Roman" w:hAnsi="Times New Roman" w:cs="Times New Roman"/>
                <w:sz w:val="24"/>
                <w:szCs w:val="24"/>
              </w:rPr>
            </w:pPr>
          </w:p>
        </w:tc>
        <w:tc>
          <w:tcPr>
            <w:tcW w:w="4246"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Мониторинг причин, влияющих на ухудшение состояния здоровья детей </w:t>
            </w:r>
          </w:p>
        </w:tc>
        <w:tc>
          <w:tcPr>
            <w:tcW w:w="5635" w:type="dxa"/>
            <w:vAlign w:val="center"/>
          </w:tcPr>
          <w:p w:rsidR="00B526E6" w:rsidRPr="00B526E6" w:rsidRDefault="00B526E6" w:rsidP="00BA1AE6">
            <w:pPr>
              <w:pStyle w:val="a3"/>
              <w:spacing w:line="276" w:lineRule="auto"/>
              <w:rPr>
                <w:rFonts w:ascii="Times New Roman" w:hAnsi="Times New Roman" w:cs="Times New Roman"/>
                <w:sz w:val="24"/>
                <w:szCs w:val="24"/>
              </w:rPr>
            </w:pPr>
            <w:r w:rsidRPr="00B526E6">
              <w:rPr>
                <w:rFonts w:ascii="Times New Roman" w:hAnsi="Times New Roman" w:cs="Times New Roman"/>
                <w:sz w:val="24"/>
                <w:szCs w:val="24"/>
              </w:rPr>
              <w:t xml:space="preserve">Профилактическая работа; своевременное устранение причин, влияющих на ухудшение здоровья детей. </w:t>
            </w:r>
          </w:p>
        </w:tc>
      </w:tr>
    </w:tbl>
    <w:p w:rsidR="00DF2B6A" w:rsidRDefault="00DF2B6A" w:rsidP="00DF2B6A">
      <w:pPr>
        <w:pStyle w:val="a3"/>
        <w:spacing w:line="276" w:lineRule="auto"/>
        <w:jc w:val="both"/>
        <w:rPr>
          <w:rFonts w:ascii="Times New Roman" w:hAnsi="Times New Roman" w:cs="Times New Roman"/>
          <w:sz w:val="24"/>
          <w:szCs w:val="24"/>
        </w:rPr>
      </w:pPr>
    </w:p>
    <w:p w:rsidR="00B526E6" w:rsidRDefault="00BA1AE6" w:rsidP="00BA1AE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По результатам диагностики строится в учебном центре просветительская работа:</w:t>
      </w:r>
    </w:p>
    <w:tbl>
      <w:tblPr>
        <w:tblStyle w:val="a4"/>
        <w:tblW w:w="10432" w:type="dxa"/>
        <w:tblLook w:val="04A0" w:firstRow="1" w:lastRow="0" w:firstColumn="1" w:lastColumn="0" w:noHBand="0" w:noVBand="1"/>
      </w:tblPr>
      <w:tblGrid>
        <w:gridCol w:w="2098"/>
        <w:gridCol w:w="482"/>
        <w:gridCol w:w="1616"/>
        <w:gridCol w:w="979"/>
        <w:gridCol w:w="1119"/>
        <w:gridCol w:w="1584"/>
        <w:gridCol w:w="514"/>
        <w:gridCol w:w="2040"/>
      </w:tblGrid>
      <w:tr w:rsidR="00BA1AE6" w:rsidRPr="00BA1AE6" w:rsidTr="00BA1AE6">
        <w:trPr>
          <w:trHeight w:val="1210"/>
        </w:trPr>
        <w:tc>
          <w:tcPr>
            <w:tcW w:w="2580"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Уроки </w:t>
            </w:r>
          </w:p>
        </w:tc>
        <w:tc>
          <w:tcPr>
            <w:tcW w:w="2595"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Внеклассная работа; классные часы</w:t>
            </w:r>
          </w:p>
        </w:tc>
        <w:tc>
          <w:tcPr>
            <w:tcW w:w="2703"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Работа с родителями </w:t>
            </w:r>
          </w:p>
        </w:tc>
        <w:tc>
          <w:tcPr>
            <w:tcW w:w="2554"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Работа с педагогами </w:t>
            </w:r>
          </w:p>
        </w:tc>
      </w:tr>
      <w:tr w:rsidR="00BA1AE6" w:rsidRPr="00BA1AE6" w:rsidTr="00BA1AE6">
        <w:trPr>
          <w:trHeight w:val="1166"/>
        </w:trPr>
        <w:tc>
          <w:tcPr>
            <w:tcW w:w="10432" w:type="dxa"/>
            <w:gridSpan w:val="8"/>
            <w:vAlign w:val="center"/>
          </w:tcPr>
          <w:p w:rsid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Дидактический материал; лекции, беседы, выпуск газет и бюллетеней;</w:t>
            </w:r>
          </w:p>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викторины, конкурсы; подвижные игры.</w:t>
            </w:r>
          </w:p>
        </w:tc>
      </w:tr>
      <w:tr w:rsidR="00BA1AE6" w:rsidRPr="00BA1AE6" w:rsidTr="00BA1AE6">
        <w:trPr>
          <w:trHeight w:val="1771"/>
        </w:trPr>
        <w:tc>
          <w:tcPr>
            <w:tcW w:w="2098" w:type="dxa"/>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Профилактика наркомании, табакокурения, алкоголизма</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Профилактика ПДД </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Психологические особенности развития </w:t>
            </w:r>
          </w:p>
        </w:tc>
        <w:tc>
          <w:tcPr>
            <w:tcW w:w="2098" w:type="dxa"/>
            <w:gridSpan w:val="2"/>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 xml:space="preserve">Профилактика заболеваний и стрессовых ситуаций </w:t>
            </w:r>
          </w:p>
        </w:tc>
        <w:tc>
          <w:tcPr>
            <w:tcW w:w="2040" w:type="dxa"/>
            <w:vAlign w:val="center"/>
          </w:tcPr>
          <w:p w:rsidR="00BA1AE6" w:rsidRPr="00BA1AE6" w:rsidRDefault="00BA1AE6" w:rsidP="00BA1AE6">
            <w:pPr>
              <w:pStyle w:val="a3"/>
              <w:spacing w:line="276" w:lineRule="auto"/>
              <w:jc w:val="center"/>
              <w:rPr>
                <w:rFonts w:ascii="Times New Roman" w:hAnsi="Times New Roman" w:cs="Times New Roman"/>
                <w:sz w:val="24"/>
                <w:szCs w:val="24"/>
              </w:rPr>
            </w:pPr>
            <w:r w:rsidRPr="00BA1AE6">
              <w:rPr>
                <w:rFonts w:ascii="Times New Roman" w:hAnsi="Times New Roman" w:cs="Times New Roman"/>
                <w:sz w:val="24"/>
                <w:szCs w:val="24"/>
              </w:rPr>
              <w:t>Профилактика пожароопасных ситуаций и ЧС (терроризм)</w:t>
            </w:r>
          </w:p>
        </w:tc>
      </w:tr>
    </w:tbl>
    <w:p w:rsidR="00C84ACD" w:rsidRPr="00A96B27" w:rsidRDefault="00C84ACD" w:rsidP="00A96B27">
      <w:pPr>
        <w:pStyle w:val="a3"/>
        <w:numPr>
          <w:ilvl w:val="0"/>
          <w:numId w:val="82"/>
        </w:numPr>
        <w:spacing w:line="276" w:lineRule="auto"/>
        <w:jc w:val="center"/>
        <w:rPr>
          <w:rFonts w:ascii="Times New Roman" w:hAnsi="Times New Roman" w:cs="Times New Roman"/>
          <w:b/>
          <w:sz w:val="24"/>
          <w:szCs w:val="24"/>
        </w:rPr>
      </w:pPr>
      <w:r w:rsidRPr="00A96B27">
        <w:rPr>
          <w:rFonts w:ascii="Times New Roman" w:hAnsi="Times New Roman" w:cs="Times New Roman"/>
          <w:b/>
          <w:sz w:val="24"/>
          <w:szCs w:val="24"/>
        </w:rPr>
        <w:lastRenderedPageBreak/>
        <w:t>Психолого-педагогическая поддержка учебно-воспитательного процесса и создание благоприятного психологического климата</w:t>
      </w:r>
    </w:p>
    <w:p w:rsidR="00A96B27" w:rsidRPr="00483736" w:rsidRDefault="00A96B27" w:rsidP="00483736">
      <w:pPr>
        <w:pStyle w:val="a3"/>
        <w:ind w:firstLine="360"/>
        <w:jc w:val="both"/>
        <w:rPr>
          <w:rFonts w:ascii="Times New Roman" w:hAnsi="Times New Roman" w:cs="Times New Roman"/>
          <w:sz w:val="12"/>
          <w:szCs w:val="12"/>
        </w:rPr>
      </w:pPr>
    </w:p>
    <w:p w:rsidR="00C84ACD" w:rsidRPr="00A96B27" w:rsidRDefault="00C84ACD" w:rsidP="00805B7B">
      <w:pPr>
        <w:pStyle w:val="a3"/>
        <w:ind w:firstLine="360"/>
        <w:jc w:val="both"/>
        <w:rPr>
          <w:rFonts w:ascii="Times New Roman" w:hAnsi="Times New Roman" w:cs="Times New Roman"/>
          <w:sz w:val="24"/>
          <w:szCs w:val="24"/>
        </w:rPr>
      </w:pPr>
      <w:r w:rsidRPr="00A96B27">
        <w:rPr>
          <w:rFonts w:ascii="Times New Roman" w:hAnsi="Times New Roman" w:cs="Times New Roman"/>
          <w:sz w:val="24"/>
          <w:szCs w:val="24"/>
        </w:rPr>
        <w:t xml:space="preserve">На ряду с сохранением и укреплением физического здоровья обучающихся в ФГОС уделяется большое внимание и здоровью психологическому. О гуманизации образования, об индивидуальном подходе к каждому ученику в процессе обучения и воспитания декларируется в законе «Об образовании» (ст. 51), в Конвенции ООН о правах ребенка. Статья 28 Конвенции гласит: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В статье 29 Конвенции мы читаем, что ОУ должно «принять необходимые меры для предупреждения и запрещения всех форм насилия и злоупотребления, включая злоупотребления сексуальные, телесные наказания и другие бесчеловечные виды обращения и наказания в школе, со стороны школьного персонала и со стороны учащихся». Именно на таких условиях должна выстраиваться парадигма развития и обучения каждого ребенка, именно в условиях такого психологического пространства может сформироваться личность, которая социализируется в новых условиях жизни. </w:t>
      </w:r>
    </w:p>
    <w:p w:rsidR="00C84ACD" w:rsidRPr="00A96B27" w:rsidRDefault="00C84ACD" w:rsidP="00805B7B">
      <w:pPr>
        <w:pStyle w:val="a3"/>
        <w:ind w:firstLine="360"/>
        <w:jc w:val="both"/>
        <w:rPr>
          <w:rFonts w:ascii="Times New Roman" w:hAnsi="Times New Roman" w:cs="Times New Roman"/>
          <w:sz w:val="24"/>
          <w:szCs w:val="24"/>
        </w:rPr>
      </w:pPr>
      <w:r w:rsidRPr="00A96B27">
        <w:rPr>
          <w:rFonts w:ascii="Times New Roman" w:hAnsi="Times New Roman" w:cs="Times New Roman"/>
          <w:b/>
          <w:i/>
          <w:sz w:val="24"/>
          <w:szCs w:val="24"/>
        </w:rPr>
        <w:t>Цель психолого-педагогической поддержки</w:t>
      </w:r>
      <w:r w:rsidRPr="00A96B27">
        <w:rPr>
          <w:rFonts w:ascii="Times New Roman" w:hAnsi="Times New Roman" w:cs="Times New Roman"/>
          <w:sz w:val="24"/>
          <w:szCs w:val="24"/>
        </w:rPr>
        <w:t xml:space="preserve"> (далее ППП): психологическое сопровождение учебно-воспитательного процесса, обеспечение психологических условий, способствующих психическому и личностному развитию младших школьников (и каждого обучающегося вообще); сохранение психологического здоровья детей; создание благоприятного психологического климата. </w:t>
      </w:r>
    </w:p>
    <w:p w:rsidR="00C84ACD" w:rsidRPr="00A96B27" w:rsidRDefault="00C84ACD" w:rsidP="00805B7B">
      <w:pPr>
        <w:pStyle w:val="a3"/>
        <w:spacing w:line="276" w:lineRule="auto"/>
        <w:ind w:firstLine="360"/>
        <w:jc w:val="both"/>
        <w:rPr>
          <w:rFonts w:ascii="Times New Roman" w:hAnsi="Times New Roman" w:cs="Times New Roman"/>
          <w:b/>
          <w:i/>
          <w:sz w:val="24"/>
          <w:szCs w:val="24"/>
        </w:rPr>
      </w:pPr>
      <w:r w:rsidRPr="00A96B27">
        <w:rPr>
          <w:rFonts w:ascii="Times New Roman" w:hAnsi="Times New Roman" w:cs="Times New Roman"/>
          <w:b/>
          <w:i/>
          <w:sz w:val="24"/>
          <w:szCs w:val="24"/>
        </w:rPr>
        <w:t xml:space="preserve">Задачи психолого-педагогической поддержки образовательного процесса: </w:t>
      </w:r>
    </w:p>
    <w:p w:rsidR="00C84ACD" w:rsidRPr="00A96B27" w:rsidRDefault="00C84ACD"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сопровождение адаптации учащихся 1-х классов и предупреждение психологической дезаптации;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выявление, профилактика, коррекция трудностей, возникающих у учащихся в процессе обучения и воспитания, а также в общении с родителями и учителями;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оказание психологической помощи в развитии познавательных процессов и школьной мотивации;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создание благоприятного психологического климата;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выявление и устранение психологических причин нарушений межличностных отношений со сверстниками;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просветительская работа с учителями и родителями; </w:t>
      </w:r>
    </w:p>
    <w:p w:rsidR="00A96B27" w:rsidRPr="00A96B27" w:rsidRDefault="00A96B27" w:rsidP="00805B7B">
      <w:pPr>
        <w:pStyle w:val="a3"/>
        <w:numPr>
          <w:ilvl w:val="0"/>
          <w:numId w:val="84"/>
        </w:numPr>
        <w:jc w:val="both"/>
        <w:rPr>
          <w:rFonts w:ascii="Times New Roman" w:hAnsi="Times New Roman" w:cs="Times New Roman"/>
          <w:sz w:val="24"/>
          <w:szCs w:val="24"/>
        </w:rPr>
      </w:pPr>
      <w:r w:rsidRPr="00A96B27">
        <w:rPr>
          <w:rFonts w:ascii="Times New Roman" w:hAnsi="Times New Roman" w:cs="Times New Roman"/>
          <w:sz w:val="24"/>
          <w:szCs w:val="24"/>
        </w:rPr>
        <w:t xml:space="preserve">психологическое сопровождение эмоциональных и физических разрядок обучающихся. </w:t>
      </w:r>
    </w:p>
    <w:p w:rsidR="00BA1AE6" w:rsidRDefault="00A96B27" w:rsidP="00805B7B">
      <w:pPr>
        <w:pStyle w:val="a3"/>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Основные направления психолого-педагогической поддержки образовательного процесса:</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аналитическая и организационно-методическая деятельность;</w:t>
      </w:r>
    </w:p>
    <w:p w:rsidR="00A96B27" w:rsidRDefault="00A96B27" w:rsidP="00805B7B">
      <w:pPr>
        <w:pStyle w:val="a3"/>
        <w:numPr>
          <w:ilvl w:val="0"/>
          <w:numId w:val="85"/>
        </w:numPr>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деятельность.</w:t>
      </w:r>
    </w:p>
    <w:p w:rsidR="00805B7B" w:rsidRPr="00805B7B" w:rsidRDefault="00805B7B" w:rsidP="00483736">
      <w:pPr>
        <w:pStyle w:val="a3"/>
        <w:ind w:firstLine="426"/>
        <w:jc w:val="both"/>
        <w:rPr>
          <w:rFonts w:ascii="Times New Roman" w:hAnsi="Times New Roman" w:cs="Times New Roman"/>
          <w:i/>
          <w:sz w:val="16"/>
          <w:szCs w:val="16"/>
        </w:rPr>
      </w:pPr>
    </w:p>
    <w:p w:rsidR="00A96B27" w:rsidRDefault="00A96B27" w:rsidP="00483736">
      <w:pPr>
        <w:pStyle w:val="a3"/>
        <w:ind w:firstLine="426"/>
        <w:jc w:val="both"/>
        <w:rPr>
          <w:rFonts w:ascii="Times New Roman" w:hAnsi="Times New Roman" w:cs="Times New Roman"/>
          <w:i/>
          <w:sz w:val="24"/>
          <w:szCs w:val="24"/>
        </w:rPr>
      </w:pPr>
      <w:r w:rsidRPr="00A96B27">
        <w:rPr>
          <w:rFonts w:ascii="Times New Roman" w:hAnsi="Times New Roman" w:cs="Times New Roman"/>
          <w:i/>
          <w:sz w:val="24"/>
          <w:szCs w:val="24"/>
        </w:rPr>
        <w:t>На начальном этапе вхождения детей в образовательную среду целесообразно провести следующую диагностику:</w:t>
      </w:r>
    </w:p>
    <w:tbl>
      <w:tblPr>
        <w:tblStyle w:val="a4"/>
        <w:tblW w:w="0" w:type="auto"/>
        <w:tblLayout w:type="fixed"/>
        <w:tblLook w:val="04A0" w:firstRow="1" w:lastRow="0" w:firstColumn="1" w:lastColumn="0" w:noHBand="0" w:noVBand="1"/>
      </w:tblPr>
      <w:tblGrid>
        <w:gridCol w:w="534"/>
        <w:gridCol w:w="2126"/>
        <w:gridCol w:w="2126"/>
        <w:gridCol w:w="3119"/>
        <w:gridCol w:w="1134"/>
        <w:gridCol w:w="1382"/>
      </w:tblGrid>
      <w:tr w:rsidR="00483736" w:rsidRPr="00483736" w:rsidTr="00805B7B">
        <w:trPr>
          <w:trHeight w:val="722"/>
        </w:trPr>
        <w:tc>
          <w:tcPr>
            <w:tcW w:w="534"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 п/п</w:t>
            </w:r>
          </w:p>
        </w:tc>
        <w:tc>
          <w:tcPr>
            <w:tcW w:w="2126" w:type="dxa"/>
            <w:vAlign w:val="center"/>
          </w:tcPr>
          <w:p w:rsidR="00483736" w:rsidRDefault="00483736" w:rsidP="00483736">
            <w:pPr>
              <w:pStyle w:val="a3"/>
              <w:jc w:val="center"/>
              <w:rPr>
                <w:rFonts w:ascii="Times New Roman" w:hAnsi="Times New Roman" w:cs="Times New Roman"/>
                <w:sz w:val="20"/>
                <w:szCs w:val="20"/>
              </w:rPr>
            </w:pPr>
            <w:r>
              <w:rPr>
                <w:rFonts w:ascii="Times New Roman" w:hAnsi="Times New Roman" w:cs="Times New Roman"/>
                <w:sz w:val="20"/>
                <w:szCs w:val="20"/>
              </w:rPr>
              <w:t xml:space="preserve">Вид </w:t>
            </w:r>
            <w:r w:rsidR="00A96B27" w:rsidRPr="00483736">
              <w:rPr>
                <w:rFonts w:ascii="Times New Roman" w:hAnsi="Times New Roman" w:cs="Times New Roman"/>
                <w:sz w:val="20"/>
                <w:szCs w:val="20"/>
              </w:rPr>
              <w:t>(форма) диагностики/</w:t>
            </w:r>
          </w:p>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участники</w:t>
            </w:r>
          </w:p>
        </w:tc>
        <w:tc>
          <w:tcPr>
            <w:tcW w:w="2126"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Название диагностики</w:t>
            </w:r>
          </w:p>
        </w:tc>
        <w:tc>
          <w:tcPr>
            <w:tcW w:w="3119"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Содержание диагностики</w:t>
            </w:r>
          </w:p>
        </w:tc>
        <w:tc>
          <w:tcPr>
            <w:tcW w:w="1134"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Класс</w:t>
            </w:r>
          </w:p>
        </w:tc>
        <w:tc>
          <w:tcPr>
            <w:tcW w:w="1382" w:type="dxa"/>
            <w:vAlign w:val="center"/>
          </w:tcPr>
          <w:p w:rsidR="00A96B27" w:rsidRPr="00483736" w:rsidRDefault="00A96B27" w:rsidP="00A96B27">
            <w:pPr>
              <w:pStyle w:val="a3"/>
              <w:jc w:val="center"/>
              <w:rPr>
                <w:rFonts w:ascii="Times New Roman" w:hAnsi="Times New Roman" w:cs="Times New Roman"/>
                <w:sz w:val="20"/>
                <w:szCs w:val="20"/>
              </w:rPr>
            </w:pPr>
            <w:r w:rsidRPr="00483736">
              <w:rPr>
                <w:rFonts w:ascii="Times New Roman" w:hAnsi="Times New Roman" w:cs="Times New Roman"/>
                <w:sz w:val="20"/>
                <w:szCs w:val="20"/>
              </w:rPr>
              <w:t>Сроки</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«Предшкольная подготовка учащихся»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1.Умение сохранять заданную цель.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2.Умение осуществлять действия по образцу.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3. Умение видеть указанную ошибку и исправлять е</w:t>
            </w:r>
            <w:r w:rsidR="00483736" w:rsidRPr="00483736">
              <w:rPr>
                <w:rFonts w:ascii="Times New Roman" w:hAnsi="Times New Roman" w:cs="Times New Roman"/>
                <w:sz w:val="20"/>
                <w:szCs w:val="20"/>
              </w:rPr>
              <w:t>е</w:t>
            </w:r>
            <w:r w:rsidRPr="00483736">
              <w:rPr>
                <w:rFonts w:ascii="Times New Roman" w:hAnsi="Times New Roman" w:cs="Times New Roman"/>
                <w:sz w:val="20"/>
                <w:szCs w:val="20"/>
              </w:rPr>
              <w:t xml:space="preserve"> по указанию взрослого.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4.Умение контролировать свою деятельность по результату.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5.Умение адекватно понимать оценку деятельности взрослых и сверстников.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3-4 неделя сентября</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родители)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«Степень удовлетворенности школой»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доцента </w:t>
            </w:r>
          </w:p>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А.А. Андреева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Родители-конец</w:t>
            </w:r>
          </w:p>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I полугодия, учащиеся - конец 1 класса</w:t>
            </w:r>
          </w:p>
        </w:tc>
      </w:tr>
      <w:tr w:rsidR="00483736" w:rsidRPr="00483736" w:rsidTr="00805B7B">
        <w:trPr>
          <w:trHeight w:val="583"/>
        </w:trPr>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 (учащиеся)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«Мотивация учения»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М.Р. Гинзбурга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1 класс</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Два раза в год</w:t>
            </w:r>
          </w:p>
        </w:tc>
      </w:tr>
      <w:tr w:rsidR="00483736" w:rsidRPr="00483736" w:rsidTr="00805B7B">
        <w:tc>
          <w:tcPr>
            <w:tcW w:w="534" w:type="dxa"/>
            <w:vAlign w:val="center"/>
          </w:tcPr>
          <w:p w:rsidR="00A96B27" w:rsidRPr="00483736" w:rsidRDefault="00A96B27" w:rsidP="00B938E6">
            <w:pPr>
              <w:pStyle w:val="a3"/>
              <w:numPr>
                <w:ilvl w:val="0"/>
                <w:numId w:val="86"/>
              </w:numPr>
              <w:jc w:val="center"/>
              <w:rPr>
                <w:rFonts w:ascii="Times New Roman" w:hAnsi="Times New Roman" w:cs="Times New Roman"/>
                <w:sz w:val="20"/>
                <w:szCs w:val="20"/>
              </w:rPr>
            </w:pP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Тест </w:t>
            </w:r>
          </w:p>
        </w:tc>
        <w:tc>
          <w:tcPr>
            <w:tcW w:w="2126"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«Психологический климат коллектива» </w:t>
            </w:r>
          </w:p>
        </w:tc>
        <w:tc>
          <w:tcPr>
            <w:tcW w:w="3119" w:type="dxa"/>
            <w:vAlign w:val="center"/>
          </w:tcPr>
          <w:p w:rsidR="00A96B27" w:rsidRPr="00483736" w:rsidRDefault="00A96B27"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В.С. Иванова </w:t>
            </w:r>
          </w:p>
        </w:tc>
        <w:tc>
          <w:tcPr>
            <w:tcW w:w="1134"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2-4 классы</w:t>
            </w:r>
          </w:p>
        </w:tc>
        <w:tc>
          <w:tcPr>
            <w:tcW w:w="1382" w:type="dxa"/>
            <w:vAlign w:val="center"/>
          </w:tcPr>
          <w:p w:rsidR="00A96B27" w:rsidRPr="00483736" w:rsidRDefault="00A96B27"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В конце каждого учебного года</w:t>
            </w:r>
          </w:p>
        </w:tc>
      </w:tr>
      <w:tr w:rsidR="004E1B0E" w:rsidRPr="00483736" w:rsidTr="00805B7B">
        <w:tc>
          <w:tcPr>
            <w:tcW w:w="534" w:type="dxa"/>
            <w:vAlign w:val="center"/>
          </w:tcPr>
          <w:p w:rsidR="004E1B0E" w:rsidRPr="00483736" w:rsidRDefault="004E1B0E" w:rsidP="00B938E6">
            <w:pPr>
              <w:pStyle w:val="a3"/>
              <w:numPr>
                <w:ilvl w:val="0"/>
                <w:numId w:val="86"/>
              </w:numPr>
              <w:jc w:val="center"/>
              <w:rPr>
                <w:rFonts w:ascii="Times New Roman" w:hAnsi="Times New Roman" w:cs="Times New Roman"/>
                <w:sz w:val="20"/>
                <w:szCs w:val="20"/>
              </w:rPr>
            </w:pP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Анкета/тест </w:t>
            </w: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«Напряжение функционального состояния» </w:t>
            </w:r>
          </w:p>
        </w:tc>
        <w:tc>
          <w:tcPr>
            <w:tcW w:w="3119" w:type="dxa"/>
            <w:vAlign w:val="center"/>
          </w:tcPr>
          <w:p w:rsidR="004E1B0E" w:rsidRPr="00483736" w:rsidRDefault="004E1B0E" w:rsidP="00483736">
            <w:pPr>
              <w:pStyle w:val="a3"/>
              <w:rPr>
                <w:rFonts w:ascii="Times New Roman" w:hAnsi="Times New Roman" w:cs="Times New Roman"/>
                <w:sz w:val="20"/>
                <w:szCs w:val="20"/>
              </w:rPr>
            </w:pPr>
          </w:p>
        </w:tc>
        <w:tc>
          <w:tcPr>
            <w:tcW w:w="1134" w:type="dxa"/>
            <w:vAlign w:val="center"/>
          </w:tcPr>
          <w:p w:rsidR="004E1B0E" w:rsidRPr="00483736" w:rsidRDefault="004E1B0E" w:rsidP="008B7D42">
            <w:pPr>
              <w:pStyle w:val="a3"/>
              <w:rPr>
                <w:rFonts w:ascii="Times New Roman" w:hAnsi="Times New Roman" w:cs="Times New Roman"/>
                <w:sz w:val="20"/>
                <w:szCs w:val="20"/>
              </w:rPr>
            </w:pPr>
            <w:r w:rsidRPr="00483736">
              <w:rPr>
                <w:rFonts w:ascii="Times New Roman" w:hAnsi="Times New Roman" w:cs="Times New Roman"/>
                <w:sz w:val="20"/>
                <w:szCs w:val="20"/>
              </w:rPr>
              <w:t xml:space="preserve">1-4 класс </w:t>
            </w:r>
          </w:p>
        </w:tc>
        <w:tc>
          <w:tcPr>
            <w:tcW w:w="1382"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В конце каждого учебного года</w:t>
            </w:r>
          </w:p>
        </w:tc>
      </w:tr>
      <w:tr w:rsidR="004E1B0E" w:rsidRPr="00483736" w:rsidTr="00805B7B">
        <w:tc>
          <w:tcPr>
            <w:tcW w:w="534" w:type="dxa"/>
            <w:vAlign w:val="center"/>
          </w:tcPr>
          <w:p w:rsidR="004E1B0E" w:rsidRPr="00483736" w:rsidRDefault="004E1B0E" w:rsidP="00B938E6">
            <w:pPr>
              <w:pStyle w:val="a3"/>
              <w:numPr>
                <w:ilvl w:val="0"/>
                <w:numId w:val="86"/>
              </w:numPr>
              <w:jc w:val="center"/>
              <w:rPr>
                <w:rFonts w:ascii="Times New Roman" w:hAnsi="Times New Roman" w:cs="Times New Roman"/>
                <w:sz w:val="20"/>
                <w:szCs w:val="20"/>
              </w:rPr>
            </w:pP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Анкетирование </w:t>
            </w:r>
          </w:p>
        </w:tc>
        <w:tc>
          <w:tcPr>
            <w:tcW w:w="2126"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«Оценка уровня мотивации» </w:t>
            </w:r>
          </w:p>
        </w:tc>
        <w:tc>
          <w:tcPr>
            <w:tcW w:w="3119" w:type="dxa"/>
            <w:vAlign w:val="center"/>
          </w:tcPr>
          <w:p w:rsidR="004E1B0E" w:rsidRPr="00483736" w:rsidRDefault="004E1B0E" w:rsidP="00483736">
            <w:pPr>
              <w:pStyle w:val="a3"/>
              <w:rPr>
                <w:rFonts w:ascii="Times New Roman" w:hAnsi="Times New Roman" w:cs="Times New Roman"/>
                <w:sz w:val="20"/>
                <w:szCs w:val="20"/>
              </w:rPr>
            </w:pPr>
            <w:r w:rsidRPr="00483736">
              <w:rPr>
                <w:rFonts w:ascii="Times New Roman" w:hAnsi="Times New Roman" w:cs="Times New Roman"/>
                <w:sz w:val="20"/>
                <w:szCs w:val="20"/>
              </w:rPr>
              <w:t xml:space="preserve">По методике Н. Лускановой </w:t>
            </w:r>
          </w:p>
        </w:tc>
        <w:tc>
          <w:tcPr>
            <w:tcW w:w="1134"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2-4 классы</w:t>
            </w:r>
          </w:p>
        </w:tc>
        <w:tc>
          <w:tcPr>
            <w:tcW w:w="1382" w:type="dxa"/>
            <w:vAlign w:val="center"/>
          </w:tcPr>
          <w:p w:rsidR="004E1B0E" w:rsidRPr="00483736" w:rsidRDefault="004E1B0E" w:rsidP="00483736">
            <w:pPr>
              <w:pStyle w:val="a3"/>
              <w:jc w:val="center"/>
              <w:rPr>
                <w:rFonts w:ascii="Times New Roman" w:hAnsi="Times New Roman" w:cs="Times New Roman"/>
                <w:sz w:val="20"/>
                <w:szCs w:val="20"/>
              </w:rPr>
            </w:pPr>
            <w:r w:rsidRPr="00483736">
              <w:rPr>
                <w:rFonts w:ascii="Times New Roman" w:hAnsi="Times New Roman" w:cs="Times New Roman"/>
                <w:sz w:val="20"/>
                <w:szCs w:val="20"/>
              </w:rPr>
              <w:t>По плану работы психолога</w:t>
            </w:r>
          </w:p>
        </w:tc>
      </w:tr>
    </w:tbl>
    <w:p w:rsidR="00A96B27" w:rsidRDefault="00A96B27" w:rsidP="00A96B27">
      <w:pPr>
        <w:pStyle w:val="a3"/>
        <w:spacing w:line="276" w:lineRule="auto"/>
        <w:jc w:val="both"/>
        <w:rPr>
          <w:rFonts w:ascii="Times New Roman" w:hAnsi="Times New Roman" w:cs="Times New Roman"/>
          <w:sz w:val="24"/>
          <w:szCs w:val="24"/>
        </w:rPr>
      </w:pPr>
    </w:p>
    <w:p w:rsidR="00483736" w:rsidRPr="00483736" w:rsidRDefault="00483736" w:rsidP="00483736">
      <w:pPr>
        <w:pStyle w:val="a3"/>
        <w:spacing w:line="276" w:lineRule="auto"/>
        <w:jc w:val="center"/>
        <w:rPr>
          <w:rFonts w:ascii="Times New Roman" w:hAnsi="Times New Roman" w:cs="Times New Roman"/>
          <w:i/>
          <w:sz w:val="24"/>
          <w:szCs w:val="24"/>
        </w:rPr>
      </w:pPr>
      <w:r w:rsidRPr="00483736">
        <w:rPr>
          <w:rFonts w:ascii="Times New Roman" w:hAnsi="Times New Roman" w:cs="Times New Roman"/>
          <w:i/>
          <w:sz w:val="24"/>
          <w:szCs w:val="24"/>
        </w:rPr>
        <w:t>Просветительская работа педагога-психолога с родителями, педагогами</w:t>
      </w:r>
    </w:p>
    <w:p w:rsidR="00483736" w:rsidRDefault="00483736" w:rsidP="00483736">
      <w:pPr>
        <w:pStyle w:val="a3"/>
        <w:spacing w:line="276" w:lineRule="auto"/>
        <w:jc w:val="center"/>
        <w:rPr>
          <w:rFonts w:ascii="Times New Roman" w:hAnsi="Times New Roman" w:cs="Times New Roman"/>
          <w:i/>
          <w:sz w:val="24"/>
          <w:szCs w:val="24"/>
        </w:rPr>
      </w:pPr>
      <w:r w:rsidRPr="00483736">
        <w:rPr>
          <w:rFonts w:ascii="Times New Roman" w:hAnsi="Times New Roman" w:cs="Times New Roman"/>
          <w:i/>
          <w:sz w:val="24"/>
          <w:szCs w:val="24"/>
        </w:rPr>
        <w:t>( ступень начального общего образования)</w:t>
      </w:r>
    </w:p>
    <w:p w:rsidR="00483736" w:rsidRDefault="00483736" w:rsidP="00483736">
      <w:pPr>
        <w:pStyle w:val="a3"/>
        <w:spacing w:line="276" w:lineRule="auto"/>
        <w:jc w:val="center"/>
        <w:rPr>
          <w:rFonts w:ascii="Times New Roman" w:hAnsi="Times New Roman" w:cs="Times New Roman"/>
          <w:i/>
          <w:sz w:val="24"/>
          <w:szCs w:val="24"/>
        </w:rPr>
      </w:pPr>
    </w:p>
    <w:tbl>
      <w:tblPr>
        <w:tblStyle w:val="a4"/>
        <w:tblW w:w="0" w:type="auto"/>
        <w:tblLook w:val="04A0" w:firstRow="1" w:lastRow="0" w:firstColumn="1" w:lastColumn="0" w:noHBand="0" w:noVBand="1"/>
      </w:tblPr>
      <w:tblGrid>
        <w:gridCol w:w="540"/>
        <w:gridCol w:w="2970"/>
        <w:gridCol w:w="6911"/>
      </w:tblGrid>
      <w:tr w:rsidR="00483736" w:rsidRPr="00483736" w:rsidTr="00483736">
        <w:trPr>
          <w:trHeight w:val="569"/>
        </w:trPr>
        <w:tc>
          <w:tcPr>
            <w:tcW w:w="540"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 п/п</w:t>
            </w:r>
          </w:p>
        </w:tc>
        <w:tc>
          <w:tcPr>
            <w:tcW w:w="2970"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Категория слушателей</w:t>
            </w:r>
          </w:p>
        </w:tc>
        <w:tc>
          <w:tcPr>
            <w:tcW w:w="6911" w:type="dxa"/>
            <w:vAlign w:val="center"/>
          </w:tcPr>
          <w:p w:rsidR="00483736" w:rsidRPr="00483736" w:rsidRDefault="00483736" w:rsidP="00483736">
            <w:pPr>
              <w:pStyle w:val="a3"/>
              <w:spacing w:line="276" w:lineRule="auto"/>
              <w:jc w:val="center"/>
              <w:rPr>
                <w:rFonts w:ascii="Times New Roman" w:hAnsi="Times New Roman" w:cs="Times New Roman"/>
                <w:sz w:val="24"/>
                <w:szCs w:val="24"/>
              </w:rPr>
            </w:pPr>
            <w:r w:rsidRPr="00483736">
              <w:rPr>
                <w:rFonts w:ascii="Times New Roman" w:hAnsi="Times New Roman" w:cs="Times New Roman"/>
                <w:sz w:val="24"/>
                <w:szCs w:val="24"/>
              </w:rPr>
              <w:t>Тема</w:t>
            </w:r>
          </w:p>
        </w:tc>
      </w:tr>
      <w:tr w:rsidR="00483736" w:rsidRPr="00483736" w:rsidTr="00483736">
        <w:trPr>
          <w:trHeight w:val="1897"/>
        </w:trPr>
        <w:tc>
          <w:tcPr>
            <w:tcW w:w="540" w:type="dxa"/>
            <w:vAlign w:val="center"/>
          </w:tcPr>
          <w:p w:rsidR="00483736" w:rsidRPr="00483736" w:rsidRDefault="00483736" w:rsidP="00B938E6">
            <w:pPr>
              <w:pStyle w:val="a3"/>
              <w:numPr>
                <w:ilvl w:val="0"/>
                <w:numId w:val="87"/>
              </w:numPr>
              <w:spacing w:line="276" w:lineRule="auto"/>
              <w:jc w:val="center"/>
              <w:rPr>
                <w:rFonts w:ascii="Times New Roman" w:hAnsi="Times New Roman" w:cs="Times New Roman"/>
                <w:sz w:val="24"/>
                <w:szCs w:val="24"/>
              </w:rPr>
            </w:pPr>
          </w:p>
        </w:tc>
        <w:tc>
          <w:tcPr>
            <w:tcW w:w="2970" w:type="dxa"/>
            <w:vAlign w:val="center"/>
          </w:tcPr>
          <w:p w:rsidR="00483736" w:rsidRPr="00483736" w:rsidRDefault="00483736" w:rsidP="00483736">
            <w:pPr>
              <w:pStyle w:val="a3"/>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Родители </w:t>
            </w:r>
          </w:p>
        </w:tc>
        <w:tc>
          <w:tcPr>
            <w:tcW w:w="6911" w:type="dxa"/>
            <w:vAlign w:val="center"/>
          </w:tcPr>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Рекомендации родителям гиперактивных детей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Как предупредить страхи перед школой (уроком, учителем).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Конфликты с учителем.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Компьютер: возможные опасности. </w:t>
            </w:r>
          </w:p>
          <w:p w:rsidR="00483736" w:rsidRPr="00483736" w:rsidRDefault="00483736" w:rsidP="00B938E6">
            <w:pPr>
              <w:pStyle w:val="a3"/>
              <w:numPr>
                <w:ilvl w:val="0"/>
                <w:numId w:val="88"/>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Что такое лень. </w:t>
            </w:r>
          </w:p>
        </w:tc>
      </w:tr>
      <w:tr w:rsidR="00483736" w:rsidRPr="00483736" w:rsidTr="00483736">
        <w:trPr>
          <w:trHeight w:val="1579"/>
        </w:trPr>
        <w:tc>
          <w:tcPr>
            <w:tcW w:w="540" w:type="dxa"/>
            <w:vAlign w:val="center"/>
          </w:tcPr>
          <w:p w:rsidR="00483736" w:rsidRPr="00483736" w:rsidRDefault="00483736" w:rsidP="00B938E6">
            <w:pPr>
              <w:pStyle w:val="a3"/>
              <w:numPr>
                <w:ilvl w:val="0"/>
                <w:numId w:val="87"/>
              </w:numPr>
              <w:spacing w:line="276" w:lineRule="auto"/>
              <w:jc w:val="center"/>
              <w:rPr>
                <w:rFonts w:ascii="Times New Roman" w:hAnsi="Times New Roman" w:cs="Times New Roman"/>
                <w:sz w:val="24"/>
                <w:szCs w:val="24"/>
              </w:rPr>
            </w:pPr>
          </w:p>
        </w:tc>
        <w:tc>
          <w:tcPr>
            <w:tcW w:w="2970" w:type="dxa"/>
            <w:vAlign w:val="center"/>
          </w:tcPr>
          <w:p w:rsidR="00483736" w:rsidRPr="00483736" w:rsidRDefault="00483736" w:rsidP="00483736">
            <w:pPr>
              <w:pStyle w:val="a3"/>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Педагогический коллектив </w:t>
            </w:r>
          </w:p>
        </w:tc>
        <w:tc>
          <w:tcPr>
            <w:tcW w:w="6911" w:type="dxa"/>
            <w:vAlign w:val="center"/>
          </w:tcPr>
          <w:p w:rsidR="00483736" w:rsidRPr="00483736" w:rsidRDefault="00483736" w:rsidP="00B938E6">
            <w:pPr>
              <w:pStyle w:val="a3"/>
              <w:numPr>
                <w:ilvl w:val="0"/>
                <w:numId w:val="89"/>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Школьная неуспешность: причины и пути преодоления. </w:t>
            </w:r>
          </w:p>
          <w:p w:rsidR="00483736" w:rsidRPr="00483736" w:rsidRDefault="00483736" w:rsidP="00B938E6">
            <w:pPr>
              <w:pStyle w:val="a3"/>
              <w:numPr>
                <w:ilvl w:val="0"/>
                <w:numId w:val="89"/>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Конфликты (с учащимися и их родителями) и способы их решения. </w:t>
            </w:r>
          </w:p>
          <w:p w:rsidR="00483736" w:rsidRPr="00483736" w:rsidRDefault="00483736" w:rsidP="00B938E6">
            <w:pPr>
              <w:pStyle w:val="a3"/>
              <w:numPr>
                <w:ilvl w:val="0"/>
                <w:numId w:val="89"/>
              </w:numPr>
              <w:spacing w:line="276" w:lineRule="auto"/>
              <w:rPr>
                <w:rFonts w:ascii="Times New Roman" w:hAnsi="Times New Roman" w:cs="Times New Roman"/>
                <w:sz w:val="24"/>
                <w:szCs w:val="24"/>
              </w:rPr>
            </w:pPr>
            <w:r w:rsidRPr="00483736">
              <w:rPr>
                <w:rFonts w:ascii="Times New Roman" w:hAnsi="Times New Roman" w:cs="Times New Roman"/>
                <w:sz w:val="24"/>
                <w:szCs w:val="24"/>
              </w:rPr>
              <w:t xml:space="preserve">Как помочь родителям преодолеть страхи детей перед школой. </w:t>
            </w:r>
          </w:p>
        </w:tc>
      </w:tr>
    </w:tbl>
    <w:p w:rsidR="00483736" w:rsidRDefault="00483736" w:rsidP="00483736">
      <w:pPr>
        <w:pStyle w:val="a3"/>
      </w:pP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Психологический комфорт – это условия жизни (обучения), при которых человек чувствует себя спокойно, нет необходимости защищаться. Таким образом, </w:t>
      </w:r>
      <w:r w:rsidRPr="00483736">
        <w:rPr>
          <w:rFonts w:ascii="Times New Roman" w:hAnsi="Times New Roman" w:cs="Times New Roman"/>
          <w:i/>
          <w:iCs/>
          <w:sz w:val="24"/>
          <w:szCs w:val="24"/>
        </w:rPr>
        <w:t xml:space="preserve">принцип психологической комфортности должен стать </w:t>
      </w:r>
      <w:r w:rsidRPr="00483736">
        <w:rPr>
          <w:rFonts w:ascii="Times New Roman" w:hAnsi="Times New Roman" w:cs="Times New Roman"/>
          <w:sz w:val="24"/>
          <w:szCs w:val="24"/>
        </w:rPr>
        <w:t xml:space="preserve">в общении учителей с учащимися 1-х классов (и последующих) и их родителей, в общении детей друг с другом </w:t>
      </w:r>
      <w:r w:rsidRPr="00483736">
        <w:rPr>
          <w:rFonts w:ascii="Times New Roman" w:hAnsi="Times New Roman" w:cs="Times New Roman"/>
          <w:i/>
          <w:iCs/>
          <w:sz w:val="24"/>
          <w:szCs w:val="24"/>
        </w:rPr>
        <w:t xml:space="preserve">ведущим. </w:t>
      </w:r>
      <w:r w:rsidRPr="00483736">
        <w:rPr>
          <w:rFonts w:ascii="Times New Roman" w:hAnsi="Times New Roman" w:cs="Times New Roman"/>
          <w:sz w:val="24"/>
          <w:szCs w:val="24"/>
        </w:rPr>
        <w:t xml:space="preserve">Он предполагает снятие (по возможности) всех стрессообразующих факторов учебного процесса (учебные перегрузки, неспособность учащихся справиться со школьной программой, негативные ожидания со стороны родителей, неприятие детским коллективом, неблагоприятные отношения с педагогами), создание в школе и на уроках такой атмосферы, которая расковывает детей и в которой они чувствуют себя «как дома».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Никакие успехи в учебе не принесут пользы, если они «замешаны на страхе перед взрослыми, подавлении личности ребенка. Психологическая комфортность необходима не только для развития ребенка и усвоения им знаний. </w:t>
      </w:r>
    </w:p>
    <w:p w:rsid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lastRenderedPageBreak/>
        <w:t>От этого зависит и физическое состояние детей. Адаптация к конкретным условиям, к конкретной образовательной и социальной среде, создание атмосферы доброжелательности позволяет снять напряженность и неврозы, разрушающие здоровье детей.</w:t>
      </w:r>
    </w:p>
    <w:p w:rsidR="00805B7B" w:rsidRPr="00805B7B" w:rsidRDefault="00805B7B" w:rsidP="00805B7B">
      <w:pPr>
        <w:pStyle w:val="a3"/>
        <w:jc w:val="center"/>
        <w:rPr>
          <w:rFonts w:ascii="Times New Roman" w:hAnsi="Times New Roman" w:cs="Times New Roman"/>
          <w:b/>
          <w:i/>
          <w:sz w:val="12"/>
          <w:szCs w:val="12"/>
        </w:rPr>
      </w:pPr>
    </w:p>
    <w:p w:rsidR="00483736" w:rsidRPr="00805B7B" w:rsidRDefault="00483736" w:rsidP="00483736">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4. Создание безопасной школьной среды</w:t>
      </w:r>
    </w:p>
    <w:p w:rsidR="00805B7B" w:rsidRPr="00805B7B" w:rsidRDefault="00805B7B" w:rsidP="00483736">
      <w:pPr>
        <w:pStyle w:val="a3"/>
        <w:spacing w:line="276" w:lineRule="auto"/>
        <w:jc w:val="center"/>
        <w:rPr>
          <w:rFonts w:ascii="Times New Roman" w:hAnsi="Times New Roman" w:cs="Times New Roman"/>
          <w:b/>
          <w:sz w:val="12"/>
          <w:szCs w:val="12"/>
        </w:rPr>
      </w:pP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В проекте национальная образовательная инициатива «Наша новая школа», в ФГОС огромное значение отводится созданию в школах Российской Федерации безопасного образовательного пространства.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Безопасность - это состояние защищенности жизненно важных интересов личности, общества и государства от внутренних и внешних угроз.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Безопасность образовательного учреждения – это условия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 </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Комплексная безопасность нашего образовательного учреждения достигается путем реализации специальной системы мер и мероприятий правового, организационного, технического, психолого-педагогического, кадрового, финансового характера. Эта деятельность ОУ осуществляется в соответствии с нормативно-правовыми актами: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22.08.2009 г. № 123-ФЗ «Технический регламент о требованиях пожарной безопасности»;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ФКЗ от 30.01.2001 г. №1-ФКЗ « О военном положении»;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06.03.2006 г. № 35- ФЗ «О противодействии терроризму»;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Трудовой кодекс РФ. Раздел 10 «Охрана труда»;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ФЗ от 21.12.1994 г. № 68-ФЗ «О защите населения и территорий от ЧС природного и техногенного характера»; </w:t>
      </w:r>
    </w:p>
    <w:p w:rsidR="00483736" w:rsidRPr="00483736" w:rsidRDefault="00483736" w:rsidP="00805B7B">
      <w:pPr>
        <w:pStyle w:val="a3"/>
        <w:numPr>
          <w:ilvl w:val="0"/>
          <w:numId w:val="89"/>
        </w:numPr>
        <w:jc w:val="both"/>
        <w:rPr>
          <w:rFonts w:ascii="Times New Roman" w:hAnsi="Times New Roman" w:cs="Times New Roman"/>
          <w:sz w:val="24"/>
          <w:szCs w:val="24"/>
        </w:rPr>
      </w:pPr>
      <w:r w:rsidRPr="00483736">
        <w:rPr>
          <w:rFonts w:ascii="Times New Roman" w:hAnsi="Times New Roman" w:cs="Times New Roman"/>
          <w:sz w:val="24"/>
          <w:szCs w:val="24"/>
        </w:rPr>
        <w:t xml:space="preserve">Закон РФ от 11.03.1992 г. № 2487-ФЗ «О частной детективной и охранной деятельности в Российской Федерации»; </w:t>
      </w:r>
    </w:p>
    <w:p w:rsidR="00483736" w:rsidRPr="00483736" w:rsidRDefault="00483736" w:rsidP="00B938E6">
      <w:pPr>
        <w:pStyle w:val="a3"/>
        <w:numPr>
          <w:ilvl w:val="0"/>
          <w:numId w:val="89"/>
        </w:numPr>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Указ Президента РФ от 15.02.2006 г. № 116 «О мерах противодействия терроризму»; </w:t>
      </w:r>
    </w:p>
    <w:p w:rsidR="00483736" w:rsidRPr="00483736" w:rsidRDefault="00483736" w:rsidP="00483736">
      <w:pPr>
        <w:pStyle w:val="a3"/>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в том числе документами, регламентирующими антитеррористическую деятельность в </w:t>
      </w:r>
      <w:r>
        <w:rPr>
          <w:rFonts w:ascii="Times New Roman" w:hAnsi="Times New Roman" w:cs="Times New Roman"/>
          <w:sz w:val="24"/>
          <w:szCs w:val="24"/>
        </w:rPr>
        <w:t>Республике Ингушетия.</w:t>
      </w:r>
    </w:p>
    <w:p w:rsidR="00483736" w:rsidRPr="00483736" w:rsidRDefault="00483736" w:rsidP="00483736">
      <w:pPr>
        <w:pStyle w:val="a3"/>
        <w:spacing w:line="276" w:lineRule="auto"/>
        <w:ind w:firstLine="708"/>
        <w:jc w:val="both"/>
        <w:rPr>
          <w:rFonts w:ascii="Times New Roman" w:hAnsi="Times New Roman" w:cs="Times New Roman"/>
          <w:sz w:val="24"/>
          <w:szCs w:val="24"/>
        </w:rPr>
      </w:pPr>
      <w:r w:rsidRPr="00483736">
        <w:rPr>
          <w:rFonts w:ascii="Times New Roman" w:hAnsi="Times New Roman" w:cs="Times New Roman"/>
          <w:sz w:val="24"/>
          <w:szCs w:val="24"/>
        </w:rPr>
        <w:t xml:space="preserve">Целью, процессом и результатом реализации указанных мер и мероприятий и является комплексная безопасность школы, которая достигается в процессе осуществления следующих основных мер и мероприятий: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1. Плановая работа по антитеррористической защищенности образовательного учреждения.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2. Плановая работа по гражданской обороне.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3. Выполнение норм пожарной безопасности. </w:t>
      </w:r>
    </w:p>
    <w:p w:rsidR="00483736" w:rsidRPr="00483736" w:rsidRDefault="00483736" w:rsidP="00F7077E">
      <w:pPr>
        <w:pStyle w:val="a3"/>
        <w:spacing w:line="276" w:lineRule="auto"/>
        <w:ind w:left="993" w:hanging="284"/>
        <w:jc w:val="both"/>
        <w:rPr>
          <w:rFonts w:ascii="Times New Roman" w:hAnsi="Times New Roman" w:cs="Times New Roman"/>
          <w:sz w:val="24"/>
          <w:szCs w:val="24"/>
        </w:rPr>
      </w:pPr>
      <w:r w:rsidRPr="00483736">
        <w:rPr>
          <w:rFonts w:ascii="Times New Roman" w:hAnsi="Times New Roman" w:cs="Times New Roman"/>
          <w:sz w:val="24"/>
          <w:szCs w:val="24"/>
        </w:rPr>
        <w:t>4.</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Сохранность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здоровья </w:t>
      </w:r>
      <w:r w:rsidR="00F7077E">
        <w:rPr>
          <w:rFonts w:ascii="Times New Roman" w:hAnsi="Times New Roman" w:cs="Times New Roman"/>
          <w:sz w:val="24"/>
          <w:szCs w:val="24"/>
        </w:rPr>
        <w:t xml:space="preserve"> учащихся</w:t>
      </w:r>
      <w:r w:rsidRPr="00483736">
        <w:rPr>
          <w:rFonts w:ascii="Times New Roman" w:hAnsi="Times New Roman" w:cs="Times New Roman"/>
          <w:sz w:val="24"/>
          <w:szCs w:val="24"/>
        </w:rPr>
        <w:t xml:space="preserve">.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Соблюдение</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норм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охраны</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труда</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и</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 техники безопасности.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5. Выполнение требований электробезопасности.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6. Профилактика правонарушений и ПДД. </w:t>
      </w:r>
    </w:p>
    <w:p w:rsidR="00483736" w:rsidRPr="00483736" w:rsidRDefault="00483736" w:rsidP="00F7077E">
      <w:pPr>
        <w:pStyle w:val="a3"/>
        <w:spacing w:line="276" w:lineRule="auto"/>
        <w:ind w:left="993" w:hanging="284"/>
        <w:jc w:val="both"/>
        <w:rPr>
          <w:rFonts w:ascii="Times New Roman" w:hAnsi="Times New Roman" w:cs="Times New Roman"/>
          <w:sz w:val="24"/>
          <w:szCs w:val="24"/>
        </w:rPr>
      </w:pPr>
      <w:r w:rsidRPr="00483736">
        <w:rPr>
          <w:rFonts w:ascii="Times New Roman" w:hAnsi="Times New Roman" w:cs="Times New Roman"/>
          <w:sz w:val="24"/>
          <w:szCs w:val="24"/>
        </w:rPr>
        <w:t>7.</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Предупреждение проникновения в школу наркотических средств и психотропных </w:t>
      </w:r>
      <w:r w:rsidR="00F7077E">
        <w:rPr>
          <w:rFonts w:ascii="Times New Roman" w:hAnsi="Times New Roman" w:cs="Times New Roman"/>
          <w:sz w:val="24"/>
          <w:szCs w:val="24"/>
        </w:rPr>
        <w:t xml:space="preserve">  </w:t>
      </w:r>
      <w:r w:rsidRPr="00483736">
        <w:rPr>
          <w:rFonts w:ascii="Times New Roman" w:hAnsi="Times New Roman" w:cs="Times New Roman"/>
          <w:sz w:val="24"/>
          <w:szCs w:val="24"/>
        </w:rPr>
        <w:t xml:space="preserve">веществ. </w:t>
      </w:r>
    </w:p>
    <w:p w:rsidR="00483736" w:rsidRPr="00483736" w:rsidRDefault="00483736" w:rsidP="00F7077E">
      <w:pPr>
        <w:pStyle w:val="a3"/>
        <w:spacing w:line="276" w:lineRule="auto"/>
        <w:ind w:left="708"/>
        <w:jc w:val="both"/>
        <w:rPr>
          <w:rFonts w:ascii="Times New Roman" w:hAnsi="Times New Roman" w:cs="Times New Roman"/>
          <w:sz w:val="24"/>
          <w:szCs w:val="24"/>
        </w:rPr>
      </w:pPr>
      <w:r w:rsidRPr="00483736">
        <w:rPr>
          <w:rFonts w:ascii="Times New Roman" w:hAnsi="Times New Roman" w:cs="Times New Roman"/>
          <w:sz w:val="24"/>
          <w:szCs w:val="24"/>
        </w:rPr>
        <w:t xml:space="preserve">8. Организация охраны школьного здания и территории. </w:t>
      </w:r>
    </w:p>
    <w:p w:rsidR="00483736" w:rsidRPr="00483736" w:rsidRDefault="00483736" w:rsidP="00F7077E">
      <w:pPr>
        <w:pStyle w:val="a3"/>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Система безопасности включает: </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охрану ОУ силами;</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кнопка «тревожной сигнализации»;</w:t>
      </w:r>
    </w:p>
    <w:p w:rsidR="00483736" w:rsidRPr="00483736" w:rsidRDefault="00F7077E" w:rsidP="00805B7B">
      <w:pPr>
        <w:pStyle w:val="a3"/>
        <w:numPr>
          <w:ilvl w:val="0"/>
          <w:numId w:val="89"/>
        </w:numPr>
        <w:jc w:val="both"/>
        <w:rPr>
          <w:rFonts w:ascii="Times New Roman" w:hAnsi="Times New Roman" w:cs="Times New Roman"/>
          <w:sz w:val="24"/>
          <w:szCs w:val="24"/>
        </w:rPr>
      </w:pPr>
      <w:r>
        <w:rPr>
          <w:rFonts w:ascii="Times New Roman" w:hAnsi="Times New Roman" w:cs="Times New Roman"/>
          <w:sz w:val="24"/>
          <w:szCs w:val="24"/>
        </w:rPr>
        <w:t>кнопка пожарной сигнализации;</w:t>
      </w:r>
    </w:p>
    <w:p w:rsidR="00483736" w:rsidRPr="00483736" w:rsidRDefault="00F7077E" w:rsidP="00805B7B">
      <w:pPr>
        <w:pStyle w:val="a3"/>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социальная служба учебного центра;</w:t>
      </w:r>
    </w:p>
    <w:p w:rsidR="00483736" w:rsidRPr="00483736" w:rsidRDefault="00483736" w:rsidP="00805B7B">
      <w:pPr>
        <w:pStyle w:val="a3"/>
        <w:numPr>
          <w:ilvl w:val="0"/>
          <w:numId w:val="89"/>
        </w:numPr>
        <w:spacing w:line="276" w:lineRule="auto"/>
        <w:jc w:val="both"/>
        <w:rPr>
          <w:rFonts w:ascii="Times New Roman" w:hAnsi="Times New Roman" w:cs="Times New Roman"/>
          <w:sz w:val="24"/>
          <w:szCs w:val="24"/>
        </w:rPr>
      </w:pPr>
      <w:r w:rsidRPr="00483736">
        <w:rPr>
          <w:rFonts w:ascii="Times New Roman" w:hAnsi="Times New Roman" w:cs="Times New Roman"/>
          <w:sz w:val="24"/>
          <w:szCs w:val="24"/>
        </w:rPr>
        <w:t xml:space="preserve">запретный доступ к любой информации о детях для посторонних лиц. </w:t>
      </w:r>
    </w:p>
    <w:p w:rsidR="00F7077E" w:rsidRPr="00F7077E"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lastRenderedPageBreak/>
        <w:t>План мероприятий</w:t>
      </w:r>
    </w:p>
    <w:p w:rsidR="00F7077E" w:rsidRPr="00F7077E"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t>по профилактике детского дорожно-транспортного травматизма</w:t>
      </w:r>
    </w:p>
    <w:p w:rsidR="00483736" w:rsidRDefault="00F7077E" w:rsidP="00E64AAC">
      <w:pPr>
        <w:pStyle w:val="a3"/>
        <w:jc w:val="center"/>
        <w:rPr>
          <w:rFonts w:ascii="Times New Roman" w:hAnsi="Times New Roman" w:cs="Times New Roman"/>
          <w:b/>
          <w:sz w:val="24"/>
          <w:szCs w:val="24"/>
        </w:rPr>
      </w:pPr>
      <w:r w:rsidRPr="00F7077E">
        <w:rPr>
          <w:rFonts w:ascii="Times New Roman" w:hAnsi="Times New Roman" w:cs="Times New Roman"/>
          <w:b/>
          <w:sz w:val="24"/>
          <w:szCs w:val="24"/>
        </w:rPr>
        <w:t>в начальной школе</w:t>
      </w:r>
    </w:p>
    <w:p w:rsidR="00F7077E" w:rsidRDefault="00F7077E" w:rsidP="00F7077E">
      <w:pPr>
        <w:pStyle w:val="a3"/>
        <w:spacing w:line="276"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40"/>
        <w:gridCol w:w="5097"/>
        <w:gridCol w:w="1842"/>
        <w:gridCol w:w="2835"/>
      </w:tblGrid>
      <w:tr w:rsidR="00F7077E" w:rsidRPr="00F7077E" w:rsidTr="00805B7B">
        <w:tc>
          <w:tcPr>
            <w:tcW w:w="540" w:type="dxa"/>
            <w:vAlign w:val="center"/>
          </w:tcPr>
          <w:p w:rsidR="00F7077E" w:rsidRPr="00F7077E" w:rsidRDefault="00F7077E" w:rsidP="00F7077E">
            <w:pPr>
              <w:pStyle w:val="Default"/>
              <w:jc w:val="center"/>
              <w:rPr>
                <w:sz w:val="20"/>
                <w:szCs w:val="20"/>
              </w:rPr>
            </w:pPr>
            <w:r w:rsidRPr="00F7077E">
              <w:rPr>
                <w:sz w:val="20"/>
                <w:szCs w:val="20"/>
              </w:rPr>
              <w:t>№</w:t>
            </w:r>
          </w:p>
          <w:p w:rsidR="00F7077E" w:rsidRPr="00F7077E" w:rsidRDefault="00F7077E" w:rsidP="00F7077E">
            <w:pPr>
              <w:pStyle w:val="Default"/>
              <w:jc w:val="center"/>
              <w:rPr>
                <w:sz w:val="20"/>
                <w:szCs w:val="20"/>
              </w:rPr>
            </w:pPr>
            <w:r w:rsidRPr="00F7077E">
              <w:rPr>
                <w:sz w:val="20"/>
                <w:szCs w:val="20"/>
              </w:rPr>
              <w:t>п/п</w:t>
            </w:r>
          </w:p>
        </w:tc>
        <w:tc>
          <w:tcPr>
            <w:tcW w:w="5097" w:type="dxa"/>
            <w:vAlign w:val="center"/>
          </w:tcPr>
          <w:p w:rsidR="00F7077E" w:rsidRPr="00F7077E" w:rsidRDefault="00F7077E" w:rsidP="00F7077E">
            <w:pPr>
              <w:pStyle w:val="Default"/>
              <w:jc w:val="center"/>
              <w:rPr>
                <w:sz w:val="20"/>
                <w:szCs w:val="20"/>
              </w:rPr>
            </w:pPr>
            <w:r w:rsidRPr="00F7077E">
              <w:rPr>
                <w:sz w:val="20"/>
                <w:szCs w:val="20"/>
              </w:rPr>
              <w:t>Мероприятие</w:t>
            </w:r>
          </w:p>
        </w:tc>
        <w:tc>
          <w:tcPr>
            <w:tcW w:w="1842" w:type="dxa"/>
            <w:vAlign w:val="center"/>
          </w:tcPr>
          <w:p w:rsidR="00F7077E" w:rsidRPr="00F7077E" w:rsidRDefault="00F7077E" w:rsidP="00F7077E">
            <w:pPr>
              <w:pStyle w:val="Default"/>
              <w:jc w:val="center"/>
              <w:rPr>
                <w:sz w:val="20"/>
                <w:szCs w:val="20"/>
              </w:rPr>
            </w:pPr>
            <w:r w:rsidRPr="00F7077E">
              <w:rPr>
                <w:sz w:val="20"/>
                <w:szCs w:val="20"/>
              </w:rPr>
              <w:t>Дата</w:t>
            </w:r>
          </w:p>
        </w:tc>
        <w:tc>
          <w:tcPr>
            <w:tcW w:w="2835" w:type="dxa"/>
            <w:vAlign w:val="center"/>
          </w:tcPr>
          <w:p w:rsidR="00F7077E" w:rsidRPr="00F7077E" w:rsidRDefault="00F7077E" w:rsidP="00F7077E">
            <w:pPr>
              <w:pStyle w:val="Default"/>
              <w:jc w:val="center"/>
              <w:rPr>
                <w:sz w:val="20"/>
                <w:szCs w:val="20"/>
              </w:rPr>
            </w:pPr>
            <w:r w:rsidRPr="00F7077E">
              <w:rPr>
                <w:sz w:val="20"/>
                <w:szCs w:val="20"/>
              </w:rPr>
              <w:t>Ответственный</w:t>
            </w:r>
          </w:p>
        </w:tc>
      </w:tr>
      <w:tr w:rsidR="00F7077E" w:rsidRPr="00F7077E" w:rsidTr="00805B7B">
        <w:trPr>
          <w:trHeight w:val="517"/>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Проведение месячника по профилактике ДТТ. </w:t>
            </w:r>
          </w:p>
        </w:tc>
        <w:tc>
          <w:tcPr>
            <w:tcW w:w="1842" w:type="dxa"/>
            <w:vAlign w:val="center"/>
          </w:tcPr>
          <w:p w:rsidR="00F7077E" w:rsidRPr="00F7077E" w:rsidRDefault="00F7077E" w:rsidP="00F7077E">
            <w:pPr>
              <w:pStyle w:val="Default"/>
              <w:jc w:val="center"/>
              <w:rPr>
                <w:sz w:val="20"/>
                <w:szCs w:val="20"/>
              </w:rPr>
            </w:pPr>
            <w:r w:rsidRPr="00F7077E">
              <w:rPr>
                <w:sz w:val="20"/>
                <w:szCs w:val="20"/>
              </w:rPr>
              <w:t>Сентябрь - май</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tc>
      </w:tr>
      <w:tr w:rsidR="00F7077E" w:rsidRPr="00F7077E" w:rsidTr="00805B7B">
        <w:trPr>
          <w:trHeight w:val="566"/>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Классные часы </w:t>
            </w:r>
          </w:p>
        </w:tc>
        <w:tc>
          <w:tcPr>
            <w:tcW w:w="1842" w:type="dxa"/>
            <w:vAlign w:val="center"/>
          </w:tcPr>
          <w:p w:rsidR="00F7077E" w:rsidRDefault="00F7077E" w:rsidP="00F7077E">
            <w:pPr>
              <w:pStyle w:val="Default"/>
              <w:jc w:val="center"/>
              <w:rPr>
                <w:sz w:val="20"/>
                <w:szCs w:val="20"/>
              </w:rPr>
            </w:pPr>
            <w:r w:rsidRPr="00F7077E">
              <w:rPr>
                <w:sz w:val="20"/>
                <w:szCs w:val="20"/>
              </w:rPr>
              <w:t>В течение года</w:t>
            </w:r>
          </w:p>
          <w:p w:rsidR="00F7077E" w:rsidRPr="00F7077E" w:rsidRDefault="00F7077E" w:rsidP="00F7077E">
            <w:pPr>
              <w:pStyle w:val="Default"/>
              <w:jc w:val="center"/>
              <w:rPr>
                <w:sz w:val="20"/>
                <w:szCs w:val="20"/>
              </w:rPr>
            </w:pPr>
            <w:r w:rsidRPr="00F7077E">
              <w:rPr>
                <w:sz w:val="20"/>
                <w:szCs w:val="20"/>
              </w:rPr>
              <w:t>(по графику)</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p w:rsidR="00F7077E" w:rsidRPr="00F7077E" w:rsidRDefault="00F7077E" w:rsidP="00B938E6">
            <w:pPr>
              <w:pStyle w:val="Default"/>
              <w:numPr>
                <w:ilvl w:val="0"/>
                <w:numId w:val="91"/>
              </w:numPr>
              <w:rPr>
                <w:sz w:val="20"/>
                <w:szCs w:val="20"/>
              </w:rPr>
            </w:pPr>
            <w:r>
              <w:rPr>
                <w:sz w:val="20"/>
                <w:szCs w:val="20"/>
              </w:rPr>
              <w:t>А</w:t>
            </w:r>
            <w:r w:rsidRPr="00F7077E">
              <w:rPr>
                <w:sz w:val="20"/>
                <w:szCs w:val="20"/>
              </w:rPr>
              <w:t xml:space="preserve">ктив класса </w:t>
            </w:r>
          </w:p>
        </w:tc>
      </w:tr>
      <w:tr w:rsidR="00F7077E" w:rsidRPr="00F7077E" w:rsidTr="00805B7B">
        <w:trPr>
          <w:trHeight w:val="531"/>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Смотры - конкурсы «Внимание, дети!», «Мы и улица», « Добрая дорога детства».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F7077E" w:rsidP="00B938E6">
            <w:pPr>
              <w:pStyle w:val="Default"/>
              <w:numPr>
                <w:ilvl w:val="0"/>
                <w:numId w:val="91"/>
              </w:numPr>
              <w:rPr>
                <w:sz w:val="20"/>
                <w:szCs w:val="20"/>
              </w:rPr>
            </w:pPr>
            <w:r w:rsidRPr="00F7077E">
              <w:rPr>
                <w:sz w:val="20"/>
                <w:szCs w:val="20"/>
              </w:rPr>
              <w:t xml:space="preserve">Классные руководители </w:t>
            </w:r>
          </w:p>
        </w:tc>
      </w:tr>
      <w:tr w:rsidR="00F7077E" w:rsidRPr="00F7077E" w:rsidTr="00805B7B">
        <w:trPr>
          <w:trHeight w:val="581"/>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Беседы с инспектором ГИБДД о профилактике ДДТТ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И</w:t>
            </w:r>
            <w:r w:rsidRPr="00F7077E">
              <w:rPr>
                <w:sz w:val="20"/>
                <w:szCs w:val="20"/>
              </w:rPr>
              <w:t xml:space="preserve">нспектор ГИБДД </w:t>
            </w:r>
          </w:p>
        </w:tc>
      </w:tr>
      <w:tr w:rsidR="00F7077E" w:rsidRPr="00F7077E" w:rsidTr="00805B7B">
        <w:trPr>
          <w:trHeight w:val="659"/>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Оформление стенда по ПДД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F7077E" w:rsidP="00B938E6">
            <w:pPr>
              <w:pStyle w:val="Default"/>
              <w:numPr>
                <w:ilvl w:val="0"/>
                <w:numId w:val="91"/>
              </w:numPr>
              <w:rPr>
                <w:sz w:val="20"/>
                <w:szCs w:val="20"/>
              </w:rPr>
            </w:pPr>
            <w:r>
              <w:rPr>
                <w:sz w:val="20"/>
                <w:szCs w:val="20"/>
              </w:rPr>
              <w:t>З</w:t>
            </w:r>
            <w:r w:rsidRPr="00F7077E">
              <w:rPr>
                <w:sz w:val="20"/>
                <w:szCs w:val="20"/>
              </w:rPr>
              <w:t xml:space="preserve">ам. директора по </w:t>
            </w:r>
            <w:r w:rsidR="004C3EC2">
              <w:rPr>
                <w:sz w:val="20"/>
                <w:szCs w:val="20"/>
              </w:rPr>
              <w:t>У</w:t>
            </w:r>
            <w:r w:rsidRPr="00F7077E">
              <w:rPr>
                <w:sz w:val="20"/>
                <w:szCs w:val="20"/>
              </w:rPr>
              <w:t xml:space="preserve">ВР. </w:t>
            </w:r>
          </w:p>
        </w:tc>
      </w:tr>
      <w:tr w:rsidR="00F7077E" w:rsidRPr="00F7077E" w:rsidTr="00805B7B">
        <w:trPr>
          <w:trHeight w:val="567"/>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Профилактика ДДТТ. </w:t>
            </w:r>
          </w:p>
          <w:p w:rsidR="00F7077E" w:rsidRPr="00F7077E" w:rsidRDefault="00F7077E" w:rsidP="00F7077E">
            <w:pPr>
              <w:pStyle w:val="Default"/>
              <w:rPr>
                <w:sz w:val="20"/>
                <w:szCs w:val="20"/>
              </w:rPr>
            </w:pPr>
            <w:r w:rsidRPr="00F7077E">
              <w:rPr>
                <w:sz w:val="20"/>
                <w:szCs w:val="20"/>
              </w:rPr>
              <w:t xml:space="preserve">Оказание медицинской доврачебной помощи. </w:t>
            </w:r>
          </w:p>
        </w:tc>
        <w:tc>
          <w:tcPr>
            <w:tcW w:w="1842" w:type="dxa"/>
            <w:vAlign w:val="center"/>
          </w:tcPr>
          <w:p w:rsidR="00F7077E" w:rsidRPr="00F7077E" w:rsidRDefault="00F7077E" w:rsidP="00F7077E">
            <w:pPr>
              <w:pStyle w:val="Default"/>
              <w:jc w:val="center"/>
              <w:rPr>
                <w:sz w:val="20"/>
                <w:szCs w:val="20"/>
              </w:rPr>
            </w:pPr>
            <w:r w:rsidRPr="00F7077E">
              <w:rPr>
                <w:sz w:val="20"/>
                <w:szCs w:val="20"/>
              </w:rPr>
              <w:t>В течение года</w:t>
            </w:r>
          </w:p>
        </w:tc>
        <w:tc>
          <w:tcPr>
            <w:tcW w:w="2835" w:type="dxa"/>
            <w:vAlign w:val="center"/>
          </w:tcPr>
          <w:p w:rsidR="00F7077E" w:rsidRPr="00F7077E" w:rsidRDefault="004C3EC2" w:rsidP="00B938E6">
            <w:pPr>
              <w:pStyle w:val="Default"/>
              <w:numPr>
                <w:ilvl w:val="0"/>
                <w:numId w:val="91"/>
              </w:numPr>
              <w:rPr>
                <w:sz w:val="20"/>
                <w:szCs w:val="20"/>
              </w:rPr>
            </w:pPr>
            <w:r>
              <w:rPr>
                <w:sz w:val="20"/>
                <w:szCs w:val="20"/>
              </w:rPr>
              <w:t>Медицинская служба</w:t>
            </w:r>
            <w:r w:rsidR="00F7077E" w:rsidRPr="00F7077E">
              <w:rPr>
                <w:sz w:val="20"/>
                <w:szCs w:val="20"/>
              </w:rPr>
              <w:t xml:space="preserve"> </w:t>
            </w:r>
          </w:p>
        </w:tc>
      </w:tr>
      <w:tr w:rsidR="00F7077E" w:rsidRPr="00F7077E" w:rsidTr="00805B7B">
        <w:trPr>
          <w:trHeight w:val="860"/>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Инструктировать классных руководителей о требованиях и методиках проведения игр, викторин, занятий по профилактике ДТП </w:t>
            </w:r>
          </w:p>
        </w:tc>
        <w:tc>
          <w:tcPr>
            <w:tcW w:w="1842" w:type="dxa"/>
            <w:vAlign w:val="center"/>
          </w:tcPr>
          <w:p w:rsidR="00F7077E" w:rsidRDefault="00F7077E" w:rsidP="00F7077E">
            <w:pPr>
              <w:pStyle w:val="Default"/>
              <w:jc w:val="center"/>
              <w:rPr>
                <w:sz w:val="20"/>
                <w:szCs w:val="20"/>
              </w:rPr>
            </w:pPr>
            <w:r w:rsidRPr="00F7077E">
              <w:rPr>
                <w:sz w:val="20"/>
                <w:szCs w:val="20"/>
              </w:rPr>
              <w:t>В течение</w:t>
            </w:r>
          </w:p>
          <w:p w:rsidR="00F7077E" w:rsidRPr="00F7077E" w:rsidRDefault="00F7077E" w:rsidP="00F7077E">
            <w:pPr>
              <w:pStyle w:val="Default"/>
              <w:jc w:val="center"/>
              <w:rPr>
                <w:sz w:val="20"/>
                <w:szCs w:val="20"/>
              </w:rPr>
            </w:pPr>
            <w:r w:rsidRPr="00F7077E">
              <w:rPr>
                <w:sz w:val="20"/>
                <w:szCs w:val="20"/>
              </w:rPr>
              <w:t>учебного года</w:t>
            </w:r>
          </w:p>
        </w:tc>
        <w:tc>
          <w:tcPr>
            <w:tcW w:w="2835" w:type="dxa"/>
            <w:vAlign w:val="center"/>
          </w:tcPr>
          <w:p w:rsidR="00F7077E" w:rsidRPr="00F7077E" w:rsidRDefault="004C3EC2" w:rsidP="00B938E6">
            <w:pPr>
              <w:pStyle w:val="Default"/>
              <w:numPr>
                <w:ilvl w:val="0"/>
                <w:numId w:val="91"/>
              </w:numPr>
              <w:rPr>
                <w:sz w:val="20"/>
                <w:szCs w:val="20"/>
              </w:rPr>
            </w:pPr>
            <w:r>
              <w:rPr>
                <w:sz w:val="20"/>
                <w:szCs w:val="20"/>
              </w:rPr>
              <w:t>Зам. диретора по УВЧ</w:t>
            </w:r>
            <w:r w:rsidR="00F7077E" w:rsidRPr="00F7077E">
              <w:rPr>
                <w:sz w:val="20"/>
                <w:szCs w:val="20"/>
              </w:rPr>
              <w:t xml:space="preserve"> </w:t>
            </w:r>
          </w:p>
        </w:tc>
      </w:tr>
      <w:tr w:rsidR="00F7077E" w:rsidRPr="00F7077E" w:rsidTr="00805B7B">
        <w:trPr>
          <w:trHeight w:val="1114"/>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Пропагандировать культуру и безопасность поведения на дороге среди учащихся ОУ </w:t>
            </w:r>
          </w:p>
          <w:p w:rsidR="00F7077E" w:rsidRPr="00F7077E" w:rsidRDefault="00F7077E" w:rsidP="00F7077E">
            <w:pPr>
              <w:pStyle w:val="Default"/>
              <w:rPr>
                <w:sz w:val="20"/>
                <w:szCs w:val="20"/>
              </w:rPr>
            </w:pPr>
            <w:r w:rsidRPr="00F7077E">
              <w:rPr>
                <w:sz w:val="20"/>
                <w:szCs w:val="20"/>
              </w:rPr>
              <w:t xml:space="preserve">( уроки ПДД, конкурсы рисунков, игры, уроки ОБЖ и пр.) </w:t>
            </w:r>
          </w:p>
        </w:tc>
        <w:tc>
          <w:tcPr>
            <w:tcW w:w="1842" w:type="dxa"/>
            <w:vAlign w:val="center"/>
          </w:tcPr>
          <w:p w:rsidR="00F7077E" w:rsidRPr="00F7077E" w:rsidRDefault="00F7077E" w:rsidP="00F7077E">
            <w:pPr>
              <w:pStyle w:val="Default"/>
              <w:jc w:val="center"/>
              <w:rPr>
                <w:sz w:val="20"/>
                <w:szCs w:val="20"/>
              </w:rPr>
            </w:pPr>
            <w:r w:rsidRPr="00F7077E">
              <w:rPr>
                <w:sz w:val="20"/>
                <w:szCs w:val="20"/>
              </w:rPr>
              <w:t>1 раз в месяц по воспитательным планам классных руководителей</w:t>
            </w:r>
          </w:p>
        </w:tc>
        <w:tc>
          <w:tcPr>
            <w:tcW w:w="2835" w:type="dxa"/>
            <w:vAlign w:val="center"/>
          </w:tcPr>
          <w:p w:rsidR="00F7077E" w:rsidRPr="00F7077E" w:rsidRDefault="00F7077E" w:rsidP="00B938E6">
            <w:pPr>
              <w:pStyle w:val="Default"/>
              <w:numPr>
                <w:ilvl w:val="0"/>
                <w:numId w:val="91"/>
              </w:numPr>
              <w:rPr>
                <w:sz w:val="20"/>
                <w:szCs w:val="20"/>
              </w:rPr>
            </w:pPr>
            <w:r>
              <w:rPr>
                <w:sz w:val="20"/>
                <w:szCs w:val="20"/>
              </w:rPr>
              <w:t>К</w:t>
            </w:r>
            <w:r w:rsidRPr="00F7077E">
              <w:rPr>
                <w:sz w:val="20"/>
                <w:szCs w:val="20"/>
              </w:rPr>
              <w:t xml:space="preserve">лассные руководители </w:t>
            </w:r>
          </w:p>
        </w:tc>
      </w:tr>
      <w:tr w:rsidR="00F7077E" w:rsidRPr="00F7077E" w:rsidTr="00805B7B">
        <w:trPr>
          <w:trHeight w:val="705"/>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Проводить с учащимися беседы о травматизме на дорогах, ПДД, о мерах безопасности на дорогах </w:t>
            </w:r>
          </w:p>
        </w:tc>
        <w:tc>
          <w:tcPr>
            <w:tcW w:w="1842" w:type="dxa"/>
            <w:vAlign w:val="center"/>
          </w:tcPr>
          <w:p w:rsidR="00F7077E" w:rsidRPr="00F7077E" w:rsidRDefault="00F7077E" w:rsidP="00F7077E">
            <w:pPr>
              <w:pStyle w:val="Default"/>
              <w:jc w:val="center"/>
              <w:rPr>
                <w:sz w:val="20"/>
                <w:szCs w:val="20"/>
              </w:rPr>
            </w:pPr>
            <w:r w:rsidRPr="00F7077E">
              <w:rPr>
                <w:sz w:val="20"/>
                <w:szCs w:val="20"/>
              </w:rPr>
              <w:t>1 раз в месяц</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В</w:t>
            </w:r>
            <w:r w:rsidRPr="00F7077E">
              <w:rPr>
                <w:sz w:val="20"/>
                <w:szCs w:val="20"/>
              </w:rPr>
              <w:t xml:space="preserve">оспитатели </w:t>
            </w:r>
          </w:p>
        </w:tc>
      </w:tr>
      <w:tr w:rsidR="00F7077E" w:rsidRPr="00F7077E" w:rsidTr="00805B7B">
        <w:trPr>
          <w:trHeight w:val="1058"/>
        </w:trPr>
        <w:tc>
          <w:tcPr>
            <w:tcW w:w="540" w:type="dxa"/>
            <w:vAlign w:val="center"/>
          </w:tcPr>
          <w:p w:rsidR="00F7077E" w:rsidRPr="00F7077E" w:rsidRDefault="00F7077E" w:rsidP="00B938E6">
            <w:pPr>
              <w:pStyle w:val="Default"/>
              <w:numPr>
                <w:ilvl w:val="0"/>
                <w:numId w:val="90"/>
              </w:numPr>
              <w:jc w:val="center"/>
              <w:rPr>
                <w:sz w:val="20"/>
                <w:szCs w:val="20"/>
              </w:rPr>
            </w:pPr>
          </w:p>
        </w:tc>
        <w:tc>
          <w:tcPr>
            <w:tcW w:w="5097" w:type="dxa"/>
            <w:vAlign w:val="center"/>
          </w:tcPr>
          <w:p w:rsidR="00F7077E" w:rsidRPr="00F7077E" w:rsidRDefault="00F7077E" w:rsidP="00F7077E">
            <w:pPr>
              <w:pStyle w:val="Default"/>
              <w:rPr>
                <w:sz w:val="20"/>
                <w:szCs w:val="20"/>
              </w:rPr>
            </w:pPr>
            <w:r w:rsidRPr="00F7077E">
              <w:rPr>
                <w:sz w:val="20"/>
                <w:szCs w:val="20"/>
              </w:rPr>
              <w:t xml:space="preserve">Провести викторины и игры: </w:t>
            </w:r>
          </w:p>
          <w:p w:rsidR="00F7077E" w:rsidRPr="00F7077E" w:rsidRDefault="00F7077E" w:rsidP="00F7077E">
            <w:pPr>
              <w:pStyle w:val="Default"/>
              <w:rPr>
                <w:sz w:val="20"/>
                <w:szCs w:val="20"/>
              </w:rPr>
            </w:pPr>
            <w:r w:rsidRPr="00F7077E">
              <w:rPr>
                <w:sz w:val="20"/>
                <w:szCs w:val="20"/>
              </w:rPr>
              <w:t xml:space="preserve">«Дети на дороге» </w:t>
            </w:r>
          </w:p>
          <w:p w:rsidR="00F7077E" w:rsidRPr="00F7077E" w:rsidRDefault="00F7077E" w:rsidP="00F7077E">
            <w:pPr>
              <w:pStyle w:val="Default"/>
              <w:rPr>
                <w:sz w:val="20"/>
                <w:szCs w:val="20"/>
              </w:rPr>
            </w:pPr>
            <w:r w:rsidRPr="00F7077E">
              <w:rPr>
                <w:sz w:val="20"/>
                <w:szCs w:val="20"/>
              </w:rPr>
              <w:t xml:space="preserve">«Мой друг светофор» </w:t>
            </w:r>
          </w:p>
          <w:p w:rsidR="00F7077E" w:rsidRPr="00F7077E" w:rsidRDefault="00F7077E" w:rsidP="00F7077E">
            <w:pPr>
              <w:pStyle w:val="Default"/>
              <w:rPr>
                <w:sz w:val="20"/>
                <w:szCs w:val="20"/>
              </w:rPr>
            </w:pPr>
            <w:r w:rsidRPr="00F7077E">
              <w:rPr>
                <w:sz w:val="20"/>
                <w:szCs w:val="20"/>
              </w:rPr>
              <w:t xml:space="preserve">«Остров безопасности» </w:t>
            </w:r>
          </w:p>
        </w:tc>
        <w:tc>
          <w:tcPr>
            <w:tcW w:w="1842" w:type="dxa"/>
            <w:vAlign w:val="center"/>
          </w:tcPr>
          <w:p w:rsidR="00834D4B" w:rsidRDefault="00F7077E" w:rsidP="00834D4B">
            <w:pPr>
              <w:pStyle w:val="Default"/>
              <w:jc w:val="center"/>
              <w:rPr>
                <w:sz w:val="20"/>
                <w:szCs w:val="20"/>
              </w:rPr>
            </w:pPr>
            <w:r w:rsidRPr="00F7077E">
              <w:rPr>
                <w:sz w:val="20"/>
                <w:szCs w:val="20"/>
              </w:rPr>
              <w:t>В течение</w:t>
            </w:r>
          </w:p>
          <w:p w:rsidR="00F7077E" w:rsidRPr="00F7077E" w:rsidRDefault="00F7077E" w:rsidP="00834D4B">
            <w:pPr>
              <w:pStyle w:val="Default"/>
              <w:jc w:val="center"/>
              <w:rPr>
                <w:sz w:val="20"/>
                <w:szCs w:val="20"/>
              </w:rPr>
            </w:pPr>
            <w:r w:rsidRPr="00F7077E">
              <w:rPr>
                <w:sz w:val="20"/>
                <w:szCs w:val="20"/>
              </w:rPr>
              <w:t>учебного года</w:t>
            </w:r>
          </w:p>
        </w:tc>
        <w:tc>
          <w:tcPr>
            <w:tcW w:w="2835" w:type="dxa"/>
            <w:vAlign w:val="center"/>
          </w:tcPr>
          <w:p w:rsidR="00F7077E" w:rsidRDefault="00F7077E" w:rsidP="00B938E6">
            <w:pPr>
              <w:pStyle w:val="Default"/>
              <w:numPr>
                <w:ilvl w:val="0"/>
                <w:numId w:val="91"/>
              </w:numPr>
              <w:rPr>
                <w:sz w:val="20"/>
                <w:szCs w:val="20"/>
              </w:rPr>
            </w:pPr>
            <w:r w:rsidRPr="00F7077E">
              <w:rPr>
                <w:sz w:val="20"/>
                <w:szCs w:val="20"/>
              </w:rPr>
              <w:t>Классные руководители</w:t>
            </w:r>
          </w:p>
          <w:p w:rsidR="00F7077E" w:rsidRPr="00F7077E" w:rsidRDefault="00F7077E" w:rsidP="00B938E6">
            <w:pPr>
              <w:pStyle w:val="Default"/>
              <w:numPr>
                <w:ilvl w:val="0"/>
                <w:numId w:val="91"/>
              </w:numPr>
              <w:rPr>
                <w:sz w:val="20"/>
                <w:szCs w:val="20"/>
              </w:rPr>
            </w:pPr>
            <w:r>
              <w:rPr>
                <w:sz w:val="20"/>
                <w:szCs w:val="20"/>
              </w:rPr>
              <w:t>В</w:t>
            </w:r>
            <w:r w:rsidRPr="00F7077E">
              <w:rPr>
                <w:sz w:val="20"/>
                <w:szCs w:val="20"/>
              </w:rPr>
              <w:t xml:space="preserve">оспитатели  </w:t>
            </w:r>
          </w:p>
        </w:tc>
      </w:tr>
    </w:tbl>
    <w:p w:rsidR="00F7077E" w:rsidRPr="00F7077E" w:rsidRDefault="00F7077E" w:rsidP="00F7077E">
      <w:pPr>
        <w:pStyle w:val="a3"/>
        <w:spacing w:line="276" w:lineRule="auto"/>
        <w:jc w:val="both"/>
        <w:rPr>
          <w:rFonts w:ascii="Times New Roman" w:hAnsi="Times New Roman" w:cs="Times New Roman"/>
          <w:sz w:val="16"/>
          <w:szCs w:val="16"/>
        </w:rPr>
      </w:pPr>
    </w:p>
    <w:p w:rsidR="00F7077E" w:rsidRDefault="00F7077E" w:rsidP="00F7077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F7077E">
        <w:rPr>
          <w:rFonts w:ascii="Times New Roman" w:hAnsi="Times New Roman" w:cs="Times New Roman"/>
          <w:b/>
          <w:sz w:val="24"/>
          <w:szCs w:val="24"/>
        </w:rPr>
        <w:t>Рациональная организация учебного процесса</w:t>
      </w:r>
    </w:p>
    <w:p w:rsidR="00805B7B" w:rsidRPr="00805B7B" w:rsidRDefault="00805B7B" w:rsidP="00805B7B">
      <w:pPr>
        <w:pStyle w:val="a3"/>
        <w:jc w:val="center"/>
        <w:rPr>
          <w:rFonts w:ascii="Times New Roman" w:hAnsi="Times New Roman" w:cs="Times New Roman"/>
          <w:b/>
          <w:sz w:val="16"/>
          <w:szCs w:val="16"/>
        </w:rPr>
      </w:pPr>
    </w:p>
    <w:p w:rsidR="00F7077E" w:rsidRPr="00F7077E" w:rsidRDefault="00F7077E" w:rsidP="00F7077E">
      <w:pPr>
        <w:pStyle w:val="a3"/>
        <w:spacing w:line="276" w:lineRule="auto"/>
        <w:ind w:firstLine="708"/>
        <w:jc w:val="both"/>
        <w:rPr>
          <w:rFonts w:ascii="Times New Roman" w:hAnsi="Times New Roman" w:cs="Times New Roman"/>
          <w:sz w:val="24"/>
          <w:szCs w:val="24"/>
        </w:rPr>
      </w:pPr>
      <w:r w:rsidRPr="00F7077E">
        <w:rPr>
          <w:rFonts w:ascii="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w:t>
      </w:r>
      <w:r>
        <w:rPr>
          <w:rFonts w:ascii="Times New Roman" w:hAnsi="Times New Roman" w:cs="Times New Roman"/>
          <w:sz w:val="24"/>
          <w:szCs w:val="24"/>
        </w:rPr>
        <w:t>е</w:t>
      </w:r>
      <w:r w:rsidRPr="00F7077E">
        <w:rPr>
          <w:rFonts w:ascii="Times New Roman" w:hAnsi="Times New Roman" w:cs="Times New Roman"/>
          <w:sz w:val="24"/>
          <w:szCs w:val="24"/>
        </w:rPr>
        <w:t xml:space="preserve">му учебной и внеучебной нагрузки (выполнение домашних заданий, занятия в кружках и спортивных секциях). </w:t>
      </w:r>
    </w:p>
    <w:p w:rsidR="00F7077E" w:rsidRDefault="00F7077E" w:rsidP="00805B7B">
      <w:pPr>
        <w:pStyle w:val="a3"/>
        <w:spacing w:line="276" w:lineRule="auto"/>
        <w:ind w:firstLine="708"/>
        <w:jc w:val="both"/>
        <w:rPr>
          <w:rFonts w:ascii="Times New Roman" w:hAnsi="Times New Roman" w:cs="Times New Roman"/>
          <w:sz w:val="24"/>
          <w:szCs w:val="24"/>
        </w:rPr>
      </w:pPr>
      <w:r w:rsidRPr="00F7077E">
        <w:rPr>
          <w:rFonts w:ascii="Times New Roman" w:hAnsi="Times New Roman" w:cs="Times New Roman"/>
          <w:sz w:val="24"/>
          <w:szCs w:val="24"/>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УМК «Перспектива», где в качестве методологической основы принята дидактическая система Л.Г.Петерсон, позволяет это сделать благодаря тому, что она разработана с учетом требований к обеспечению физического и психологического здоровья детей, здорового и безопасного образа жизни. В основу УМК «Перспектива» положен деятельностный метод обучения, позволяющий ученику занимать активную позицию, тем самым, развивая свой</w:t>
      </w:r>
      <w:r w:rsidR="00E64AAC">
        <w:rPr>
          <w:rFonts w:ascii="Times New Roman" w:hAnsi="Times New Roman" w:cs="Times New Roman"/>
          <w:sz w:val="24"/>
          <w:szCs w:val="24"/>
        </w:rPr>
        <w:t xml:space="preserve"> </w:t>
      </w:r>
      <w:r w:rsidR="00E64AAC" w:rsidRPr="00E64AAC">
        <w:rPr>
          <w:rFonts w:ascii="Times New Roman" w:hAnsi="Times New Roman" w:cs="Times New Roman"/>
          <w:sz w:val="24"/>
          <w:szCs w:val="24"/>
        </w:rPr>
        <w:t xml:space="preserve">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w:t>
      </w:r>
      <w:r w:rsidR="00E64AAC" w:rsidRPr="00E64AAC">
        <w:rPr>
          <w:rFonts w:ascii="Times New Roman" w:hAnsi="Times New Roman" w:cs="Times New Roman"/>
          <w:sz w:val="24"/>
          <w:szCs w:val="24"/>
        </w:rPr>
        <w:lastRenderedPageBreak/>
        <w:t>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BA0C7F" w:rsidRDefault="00BA0C7F" w:rsidP="00805B7B">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центре</w:t>
      </w:r>
      <w:r w:rsidRPr="00BA0C7F">
        <w:rPr>
          <w:rFonts w:ascii="Times New Roman" w:hAnsi="Times New Roman" w:cs="Times New Roman"/>
          <w:sz w:val="24"/>
          <w:szCs w:val="24"/>
        </w:rPr>
        <w:t xml:space="preserve"> строго соблюдаются все </w:t>
      </w:r>
      <w:r w:rsidRPr="00BA0C7F">
        <w:rPr>
          <w:rFonts w:ascii="Times New Roman" w:hAnsi="Times New Roman" w:cs="Times New Roman"/>
          <w:b/>
          <w:sz w:val="24"/>
          <w:szCs w:val="24"/>
        </w:rPr>
        <w:t>требования к использованию технических средств обучения</w:t>
      </w:r>
      <w:r w:rsidRPr="00BA0C7F">
        <w:rPr>
          <w:rFonts w:ascii="Times New Roman" w:hAnsi="Times New Roman" w:cs="Times New Roman"/>
          <w:sz w:val="24"/>
          <w:szCs w:val="24"/>
        </w:rPr>
        <w:t>, в том числе компьютеров и аудиовизуальных средств.</w:t>
      </w:r>
    </w:p>
    <w:p w:rsidR="00805B7B" w:rsidRPr="00BA0C7F" w:rsidRDefault="00805B7B" w:rsidP="00805B7B">
      <w:pPr>
        <w:pStyle w:val="a3"/>
        <w:spacing w:line="276" w:lineRule="auto"/>
        <w:ind w:firstLine="708"/>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977"/>
        <w:gridCol w:w="2108"/>
        <w:gridCol w:w="1701"/>
        <w:gridCol w:w="1959"/>
        <w:gridCol w:w="1868"/>
        <w:gridCol w:w="1808"/>
      </w:tblGrid>
      <w:tr w:rsidR="00BA0C7F" w:rsidRPr="00805B7B" w:rsidTr="00136460">
        <w:trPr>
          <w:trHeight w:val="689"/>
        </w:trPr>
        <w:tc>
          <w:tcPr>
            <w:tcW w:w="977" w:type="dxa"/>
            <w:vMerge w:val="restart"/>
            <w:vAlign w:val="center"/>
          </w:tcPr>
          <w:p w:rsidR="00BA0C7F" w:rsidRPr="00805B7B" w:rsidRDefault="00BA0C7F" w:rsidP="00805B7B">
            <w:pPr>
              <w:pStyle w:val="a3"/>
              <w:spacing w:line="276" w:lineRule="auto"/>
              <w:jc w:val="center"/>
              <w:rPr>
                <w:rFonts w:ascii="Times New Roman" w:hAnsi="Times New Roman" w:cs="Times New Roman"/>
                <w:sz w:val="24"/>
                <w:szCs w:val="24"/>
              </w:rPr>
            </w:pPr>
            <w:r w:rsidRPr="00805B7B">
              <w:rPr>
                <w:rFonts w:ascii="Times New Roman" w:hAnsi="Times New Roman" w:cs="Times New Roman"/>
                <w:sz w:val="24"/>
                <w:szCs w:val="24"/>
              </w:rPr>
              <w:t>Классы</w:t>
            </w:r>
          </w:p>
        </w:tc>
        <w:tc>
          <w:tcPr>
            <w:tcW w:w="9444" w:type="dxa"/>
            <w:gridSpan w:val="5"/>
            <w:vAlign w:val="center"/>
          </w:tcPr>
          <w:p w:rsidR="00BA0C7F" w:rsidRPr="00805B7B" w:rsidRDefault="00BA0C7F" w:rsidP="00805B7B">
            <w:pPr>
              <w:pStyle w:val="a3"/>
              <w:spacing w:line="276" w:lineRule="auto"/>
              <w:jc w:val="center"/>
              <w:rPr>
                <w:rFonts w:ascii="Times New Roman" w:hAnsi="Times New Roman" w:cs="Times New Roman"/>
                <w:sz w:val="24"/>
                <w:szCs w:val="24"/>
              </w:rPr>
            </w:pPr>
            <w:r w:rsidRPr="00805B7B">
              <w:rPr>
                <w:rFonts w:ascii="Times New Roman" w:hAnsi="Times New Roman" w:cs="Times New Roman"/>
                <w:sz w:val="24"/>
                <w:szCs w:val="24"/>
              </w:rPr>
              <w:t>Непрерывная длительность (мин.), не более</w:t>
            </w:r>
          </w:p>
        </w:tc>
      </w:tr>
      <w:tr w:rsidR="00BA0C7F" w:rsidRPr="00805B7B" w:rsidTr="00136460">
        <w:trPr>
          <w:trHeight w:val="2084"/>
        </w:trPr>
        <w:tc>
          <w:tcPr>
            <w:tcW w:w="977" w:type="dxa"/>
            <w:vMerge/>
          </w:tcPr>
          <w:p w:rsidR="00BA0C7F" w:rsidRPr="00805B7B" w:rsidRDefault="00BA0C7F" w:rsidP="00805B7B">
            <w:pPr>
              <w:pStyle w:val="a3"/>
              <w:spacing w:line="276" w:lineRule="auto"/>
              <w:jc w:val="both"/>
              <w:rPr>
                <w:rFonts w:ascii="Times New Roman" w:hAnsi="Times New Roman" w:cs="Times New Roman"/>
                <w:sz w:val="24"/>
                <w:szCs w:val="24"/>
              </w:rPr>
            </w:pPr>
          </w:p>
        </w:tc>
        <w:tc>
          <w:tcPr>
            <w:tcW w:w="2108"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статических </w:t>
            </w:r>
          </w:p>
          <w:p w:rsidR="00BA0C7F" w:rsidRPr="00136460" w:rsidRDefault="00BA0C7F" w:rsidP="00805B7B">
            <w:pPr>
              <w:pStyle w:val="Default"/>
              <w:spacing w:line="276" w:lineRule="auto"/>
              <w:rPr>
                <w:sz w:val="20"/>
                <w:szCs w:val="20"/>
              </w:rPr>
            </w:pPr>
            <w:r w:rsidRPr="00136460">
              <w:rPr>
                <w:sz w:val="20"/>
                <w:szCs w:val="20"/>
              </w:rPr>
              <w:t xml:space="preserve">изображений  на учебных  досках и </w:t>
            </w:r>
          </w:p>
          <w:p w:rsidR="00BA0C7F" w:rsidRPr="00136460" w:rsidRDefault="00BA0C7F" w:rsidP="00805B7B">
            <w:pPr>
              <w:pStyle w:val="Default"/>
              <w:spacing w:line="276" w:lineRule="auto"/>
              <w:rPr>
                <w:sz w:val="20"/>
                <w:szCs w:val="20"/>
              </w:rPr>
            </w:pPr>
            <w:r w:rsidRPr="00136460">
              <w:rPr>
                <w:sz w:val="20"/>
                <w:szCs w:val="20"/>
              </w:rPr>
              <w:t xml:space="preserve">экранах отраженного </w:t>
            </w:r>
          </w:p>
          <w:p w:rsidR="00BA0C7F" w:rsidRPr="00136460" w:rsidRDefault="00BA0C7F" w:rsidP="00805B7B">
            <w:pPr>
              <w:pStyle w:val="Default"/>
              <w:spacing w:line="276" w:lineRule="auto"/>
              <w:rPr>
                <w:sz w:val="20"/>
                <w:szCs w:val="20"/>
              </w:rPr>
            </w:pPr>
            <w:r w:rsidRPr="00136460">
              <w:rPr>
                <w:sz w:val="20"/>
                <w:szCs w:val="20"/>
              </w:rPr>
              <w:t xml:space="preserve">свечения </w:t>
            </w:r>
          </w:p>
        </w:tc>
        <w:tc>
          <w:tcPr>
            <w:tcW w:w="1701"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w:t>
            </w:r>
          </w:p>
          <w:p w:rsidR="00BA0C7F" w:rsidRPr="00136460" w:rsidRDefault="00BA0C7F" w:rsidP="00805B7B">
            <w:pPr>
              <w:pStyle w:val="Default"/>
              <w:spacing w:line="276" w:lineRule="auto"/>
              <w:rPr>
                <w:sz w:val="20"/>
                <w:szCs w:val="20"/>
              </w:rPr>
            </w:pPr>
            <w:r w:rsidRPr="00136460">
              <w:rPr>
                <w:sz w:val="20"/>
                <w:szCs w:val="20"/>
              </w:rPr>
              <w:t xml:space="preserve">телепередач </w:t>
            </w:r>
          </w:p>
        </w:tc>
        <w:tc>
          <w:tcPr>
            <w:tcW w:w="1959"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Просмотр </w:t>
            </w:r>
          </w:p>
          <w:p w:rsidR="00BA0C7F" w:rsidRPr="00136460" w:rsidRDefault="00BA0C7F" w:rsidP="00805B7B">
            <w:pPr>
              <w:pStyle w:val="Default"/>
              <w:spacing w:line="276" w:lineRule="auto"/>
              <w:rPr>
                <w:sz w:val="20"/>
                <w:szCs w:val="20"/>
              </w:rPr>
            </w:pPr>
            <w:r w:rsidRPr="00136460">
              <w:rPr>
                <w:sz w:val="20"/>
                <w:szCs w:val="20"/>
              </w:rPr>
              <w:t xml:space="preserve">динамических изображений </w:t>
            </w:r>
          </w:p>
          <w:p w:rsidR="00BA0C7F" w:rsidRPr="00136460" w:rsidRDefault="00BA0C7F" w:rsidP="00805B7B">
            <w:pPr>
              <w:pStyle w:val="Default"/>
              <w:spacing w:line="276" w:lineRule="auto"/>
              <w:rPr>
                <w:sz w:val="20"/>
                <w:szCs w:val="20"/>
              </w:rPr>
            </w:pPr>
            <w:r w:rsidRPr="00136460">
              <w:rPr>
                <w:sz w:val="20"/>
                <w:szCs w:val="20"/>
              </w:rPr>
              <w:t xml:space="preserve">на учебных досках и экранах </w:t>
            </w:r>
          </w:p>
          <w:p w:rsidR="00BA0C7F" w:rsidRPr="00136460" w:rsidRDefault="00BA0C7F" w:rsidP="00805B7B">
            <w:pPr>
              <w:pStyle w:val="Default"/>
              <w:spacing w:line="276" w:lineRule="auto"/>
              <w:rPr>
                <w:sz w:val="20"/>
                <w:szCs w:val="20"/>
              </w:rPr>
            </w:pPr>
            <w:r w:rsidRPr="00136460">
              <w:rPr>
                <w:sz w:val="20"/>
                <w:szCs w:val="20"/>
              </w:rPr>
              <w:t xml:space="preserve">отраженного </w:t>
            </w:r>
          </w:p>
          <w:p w:rsidR="00BA0C7F" w:rsidRPr="00136460" w:rsidRDefault="00BA0C7F" w:rsidP="00805B7B">
            <w:pPr>
              <w:pStyle w:val="Default"/>
              <w:spacing w:line="276" w:lineRule="auto"/>
              <w:rPr>
                <w:sz w:val="20"/>
                <w:szCs w:val="20"/>
              </w:rPr>
            </w:pPr>
            <w:r w:rsidRPr="00136460">
              <w:rPr>
                <w:sz w:val="20"/>
                <w:szCs w:val="20"/>
              </w:rPr>
              <w:t xml:space="preserve">свечения </w:t>
            </w:r>
          </w:p>
        </w:tc>
        <w:tc>
          <w:tcPr>
            <w:tcW w:w="1868" w:type="dxa"/>
            <w:vAlign w:val="center"/>
          </w:tcPr>
          <w:p w:rsidR="00BA0C7F" w:rsidRPr="00136460" w:rsidRDefault="00BA0C7F" w:rsidP="00805B7B">
            <w:pPr>
              <w:pStyle w:val="Default"/>
              <w:spacing w:line="276" w:lineRule="auto"/>
              <w:rPr>
                <w:sz w:val="20"/>
                <w:szCs w:val="20"/>
              </w:rPr>
            </w:pPr>
            <w:r w:rsidRPr="00136460">
              <w:rPr>
                <w:sz w:val="20"/>
                <w:szCs w:val="20"/>
              </w:rPr>
              <w:t xml:space="preserve">Работа с </w:t>
            </w:r>
          </w:p>
          <w:p w:rsidR="00BA0C7F" w:rsidRPr="00136460" w:rsidRDefault="00BA0C7F" w:rsidP="00805B7B">
            <w:pPr>
              <w:pStyle w:val="Default"/>
              <w:spacing w:line="276" w:lineRule="auto"/>
              <w:rPr>
                <w:sz w:val="20"/>
                <w:szCs w:val="20"/>
              </w:rPr>
            </w:pPr>
            <w:r w:rsidRPr="00136460">
              <w:rPr>
                <w:sz w:val="20"/>
                <w:szCs w:val="20"/>
              </w:rPr>
              <w:t xml:space="preserve">изображением на индивидуальном </w:t>
            </w:r>
          </w:p>
          <w:p w:rsidR="00BA0C7F" w:rsidRPr="00136460" w:rsidRDefault="00BA0C7F" w:rsidP="00805B7B">
            <w:pPr>
              <w:pStyle w:val="Default"/>
              <w:spacing w:line="276" w:lineRule="auto"/>
              <w:rPr>
                <w:sz w:val="20"/>
                <w:szCs w:val="20"/>
              </w:rPr>
            </w:pPr>
            <w:r w:rsidRPr="00136460">
              <w:rPr>
                <w:sz w:val="20"/>
                <w:szCs w:val="20"/>
              </w:rPr>
              <w:t xml:space="preserve">мониторе </w:t>
            </w:r>
          </w:p>
          <w:p w:rsidR="00BA0C7F" w:rsidRPr="00136460" w:rsidRDefault="00BA0C7F" w:rsidP="00805B7B">
            <w:pPr>
              <w:pStyle w:val="Default"/>
              <w:spacing w:line="276" w:lineRule="auto"/>
              <w:rPr>
                <w:sz w:val="20"/>
                <w:szCs w:val="20"/>
              </w:rPr>
            </w:pPr>
            <w:r w:rsidRPr="00136460">
              <w:rPr>
                <w:sz w:val="20"/>
                <w:szCs w:val="20"/>
              </w:rPr>
              <w:t xml:space="preserve">компьютера </w:t>
            </w:r>
          </w:p>
        </w:tc>
        <w:tc>
          <w:tcPr>
            <w:tcW w:w="1808" w:type="dxa"/>
            <w:vAlign w:val="center"/>
          </w:tcPr>
          <w:p w:rsidR="00BA0C7F" w:rsidRPr="00136460" w:rsidRDefault="00BA0C7F" w:rsidP="00805B7B">
            <w:pPr>
              <w:pStyle w:val="Default"/>
              <w:spacing w:line="276" w:lineRule="auto"/>
              <w:rPr>
                <w:sz w:val="20"/>
                <w:szCs w:val="20"/>
              </w:rPr>
            </w:pPr>
            <w:r w:rsidRPr="00136460">
              <w:rPr>
                <w:sz w:val="20"/>
                <w:szCs w:val="20"/>
              </w:rPr>
              <w:t xml:space="preserve">Прослушивание </w:t>
            </w:r>
          </w:p>
          <w:p w:rsidR="00BA0C7F" w:rsidRPr="00136460" w:rsidRDefault="00BA0C7F" w:rsidP="00805B7B">
            <w:pPr>
              <w:pStyle w:val="Default"/>
              <w:spacing w:line="276" w:lineRule="auto"/>
              <w:rPr>
                <w:sz w:val="20"/>
                <w:szCs w:val="20"/>
              </w:rPr>
            </w:pPr>
            <w:r w:rsidRPr="00136460">
              <w:rPr>
                <w:sz w:val="20"/>
                <w:szCs w:val="20"/>
              </w:rPr>
              <w:t xml:space="preserve">аудио-записи </w:t>
            </w:r>
          </w:p>
        </w:tc>
      </w:tr>
      <w:tr w:rsidR="00BA0C7F" w:rsidRPr="00805B7B" w:rsidTr="00136460">
        <w:trPr>
          <w:trHeight w:val="728"/>
        </w:trPr>
        <w:tc>
          <w:tcPr>
            <w:tcW w:w="977" w:type="dxa"/>
            <w:vAlign w:val="center"/>
          </w:tcPr>
          <w:p w:rsidR="00BA0C7F" w:rsidRPr="00805B7B" w:rsidRDefault="00BA0C7F" w:rsidP="00805B7B">
            <w:pPr>
              <w:pStyle w:val="Default"/>
              <w:spacing w:line="276" w:lineRule="auto"/>
              <w:jc w:val="center"/>
            </w:pPr>
            <w:r w:rsidRPr="00805B7B">
              <w:t>1-2</w:t>
            </w:r>
          </w:p>
        </w:tc>
        <w:tc>
          <w:tcPr>
            <w:tcW w:w="2108" w:type="dxa"/>
            <w:vAlign w:val="center"/>
          </w:tcPr>
          <w:p w:rsidR="00BA0C7F" w:rsidRPr="00805B7B" w:rsidRDefault="00BA0C7F" w:rsidP="00805B7B">
            <w:pPr>
              <w:pStyle w:val="Default"/>
              <w:spacing w:line="276" w:lineRule="auto"/>
              <w:jc w:val="center"/>
            </w:pPr>
            <w:r w:rsidRPr="00805B7B">
              <w:t>10</w:t>
            </w:r>
          </w:p>
        </w:tc>
        <w:tc>
          <w:tcPr>
            <w:tcW w:w="1701" w:type="dxa"/>
            <w:vAlign w:val="center"/>
          </w:tcPr>
          <w:p w:rsidR="00BA0C7F" w:rsidRPr="00805B7B" w:rsidRDefault="00BA0C7F" w:rsidP="00805B7B">
            <w:pPr>
              <w:pStyle w:val="Default"/>
              <w:spacing w:line="276" w:lineRule="auto"/>
              <w:jc w:val="center"/>
            </w:pPr>
            <w:r w:rsidRPr="00805B7B">
              <w:t>15</w:t>
            </w:r>
          </w:p>
        </w:tc>
        <w:tc>
          <w:tcPr>
            <w:tcW w:w="1959" w:type="dxa"/>
            <w:vAlign w:val="center"/>
          </w:tcPr>
          <w:p w:rsidR="00BA0C7F" w:rsidRPr="00805B7B" w:rsidRDefault="00BA0C7F" w:rsidP="00805B7B">
            <w:pPr>
              <w:pStyle w:val="Default"/>
              <w:spacing w:line="276" w:lineRule="auto"/>
              <w:jc w:val="center"/>
            </w:pPr>
            <w:r w:rsidRPr="00805B7B">
              <w:t>15</w:t>
            </w:r>
          </w:p>
        </w:tc>
        <w:tc>
          <w:tcPr>
            <w:tcW w:w="1868" w:type="dxa"/>
            <w:vAlign w:val="center"/>
          </w:tcPr>
          <w:p w:rsidR="00BA0C7F" w:rsidRPr="00805B7B" w:rsidRDefault="00BA0C7F" w:rsidP="00805B7B">
            <w:pPr>
              <w:pStyle w:val="Default"/>
              <w:spacing w:line="276" w:lineRule="auto"/>
              <w:jc w:val="center"/>
            </w:pPr>
            <w:r w:rsidRPr="00805B7B">
              <w:t>15</w:t>
            </w:r>
          </w:p>
        </w:tc>
        <w:tc>
          <w:tcPr>
            <w:tcW w:w="1808" w:type="dxa"/>
            <w:vAlign w:val="center"/>
          </w:tcPr>
          <w:p w:rsidR="00BA0C7F" w:rsidRPr="00805B7B" w:rsidRDefault="00BA0C7F" w:rsidP="00805B7B">
            <w:pPr>
              <w:pStyle w:val="Default"/>
              <w:spacing w:line="276" w:lineRule="auto"/>
              <w:jc w:val="center"/>
            </w:pPr>
            <w:r w:rsidRPr="00805B7B">
              <w:t>20</w:t>
            </w:r>
          </w:p>
        </w:tc>
      </w:tr>
      <w:tr w:rsidR="00BA0C7F" w:rsidRPr="00805B7B" w:rsidTr="00136460">
        <w:trPr>
          <w:trHeight w:val="695"/>
        </w:trPr>
        <w:tc>
          <w:tcPr>
            <w:tcW w:w="977" w:type="dxa"/>
            <w:vAlign w:val="center"/>
          </w:tcPr>
          <w:p w:rsidR="00BA0C7F" w:rsidRPr="00805B7B" w:rsidRDefault="00BA0C7F" w:rsidP="00805B7B">
            <w:pPr>
              <w:pStyle w:val="Default"/>
              <w:spacing w:line="276" w:lineRule="auto"/>
              <w:jc w:val="center"/>
            </w:pPr>
            <w:r w:rsidRPr="00805B7B">
              <w:t>3-4</w:t>
            </w:r>
          </w:p>
        </w:tc>
        <w:tc>
          <w:tcPr>
            <w:tcW w:w="2108" w:type="dxa"/>
            <w:vAlign w:val="center"/>
          </w:tcPr>
          <w:p w:rsidR="00BA0C7F" w:rsidRPr="00805B7B" w:rsidRDefault="00BA0C7F" w:rsidP="00805B7B">
            <w:pPr>
              <w:pStyle w:val="Default"/>
              <w:spacing w:line="276" w:lineRule="auto"/>
              <w:jc w:val="center"/>
            </w:pPr>
            <w:r w:rsidRPr="00805B7B">
              <w:t>15</w:t>
            </w:r>
          </w:p>
        </w:tc>
        <w:tc>
          <w:tcPr>
            <w:tcW w:w="1701" w:type="dxa"/>
            <w:vAlign w:val="center"/>
          </w:tcPr>
          <w:p w:rsidR="00BA0C7F" w:rsidRPr="00805B7B" w:rsidRDefault="00BA0C7F" w:rsidP="00805B7B">
            <w:pPr>
              <w:pStyle w:val="Default"/>
              <w:spacing w:line="276" w:lineRule="auto"/>
              <w:jc w:val="center"/>
            </w:pPr>
            <w:r w:rsidRPr="00805B7B">
              <w:t>20</w:t>
            </w:r>
          </w:p>
        </w:tc>
        <w:tc>
          <w:tcPr>
            <w:tcW w:w="1959" w:type="dxa"/>
            <w:vAlign w:val="center"/>
          </w:tcPr>
          <w:p w:rsidR="00BA0C7F" w:rsidRPr="00805B7B" w:rsidRDefault="00BA0C7F" w:rsidP="00805B7B">
            <w:pPr>
              <w:pStyle w:val="Default"/>
              <w:spacing w:line="276" w:lineRule="auto"/>
              <w:jc w:val="center"/>
            </w:pPr>
            <w:r w:rsidRPr="00805B7B">
              <w:t>20</w:t>
            </w:r>
          </w:p>
        </w:tc>
        <w:tc>
          <w:tcPr>
            <w:tcW w:w="1868" w:type="dxa"/>
            <w:vAlign w:val="center"/>
          </w:tcPr>
          <w:p w:rsidR="00BA0C7F" w:rsidRPr="00805B7B" w:rsidRDefault="00BA0C7F" w:rsidP="00805B7B">
            <w:pPr>
              <w:pStyle w:val="Default"/>
              <w:spacing w:line="276" w:lineRule="auto"/>
              <w:jc w:val="center"/>
            </w:pPr>
            <w:r w:rsidRPr="00805B7B">
              <w:t>15</w:t>
            </w:r>
          </w:p>
        </w:tc>
        <w:tc>
          <w:tcPr>
            <w:tcW w:w="1808" w:type="dxa"/>
            <w:vAlign w:val="center"/>
          </w:tcPr>
          <w:p w:rsidR="00BA0C7F" w:rsidRPr="00805B7B" w:rsidRDefault="00BA0C7F" w:rsidP="00805B7B">
            <w:pPr>
              <w:pStyle w:val="Default"/>
              <w:spacing w:line="276" w:lineRule="auto"/>
              <w:jc w:val="center"/>
            </w:pPr>
            <w:r w:rsidRPr="00805B7B">
              <w:t>20</w:t>
            </w:r>
          </w:p>
        </w:tc>
      </w:tr>
    </w:tbl>
    <w:p w:rsidR="00F7077E" w:rsidRPr="00385A45" w:rsidRDefault="00F7077E" w:rsidP="00385A45">
      <w:pPr>
        <w:pStyle w:val="a3"/>
        <w:jc w:val="both"/>
        <w:rPr>
          <w:rFonts w:ascii="Times New Roman" w:hAnsi="Times New Roman" w:cs="Times New Roman"/>
          <w:sz w:val="16"/>
          <w:szCs w:val="16"/>
        </w:rPr>
      </w:pPr>
    </w:p>
    <w:p w:rsidR="00805B7B" w:rsidRPr="00805B7B" w:rsidRDefault="00805B7B" w:rsidP="00805B7B">
      <w:pPr>
        <w:pStyle w:val="a3"/>
        <w:jc w:val="center"/>
        <w:rPr>
          <w:rFonts w:ascii="Times New Roman" w:hAnsi="Times New Roman" w:cs="Times New Roman"/>
          <w:b/>
          <w:sz w:val="12"/>
          <w:szCs w:val="12"/>
        </w:rPr>
      </w:pPr>
    </w:p>
    <w:p w:rsidR="00805B7B" w:rsidRDefault="00BA0C7F" w:rsidP="00BA0C7F">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6. Организация физкультурно-оздоровительной работы</w:t>
      </w:r>
    </w:p>
    <w:p w:rsidR="00BA0C7F" w:rsidRDefault="00BA0C7F" w:rsidP="00BA0C7F">
      <w:pPr>
        <w:pStyle w:val="a3"/>
        <w:spacing w:line="276" w:lineRule="auto"/>
        <w:jc w:val="center"/>
        <w:rPr>
          <w:rFonts w:ascii="Times New Roman" w:hAnsi="Times New Roman" w:cs="Times New Roman"/>
          <w:b/>
          <w:sz w:val="24"/>
          <w:szCs w:val="24"/>
        </w:rPr>
      </w:pPr>
      <w:r w:rsidRPr="00805B7B">
        <w:rPr>
          <w:rFonts w:ascii="Times New Roman" w:hAnsi="Times New Roman" w:cs="Times New Roman"/>
          <w:b/>
          <w:sz w:val="24"/>
          <w:szCs w:val="24"/>
        </w:rPr>
        <w:t>в образовательном учреждении</w:t>
      </w:r>
    </w:p>
    <w:p w:rsidR="00805B7B" w:rsidRPr="00805B7B" w:rsidRDefault="00805B7B" w:rsidP="00BA0C7F">
      <w:pPr>
        <w:pStyle w:val="a3"/>
        <w:spacing w:line="276" w:lineRule="auto"/>
        <w:jc w:val="center"/>
        <w:rPr>
          <w:rFonts w:ascii="Times New Roman" w:hAnsi="Times New Roman" w:cs="Times New Roman"/>
          <w:b/>
          <w:sz w:val="24"/>
          <w:szCs w:val="24"/>
        </w:rPr>
      </w:pPr>
    </w:p>
    <w:p w:rsidR="00BA0C7F" w:rsidRPr="00BA0C7F" w:rsidRDefault="00BA0C7F" w:rsidP="00805B7B">
      <w:pPr>
        <w:pStyle w:val="a3"/>
        <w:spacing w:line="276" w:lineRule="auto"/>
        <w:ind w:firstLine="708"/>
        <w:jc w:val="both"/>
        <w:rPr>
          <w:rFonts w:ascii="Times New Roman" w:hAnsi="Times New Roman" w:cs="Times New Roman"/>
          <w:sz w:val="24"/>
          <w:szCs w:val="24"/>
        </w:rPr>
      </w:pPr>
      <w:r w:rsidRPr="00BA0C7F">
        <w:rPr>
          <w:rFonts w:ascii="Times New Roman" w:hAnsi="Times New Roman" w:cs="Times New Roman"/>
          <w:sz w:val="24"/>
          <w:szCs w:val="24"/>
        </w:rPr>
        <w:t xml:space="preserve">Система физкультурно-оздоровительной работы в </w:t>
      </w:r>
      <w:r>
        <w:rPr>
          <w:rFonts w:ascii="Times New Roman" w:hAnsi="Times New Roman" w:cs="Times New Roman"/>
          <w:sz w:val="24"/>
          <w:szCs w:val="24"/>
        </w:rPr>
        <w:t>учебном центре</w:t>
      </w:r>
      <w:r w:rsidRPr="00BA0C7F">
        <w:rPr>
          <w:rFonts w:ascii="Times New Roman" w:hAnsi="Times New Roman" w:cs="Times New Roman"/>
          <w:sz w:val="24"/>
          <w:szCs w:val="24"/>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полноценную и эффективную работу с обучающимися всех групп здоровья (на уроках физкультуры, в секциях и т. п.);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занятий по лечебной физкультуре;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часа активных движений (динамической паузы) между 3-м и 4-м уроками;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организацию работы спортивных секций и создание условий для их эффективного функционирования; </w:t>
      </w:r>
    </w:p>
    <w:p w:rsidR="00BA0C7F" w:rsidRPr="00BA0C7F" w:rsidRDefault="00BA0C7F" w:rsidP="00136460">
      <w:pPr>
        <w:pStyle w:val="a3"/>
        <w:numPr>
          <w:ilvl w:val="0"/>
          <w:numId w:val="92"/>
        </w:numPr>
        <w:spacing w:line="360" w:lineRule="auto"/>
        <w:jc w:val="both"/>
        <w:rPr>
          <w:rFonts w:ascii="Times New Roman" w:hAnsi="Times New Roman" w:cs="Times New Roman"/>
          <w:sz w:val="24"/>
          <w:szCs w:val="24"/>
        </w:rPr>
      </w:pPr>
      <w:r w:rsidRPr="00BA0C7F">
        <w:rPr>
          <w:rFonts w:ascii="Times New Roman" w:hAnsi="Times New Roman" w:cs="Times New Roman"/>
          <w:sz w:val="24"/>
          <w:szCs w:val="24"/>
        </w:rPr>
        <w:t xml:space="preserve">регулярное проведение спортивно-оздоровительных мероприятий (дней спорта, соревнований, олимпиад, походов и т.п.). </w:t>
      </w:r>
    </w:p>
    <w:p w:rsidR="00BA0C7F" w:rsidRPr="00385A45" w:rsidRDefault="00BA0C7F" w:rsidP="00385A45">
      <w:pPr>
        <w:pStyle w:val="a3"/>
        <w:jc w:val="both"/>
        <w:rPr>
          <w:rFonts w:ascii="Times New Roman" w:hAnsi="Times New Roman" w:cs="Times New Roman"/>
          <w:b/>
          <w:i/>
          <w:sz w:val="8"/>
          <w:szCs w:val="8"/>
        </w:rPr>
      </w:pPr>
    </w:p>
    <w:p w:rsidR="00BA0C7F" w:rsidRDefault="00BA0C7F" w:rsidP="00805B7B">
      <w:pPr>
        <w:pStyle w:val="a3"/>
        <w:spacing w:line="276" w:lineRule="auto"/>
        <w:jc w:val="center"/>
        <w:rPr>
          <w:rFonts w:ascii="Times New Roman" w:hAnsi="Times New Roman" w:cs="Times New Roman"/>
          <w:b/>
          <w:i/>
          <w:sz w:val="24"/>
          <w:szCs w:val="24"/>
        </w:rPr>
      </w:pPr>
      <w:r w:rsidRPr="00BA0C7F">
        <w:rPr>
          <w:rFonts w:ascii="Times New Roman" w:hAnsi="Times New Roman" w:cs="Times New Roman"/>
          <w:b/>
          <w:i/>
          <w:sz w:val="24"/>
          <w:szCs w:val="24"/>
        </w:rPr>
        <w:lastRenderedPageBreak/>
        <w:t>Система физкультурно-оздоровительной работы в образовательном учреждении</w:t>
      </w:r>
    </w:p>
    <w:p w:rsidR="00805B7B" w:rsidRDefault="00805B7B" w:rsidP="00805B7B">
      <w:pPr>
        <w:pStyle w:val="a3"/>
        <w:spacing w:line="276" w:lineRule="auto"/>
        <w:jc w:val="center"/>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093"/>
        <w:gridCol w:w="4111"/>
        <w:gridCol w:w="1611"/>
        <w:gridCol w:w="2606"/>
      </w:tblGrid>
      <w:tr w:rsidR="00385A45" w:rsidRPr="00385A45" w:rsidTr="00A129EC">
        <w:trPr>
          <w:trHeight w:val="531"/>
        </w:trPr>
        <w:tc>
          <w:tcPr>
            <w:tcW w:w="2093"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Направление</w:t>
            </w:r>
          </w:p>
        </w:tc>
        <w:tc>
          <w:tcPr>
            <w:tcW w:w="41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Содержание</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Сроки</w:t>
            </w:r>
          </w:p>
        </w:tc>
        <w:tc>
          <w:tcPr>
            <w:tcW w:w="2606"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Исполнители</w:t>
            </w:r>
          </w:p>
        </w:tc>
      </w:tr>
      <w:tr w:rsidR="00385A45" w:rsidRPr="00385A45" w:rsidTr="00A129EC">
        <w:trPr>
          <w:trHeight w:val="391"/>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Физкультурно-оздоровительные мероприятия в режиме учебного времени</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1.Проведение бесед в классах о режиме дня школьника, о порядке проведения динамических пауз и физкультминуток; подвижных игр на переменах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Сентябрь</w:t>
            </w: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Учителя физкультуры</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391"/>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2.Проведение семинара для учителей начальных классов по вопросам организации оздоровительных мероприятий в режиме учебного дня и проведение внеклассной спортивной работы с младшими школьниками.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1 четверть</w:t>
            </w: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Администрация </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К</w:t>
            </w:r>
            <w:r w:rsidR="00385A45" w:rsidRPr="00385A45">
              <w:rPr>
                <w:rFonts w:ascii="Times New Roman" w:hAnsi="Times New Roman" w:cs="Times New Roman"/>
                <w:sz w:val="20"/>
                <w:szCs w:val="20"/>
              </w:rPr>
              <w:t xml:space="preserve">афедра учителей начальных классов </w:t>
            </w:r>
          </w:p>
        </w:tc>
      </w:tr>
      <w:tr w:rsidR="00385A45" w:rsidRPr="00385A45" w:rsidTr="00A129EC">
        <w:trPr>
          <w:trHeight w:val="390"/>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3.Рассмотрение вопросов по данной проблематике на педсоветах (в том числе о ТБ на уроках физической культуры и во время перемен).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По плану</w:t>
            </w: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Администрация</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физкультуры </w:t>
            </w:r>
          </w:p>
        </w:tc>
      </w:tr>
      <w:tr w:rsidR="00385A45" w:rsidRPr="00385A45" w:rsidTr="00A129EC">
        <w:trPr>
          <w:trHeight w:val="705"/>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Занятия физическими упражнениями в группе продленного дня</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1.Спортчас (в том числе двигательная активность во время прогулок)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Ежедневно</w:t>
            </w: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Воспитатель ГПД </w:t>
            </w:r>
          </w:p>
        </w:tc>
      </w:tr>
      <w:tr w:rsidR="00A129EC" w:rsidRPr="00385A45" w:rsidTr="00A129EC">
        <w:trPr>
          <w:trHeight w:val="699"/>
        </w:trPr>
        <w:tc>
          <w:tcPr>
            <w:tcW w:w="2093" w:type="dxa"/>
            <w:vMerge/>
            <w:vAlign w:val="center"/>
          </w:tcPr>
          <w:p w:rsidR="00A129EC" w:rsidRPr="00385A45" w:rsidRDefault="00A129EC" w:rsidP="00385A45">
            <w:pPr>
              <w:pStyle w:val="a3"/>
              <w:rPr>
                <w:rFonts w:ascii="Times New Roman" w:hAnsi="Times New Roman" w:cs="Times New Roman"/>
                <w:sz w:val="20"/>
                <w:szCs w:val="20"/>
              </w:rPr>
            </w:pPr>
          </w:p>
        </w:tc>
        <w:tc>
          <w:tcPr>
            <w:tcW w:w="4111" w:type="dxa"/>
            <w:vAlign w:val="center"/>
          </w:tcPr>
          <w:p w:rsidR="00A129EC" w:rsidRPr="00385A45" w:rsidRDefault="00A129EC"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2.Физкульминутки во время выполнения домашнего задания. </w:t>
            </w:r>
          </w:p>
        </w:tc>
        <w:tc>
          <w:tcPr>
            <w:tcW w:w="1611" w:type="dxa"/>
            <w:vAlign w:val="center"/>
          </w:tcPr>
          <w:p w:rsidR="00A129EC" w:rsidRPr="00385A45" w:rsidRDefault="00A129EC"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Ежедневно</w:t>
            </w:r>
          </w:p>
        </w:tc>
        <w:tc>
          <w:tcPr>
            <w:tcW w:w="2606" w:type="dxa"/>
            <w:vAlign w:val="center"/>
          </w:tcPr>
          <w:p w:rsidR="00A129EC" w:rsidRPr="00385A45" w:rsidRDefault="00A129EC"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Воспитатель ГПД </w:t>
            </w:r>
          </w:p>
        </w:tc>
      </w:tr>
      <w:tr w:rsidR="00385A45" w:rsidRPr="00385A45" w:rsidTr="00A129EC">
        <w:trPr>
          <w:trHeight w:val="840"/>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Спортивная работа в классах; занятия в спортивных секциях и кружках. </w:t>
            </w:r>
          </w:p>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1.Спортивный соревнования по разным видам спорта </w:t>
            </w:r>
          </w:p>
          <w:p w:rsidR="00385A45" w:rsidRPr="00385A45" w:rsidRDefault="00385A45" w:rsidP="00385A45">
            <w:pPr>
              <w:pStyle w:val="a3"/>
              <w:rPr>
                <w:rFonts w:ascii="Times New Roman" w:hAnsi="Times New Roman" w:cs="Times New Roman"/>
                <w:sz w:val="20"/>
                <w:szCs w:val="20"/>
              </w:rPr>
            </w:pPr>
          </w:p>
        </w:tc>
        <w:tc>
          <w:tcPr>
            <w:tcW w:w="1611" w:type="dxa"/>
            <w:vMerge w:val="restart"/>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соответствии с годовым планом, в течение года</w:t>
            </w:r>
          </w:p>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Учителя физкультуры </w:t>
            </w:r>
          </w:p>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К</w:t>
            </w:r>
            <w:r w:rsidR="00385A45" w:rsidRPr="00385A45">
              <w:rPr>
                <w:rFonts w:ascii="Times New Roman" w:hAnsi="Times New Roman" w:cs="Times New Roman"/>
                <w:sz w:val="20"/>
                <w:szCs w:val="20"/>
              </w:rPr>
              <w:t xml:space="preserve">лассные руководители </w:t>
            </w:r>
          </w:p>
        </w:tc>
      </w:tr>
      <w:tr w:rsidR="00385A45" w:rsidRPr="00385A45" w:rsidTr="00A129EC">
        <w:trPr>
          <w:trHeight w:val="823"/>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2.Спортивные мероприятия (1-4 классы). </w:t>
            </w:r>
          </w:p>
          <w:p w:rsidR="00385A45" w:rsidRPr="00385A45" w:rsidRDefault="00385A45" w:rsidP="00385A45">
            <w:pPr>
              <w:pStyle w:val="a3"/>
              <w:rPr>
                <w:rFonts w:ascii="Times New Roman" w:hAnsi="Times New Roman" w:cs="Times New Roman"/>
                <w:sz w:val="20"/>
                <w:szCs w:val="20"/>
              </w:rPr>
            </w:pPr>
          </w:p>
        </w:tc>
        <w:tc>
          <w:tcPr>
            <w:tcW w:w="1611" w:type="dxa"/>
            <w:vMerge/>
            <w:vAlign w:val="center"/>
          </w:tcPr>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Учителя физкультуры</w:t>
            </w:r>
          </w:p>
          <w:p w:rsidR="00385A45" w:rsidRP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663"/>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3.Работа спортивных секций и кружков. </w:t>
            </w:r>
          </w:p>
          <w:p w:rsidR="00385A45" w:rsidRPr="00385A45" w:rsidRDefault="00385A45" w:rsidP="00385A45">
            <w:pPr>
              <w:pStyle w:val="a3"/>
              <w:rPr>
                <w:rFonts w:ascii="Times New Roman" w:hAnsi="Times New Roman" w:cs="Times New Roman"/>
                <w:sz w:val="20"/>
                <w:szCs w:val="20"/>
              </w:rPr>
            </w:pP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По графику</w:t>
            </w:r>
          </w:p>
          <w:p w:rsidR="00385A45" w:rsidRPr="00385A45" w:rsidRDefault="00385A45" w:rsidP="00385A45">
            <w:pPr>
              <w:pStyle w:val="a3"/>
              <w:jc w:val="center"/>
              <w:rPr>
                <w:rFonts w:ascii="Times New Roman" w:hAnsi="Times New Roman" w:cs="Times New Roman"/>
                <w:sz w:val="20"/>
                <w:szCs w:val="20"/>
              </w:rPr>
            </w:pP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Учителя физкультуры</w:t>
            </w:r>
          </w:p>
          <w:p w:rsidR="00385A45" w:rsidRPr="00A129EC"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Р</w:t>
            </w:r>
            <w:r w:rsidR="00385A45" w:rsidRPr="00385A45">
              <w:rPr>
                <w:rFonts w:ascii="Times New Roman" w:hAnsi="Times New Roman" w:cs="Times New Roman"/>
                <w:sz w:val="20"/>
                <w:szCs w:val="20"/>
              </w:rPr>
              <w:t xml:space="preserve">одители </w:t>
            </w:r>
          </w:p>
        </w:tc>
      </w:tr>
      <w:tr w:rsidR="00385A45" w:rsidRPr="00385A45" w:rsidTr="00A129EC">
        <w:trPr>
          <w:trHeight w:val="888"/>
        </w:trPr>
        <w:tc>
          <w:tcPr>
            <w:tcW w:w="2093" w:type="dxa"/>
            <w:vMerge w:val="restart"/>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Агитация и пропаганда </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1.Оформление стендов </w:t>
            </w:r>
          </w:p>
          <w:p w:rsidR="00385A45" w:rsidRPr="00385A45" w:rsidRDefault="00385A45" w:rsidP="00EC7933">
            <w:pPr>
              <w:pStyle w:val="a3"/>
              <w:numPr>
                <w:ilvl w:val="0"/>
                <w:numId w:val="95"/>
              </w:numPr>
              <w:rPr>
                <w:rFonts w:ascii="Times New Roman" w:hAnsi="Times New Roman" w:cs="Times New Roman"/>
                <w:sz w:val="20"/>
                <w:szCs w:val="20"/>
              </w:rPr>
            </w:pPr>
            <w:r w:rsidRPr="00385A45">
              <w:rPr>
                <w:rFonts w:ascii="Times New Roman" w:hAnsi="Times New Roman" w:cs="Times New Roman"/>
                <w:sz w:val="20"/>
                <w:szCs w:val="20"/>
              </w:rPr>
              <w:t xml:space="preserve">правильная осанка за столом (и т.п.) </w:t>
            </w:r>
          </w:p>
          <w:p w:rsidR="00385A45" w:rsidRPr="00385A45" w:rsidRDefault="00385A45" w:rsidP="00EC7933">
            <w:pPr>
              <w:pStyle w:val="a3"/>
              <w:numPr>
                <w:ilvl w:val="0"/>
                <w:numId w:val="95"/>
              </w:numPr>
              <w:rPr>
                <w:rFonts w:ascii="Times New Roman" w:hAnsi="Times New Roman" w:cs="Times New Roman"/>
                <w:sz w:val="20"/>
                <w:szCs w:val="20"/>
              </w:rPr>
            </w:pPr>
            <w:r w:rsidRPr="00385A45">
              <w:rPr>
                <w:rFonts w:ascii="Times New Roman" w:hAnsi="Times New Roman" w:cs="Times New Roman"/>
                <w:sz w:val="20"/>
                <w:szCs w:val="20"/>
              </w:rPr>
              <w:t xml:space="preserve">тематические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Сентябрь</w:t>
            </w:r>
          </w:p>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385A45"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начальных классов </w:t>
            </w:r>
          </w:p>
        </w:tc>
      </w:tr>
      <w:tr w:rsidR="00385A45" w:rsidRPr="00385A45" w:rsidTr="00A129EC">
        <w:trPr>
          <w:trHeight w:val="715"/>
        </w:trPr>
        <w:tc>
          <w:tcPr>
            <w:tcW w:w="2093" w:type="dxa"/>
            <w:vMerge/>
            <w:vAlign w:val="center"/>
          </w:tcPr>
          <w:p w:rsidR="00385A45" w:rsidRPr="00385A45" w:rsidRDefault="00385A45" w:rsidP="00385A45">
            <w:pPr>
              <w:pStyle w:val="a3"/>
              <w:rPr>
                <w:rFonts w:ascii="Times New Roman" w:hAnsi="Times New Roman" w:cs="Times New Roman"/>
                <w:sz w:val="20"/>
                <w:szCs w:val="20"/>
              </w:rPr>
            </w:pP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2.Выпуск информационных листовок о спортивных событиях в школе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Учителя физкультуры </w:t>
            </w:r>
          </w:p>
        </w:tc>
      </w:tr>
      <w:tr w:rsidR="00385A45" w:rsidRPr="00385A45" w:rsidTr="00136460">
        <w:trPr>
          <w:trHeight w:val="4943"/>
        </w:trPr>
        <w:tc>
          <w:tcPr>
            <w:tcW w:w="2093"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Просветительская работа с родителями и педагогическим коллективом </w:t>
            </w:r>
          </w:p>
        </w:tc>
        <w:tc>
          <w:tcPr>
            <w:tcW w:w="4111" w:type="dxa"/>
            <w:vAlign w:val="center"/>
          </w:tcPr>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1.Лекции: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«Важность формирования правильной осанки у детей»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«Распорядок дня и двигательный режим школьника»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«Личная гигиена школьника»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«Правила поведения школьника на уроках физической культуры и техника безопасности»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«Бытовой травматизм, меры предупреждения. Оказание первой помощи при травмах (соцпедагог, врач) </w:t>
            </w:r>
          </w:p>
          <w:p w:rsidR="00385A45" w:rsidRPr="00385A45"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 xml:space="preserve">«Окружающий мир и возможные опасности для жизни и здоровья ребенка» </w:t>
            </w:r>
          </w:p>
          <w:p w:rsidR="00385A45" w:rsidRPr="00385A45" w:rsidRDefault="00385A45" w:rsidP="00385A45">
            <w:pPr>
              <w:pStyle w:val="a3"/>
              <w:rPr>
                <w:rFonts w:ascii="Times New Roman" w:hAnsi="Times New Roman" w:cs="Times New Roman"/>
                <w:sz w:val="20"/>
                <w:szCs w:val="20"/>
              </w:rPr>
            </w:pPr>
            <w:r w:rsidRPr="00385A45">
              <w:rPr>
                <w:rFonts w:ascii="Times New Roman" w:hAnsi="Times New Roman" w:cs="Times New Roman"/>
                <w:sz w:val="20"/>
                <w:szCs w:val="20"/>
              </w:rPr>
              <w:t xml:space="preserve">2. Консультации: </w:t>
            </w:r>
          </w:p>
          <w:p w:rsidR="00385A45" w:rsidRPr="00385A45" w:rsidRDefault="00385A45" w:rsidP="00EC7933">
            <w:pPr>
              <w:pStyle w:val="a3"/>
              <w:numPr>
                <w:ilvl w:val="0"/>
                <w:numId w:val="94"/>
              </w:numPr>
              <w:rPr>
                <w:rFonts w:ascii="Times New Roman" w:hAnsi="Times New Roman" w:cs="Times New Roman"/>
                <w:sz w:val="20"/>
                <w:szCs w:val="20"/>
              </w:rPr>
            </w:pPr>
            <w:r w:rsidRPr="00385A45">
              <w:rPr>
                <w:rFonts w:ascii="Times New Roman" w:hAnsi="Times New Roman" w:cs="Times New Roman"/>
                <w:sz w:val="20"/>
                <w:szCs w:val="20"/>
              </w:rPr>
              <w:t xml:space="preserve">«Как научить детей навыкам безопасного поведения дома и за его пределами» </w:t>
            </w:r>
          </w:p>
          <w:p w:rsidR="00385A45" w:rsidRPr="00385A45" w:rsidRDefault="00385A45" w:rsidP="00EC7933">
            <w:pPr>
              <w:pStyle w:val="a3"/>
              <w:numPr>
                <w:ilvl w:val="0"/>
                <w:numId w:val="94"/>
              </w:numPr>
              <w:rPr>
                <w:rFonts w:ascii="Times New Roman" w:hAnsi="Times New Roman" w:cs="Times New Roman"/>
                <w:sz w:val="20"/>
                <w:szCs w:val="20"/>
              </w:rPr>
            </w:pPr>
            <w:r w:rsidRPr="00385A45">
              <w:rPr>
                <w:rFonts w:ascii="Times New Roman" w:hAnsi="Times New Roman" w:cs="Times New Roman"/>
                <w:sz w:val="20"/>
                <w:szCs w:val="20"/>
              </w:rPr>
              <w:t xml:space="preserve">«Один дома» </w:t>
            </w:r>
          </w:p>
        </w:tc>
        <w:tc>
          <w:tcPr>
            <w:tcW w:w="1611" w:type="dxa"/>
            <w:vAlign w:val="center"/>
          </w:tcPr>
          <w:p w:rsidR="00385A45" w:rsidRPr="00385A45" w:rsidRDefault="00385A45" w:rsidP="00385A45">
            <w:pPr>
              <w:pStyle w:val="a3"/>
              <w:jc w:val="center"/>
              <w:rPr>
                <w:rFonts w:ascii="Times New Roman" w:hAnsi="Times New Roman" w:cs="Times New Roman"/>
                <w:sz w:val="20"/>
                <w:szCs w:val="20"/>
              </w:rPr>
            </w:pPr>
            <w:r w:rsidRPr="00385A45">
              <w:rPr>
                <w:rFonts w:ascii="Times New Roman" w:hAnsi="Times New Roman" w:cs="Times New Roman"/>
                <w:sz w:val="20"/>
                <w:szCs w:val="20"/>
              </w:rPr>
              <w:t>В течение года</w:t>
            </w:r>
          </w:p>
        </w:tc>
        <w:tc>
          <w:tcPr>
            <w:tcW w:w="2606" w:type="dxa"/>
            <w:vAlign w:val="center"/>
          </w:tcPr>
          <w:p w:rsidR="00A129EC" w:rsidRDefault="00385A45" w:rsidP="00EC7933">
            <w:pPr>
              <w:pStyle w:val="a3"/>
              <w:numPr>
                <w:ilvl w:val="0"/>
                <w:numId w:val="93"/>
              </w:numPr>
              <w:rPr>
                <w:rFonts w:ascii="Times New Roman" w:hAnsi="Times New Roman" w:cs="Times New Roman"/>
                <w:sz w:val="20"/>
                <w:szCs w:val="20"/>
              </w:rPr>
            </w:pPr>
            <w:r w:rsidRPr="00385A45">
              <w:rPr>
                <w:rFonts w:ascii="Times New Roman" w:hAnsi="Times New Roman" w:cs="Times New Roman"/>
                <w:sz w:val="20"/>
                <w:szCs w:val="20"/>
              </w:rPr>
              <w:t>Администрация</w:t>
            </w:r>
          </w:p>
          <w:p w:rsid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У</w:t>
            </w:r>
            <w:r w:rsidR="00385A45" w:rsidRPr="00385A45">
              <w:rPr>
                <w:rFonts w:ascii="Times New Roman" w:hAnsi="Times New Roman" w:cs="Times New Roman"/>
                <w:sz w:val="20"/>
                <w:szCs w:val="20"/>
              </w:rPr>
              <w:t xml:space="preserve">чителя физкультуры </w:t>
            </w:r>
          </w:p>
          <w:p w:rsidR="00A129EC" w:rsidRPr="00385A45" w:rsidRDefault="00A129EC" w:rsidP="00EC7933">
            <w:pPr>
              <w:pStyle w:val="a3"/>
              <w:numPr>
                <w:ilvl w:val="0"/>
                <w:numId w:val="93"/>
              </w:numPr>
              <w:rPr>
                <w:rFonts w:ascii="Times New Roman" w:hAnsi="Times New Roman" w:cs="Times New Roman"/>
                <w:sz w:val="20"/>
                <w:szCs w:val="20"/>
              </w:rPr>
            </w:pPr>
            <w:r>
              <w:rPr>
                <w:rFonts w:ascii="Times New Roman" w:hAnsi="Times New Roman" w:cs="Times New Roman"/>
                <w:sz w:val="20"/>
                <w:szCs w:val="20"/>
              </w:rPr>
              <w:t>Классные уководители</w:t>
            </w:r>
          </w:p>
        </w:tc>
      </w:tr>
    </w:tbl>
    <w:p w:rsidR="003C6605" w:rsidRDefault="003C6605" w:rsidP="00A129EC">
      <w:pPr>
        <w:pStyle w:val="a3"/>
        <w:spacing w:line="276" w:lineRule="auto"/>
        <w:jc w:val="center"/>
        <w:rPr>
          <w:rFonts w:ascii="Times New Roman" w:hAnsi="Times New Roman" w:cs="Times New Roman"/>
          <w:b/>
          <w:sz w:val="24"/>
          <w:szCs w:val="24"/>
        </w:rPr>
      </w:pPr>
    </w:p>
    <w:p w:rsidR="00A129EC" w:rsidRDefault="00A129EC" w:rsidP="00A129EC">
      <w:pPr>
        <w:pStyle w:val="a3"/>
        <w:spacing w:line="276" w:lineRule="auto"/>
        <w:jc w:val="center"/>
        <w:rPr>
          <w:rFonts w:ascii="Times New Roman" w:hAnsi="Times New Roman" w:cs="Times New Roman"/>
          <w:b/>
          <w:sz w:val="24"/>
          <w:szCs w:val="24"/>
        </w:rPr>
      </w:pPr>
      <w:r w:rsidRPr="00136460">
        <w:rPr>
          <w:rFonts w:ascii="Times New Roman" w:hAnsi="Times New Roman" w:cs="Times New Roman"/>
          <w:b/>
          <w:sz w:val="24"/>
          <w:szCs w:val="24"/>
        </w:rPr>
        <w:lastRenderedPageBreak/>
        <w:t>7. Формирование экологической культуры младших школьников</w:t>
      </w:r>
    </w:p>
    <w:p w:rsidR="00136460" w:rsidRPr="00136460" w:rsidRDefault="00136460" w:rsidP="00136460">
      <w:pPr>
        <w:pStyle w:val="a3"/>
        <w:jc w:val="center"/>
        <w:rPr>
          <w:rFonts w:ascii="Times New Roman" w:hAnsi="Times New Roman" w:cs="Times New Roman"/>
          <w:b/>
          <w:sz w:val="12"/>
          <w:szCs w:val="12"/>
        </w:rPr>
      </w:pPr>
    </w:p>
    <w:p w:rsidR="00A129EC" w:rsidRPr="00A129EC" w:rsidRDefault="00A129EC" w:rsidP="00136460">
      <w:pPr>
        <w:pStyle w:val="a3"/>
        <w:spacing w:line="276" w:lineRule="auto"/>
        <w:ind w:firstLine="708"/>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Воспитание экологической культуры школьников – актуальнейшая задача сложившейся социально-культурной ситуации начала XXI века. Решая эту задачу, школа должна: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представление об основах экологической культуры;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воспитывать экологически сообразное поведение в быту и природе, безопасное для человека и окружающей среды;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установку на использование здорового питания. </w:t>
      </w:r>
    </w:p>
    <w:p w:rsidR="00A129EC" w:rsidRPr="00A129EC" w:rsidRDefault="00A129EC" w:rsidP="00136460">
      <w:pPr>
        <w:pStyle w:val="a3"/>
        <w:spacing w:line="276" w:lineRule="auto"/>
        <w:ind w:left="360"/>
        <w:jc w:val="both"/>
        <w:rPr>
          <w:rFonts w:ascii="Times New Roman" w:hAnsi="Times New Roman" w:cs="Times New Roman"/>
          <w:sz w:val="24"/>
          <w:szCs w:val="24"/>
        </w:rPr>
      </w:pPr>
      <w:r w:rsidRPr="00A129EC">
        <w:rPr>
          <w:rFonts w:ascii="Times New Roman" w:hAnsi="Times New Roman" w:cs="Times New Roman"/>
          <w:sz w:val="24"/>
          <w:szCs w:val="24"/>
        </w:rPr>
        <w:t xml:space="preserve">Эта работа должна осуществляться по трем направлениям: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природы;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здоровья; </w:t>
      </w:r>
    </w:p>
    <w:p w:rsidR="00A129EC" w:rsidRPr="00A129EC" w:rsidRDefault="00A129EC" w:rsidP="00136460">
      <w:pPr>
        <w:pStyle w:val="a3"/>
        <w:numPr>
          <w:ilvl w:val="0"/>
          <w:numId w:val="96"/>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экология души. </w:t>
      </w:r>
    </w:p>
    <w:p w:rsidR="00A129EC" w:rsidRPr="00A129EC" w:rsidRDefault="00A129EC" w:rsidP="00136460">
      <w:pPr>
        <w:pStyle w:val="a3"/>
        <w:spacing w:line="276" w:lineRule="auto"/>
        <w:ind w:firstLine="708"/>
        <w:jc w:val="both"/>
        <w:rPr>
          <w:rFonts w:ascii="Times New Roman" w:hAnsi="Times New Roman" w:cs="Times New Roman"/>
          <w:b/>
          <w:i/>
          <w:sz w:val="24"/>
          <w:szCs w:val="24"/>
        </w:rPr>
      </w:pPr>
      <w:r w:rsidRPr="00A129EC">
        <w:rPr>
          <w:rFonts w:ascii="Times New Roman" w:hAnsi="Times New Roman" w:cs="Times New Roman"/>
          <w:b/>
          <w:i/>
          <w:sz w:val="24"/>
          <w:szCs w:val="24"/>
        </w:rPr>
        <w:t xml:space="preserve">Цель направления «Экология природы»: </w:t>
      </w:r>
    </w:p>
    <w:p w:rsidR="00A129EC" w:rsidRPr="00A129EC" w:rsidRDefault="00A129EC" w:rsidP="00136460">
      <w:pPr>
        <w:pStyle w:val="a3"/>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воспитание у подрастающего поколения экологически целесообразного поведения в природе как показателя духовного развития личности. </w:t>
      </w:r>
    </w:p>
    <w:p w:rsidR="00A129EC" w:rsidRPr="00A129EC" w:rsidRDefault="00A129EC" w:rsidP="00136460">
      <w:pPr>
        <w:pStyle w:val="a3"/>
        <w:spacing w:line="276" w:lineRule="auto"/>
        <w:ind w:firstLine="708"/>
        <w:jc w:val="both"/>
        <w:rPr>
          <w:rFonts w:ascii="Times New Roman" w:hAnsi="Times New Roman" w:cs="Times New Roman"/>
          <w:b/>
          <w:i/>
          <w:sz w:val="24"/>
          <w:szCs w:val="24"/>
        </w:rPr>
      </w:pPr>
      <w:r w:rsidRPr="00A129EC">
        <w:rPr>
          <w:rFonts w:ascii="Times New Roman" w:hAnsi="Times New Roman" w:cs="Times New Roman"/>
          <w:b/>
          <w:i/>
          <w:sz w:val="24"/>
          <w:szCs w:val="24"/>
        </w:rPr>
        <w:t xml:space="preserve">Задачи: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формирование у учащихся представления о природе как среде жизнедеятельности человека;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развитие эмоционально-нравственного отношения к окружающей среде;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 xml:space="preserve">формировать потребность проявлять активность в решении экологических проблем; </w:t>
      </w:r>
    </w:p>
    <w:p w:rsidR="00A129EC" w:rsidRP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формировать и развивать познавательные, практические и творческие умения экологического характера;</w:t>
      </w:r>
    </w:p>
    <w:p w:rsidR="00A129EC" w:rsidRDefault="00A129EC" w:rsidP="00136460">
      <w:pPr>
        <w:pStyle w:val="a3"/>
        <w:numPr>
          <w:ilvl w:val="0"/>
          <w:numId w:val="97"/>
        </w:numPr>
        <w:spacing w:line="276" w:lineRule="auto"/>
        <w:jc w:val="both"/>
        <w:rPr>
          <w:rFonts w:ascii="Times New Roman" w:hAnsi="Times New Roman" w:cs="Times New Roman"/>
          <w:sz w:val="24"/>
          <w:szCs w:val="24"/>
        </w:rPr>
      </w:pPr>
      <w:r w:rsidRPr="00A129EC">
        <w:rPr>
          <w:rFonts w:ascii="Times New Roman" w:hAnsi="Times New Roman" w:cs="Times New Roman"/>
          <w:sz w:val="24"/>
          <w:szCs w:val="24"/>
        </w:rPr>
        <w:t>воспитывать экологическую ответственность на основе системных знаний об экологических проблемах и возможности устойчивого развития современной цивилизации.</w:t>
      </w:r>
    </w:p>
    <w:p w:rsidR="00AA2E4A" w:rsidRPr="00A129EC" w:rsidRDefault="00AA2E4A" w:rsidP="00AA2E4A">
      <w:pPr>
        <w:pStyle w:val="a3"/>
        <w:spacing w:line="276" w:lineRule="auto"/>
        <w:ind w:left="72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4958"/>
        <w:gridCol w:w="4923"/>
      </w:tblGrid>
      <w:tr w:rsidR="00A129EC" w:rsidRPr="00136460" w:rsidTr="00AA2E4A">
        <w:trPr>
          <w:trHeight w:val="411"/>
        </w:trPr>
        <w:tc>
          <w:tcPr>
            <w:tcW w:w="534" w:type="dxa"/>
            <w:vAlign w:val="center"/>
          </w:tcPr>
          <w:p w:rsidR="00A129EC" w:rsidRPr="00136460" w:rsidRDefault="00A129EC" w:rsidP="00136460">
            <w:pPr>
              <w:pStyle w:val="Default"/>
              <w:spacing w:line="276" w:lineRule="auto"/>
              <w:jc w:val="center"/>
            </w:pPr>
            <w:r w:rsidRPr="00136460">
              <w:t>№</w:t>
            </w:r>
          </w:p>
          <w:p w:rsidR="00A129EC" w:rsidRPr="00136460" w:rsidRDefault="00A129EC" w:rsidP="00136460">
            <w:pPr>
              <w:pStyle w:val="Default"/>
              <w:spacing w:line="276" w:lineRule="auto"/>
              <w:jc w:val="center"/>
            </w:pPr>
            <w:r w:rsidRPr="00136460">
              <w:t>п/п</w:t>
            </w:r>
          </w:p>
        </w:tc>
        <w:tc>
          <w:tcPr>
            <w:tcW w:w="4961" w:type="dxa"/>
            <w:vAlign w:val="center"/>
          </w:tcPr>
          <w:p w:rsidR="00A129EC" w:rsidRPr="00136460" w:rsidRDefault="00A129EC" w:rsidP="00136460">
            <w:pPr>
              <w:pStyle w:val="Default"/>
              <w:spacing w:line="276" w:lineRule="auto"/>
              <w:jc w:val="center"/>
            </w:pPr>
            <w:r w:rsidRPr="00136460">
              <w:t>Общешкольные дела</w:t>
            </w:r>
          </w:p>
        </w:tc>
        <w:tc>
          <w:tcPr>
            <w:tcW w:w="4926" w:type="dxa"/>
            <w:vAlign w:val="center"/>
          </w:tcPr>
          <w:p w:rsidR="00A129EC" w:rsidRPr="00136460" w:rsidRDefault="00A129EC" w:rsidP="00136460">
            <w:pPr>
              <w:pStyle w:val="Default"/>
              <w:spacing w:line="276" w:lineRule="auto"/>
              <w:jc w:val="center"/>
            </w:pPr>
            <w:r w:rsidRPr="00136460">
              <w:t>Работа в классах</w:t>
            </w:r>
          </w:p>
        </w:tc>
      </w:tr>
      <w:tr w:rsidR="00A129EC" w:rsidRPr="00136460" w:rsidTr="00AA2E4A">
        <w:trPr>
          <w:trHeight w:val="1084"/>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Природоохранительные акции: </w:t>
            </w:r>
          </w:p>
          <w:p w:rsidR="00A129EC" w:rsidRPr="00136460" w:rsidRDefault="00A129EC" w:rsidP="00136460">
            <w:pPr>
              <w:pStyle w:val="Default"/>
              <w:numPr>
                <w:ilvl w:val="0"/>
                <w:numId w:val="99"/>
              </w:numPr>
              <w:spacing w:line="276" w:lineRule="auto"/>
            </w:pPr>
            <w:r w:rsidRPr="00136460">
              <w:t xml:space="preserve">«Птичья столовая»; </w:t>
            </w:r>
          </w:p>
          <w:p w:rsidR="00A129EC" w:rsidRPr="00136460" w:rsidRDefault="00A129EC" w:rsidP="00136460">
            <w:pPr>
              <w:pStyle w:val="Default"/>
              <w:numPr>
                <w:ilvl w:val="0"/>
                <w:numId w:val="99"/>
              </w:numPr>
              <w:spacing w:line="276" w:lineRule="auto"/>
            </w:pPr>
            <w:r w:rsidRPr="00136460">
              <w:t xml:space="preserve">«Наша клумба»; </w:t>
            </w:r>
          </w:p>
          <w:p w:rsidR="00A129EC" w:rsidRPr="00136460" w:rsidRDefault="00A129EC" w:rsidP="00136460">
            <w:pPr>
              <w:pStyle w:val="Default"/>
              <w:numPr>
                <w:ilvl w:val="0"/>
                <w:numId w:val="99"/>
              </w:numPr>
              <w:spacing w:line="276" w:lineRule="auto"/>
            </w:pPr>
            <w:r w:rsidRPr="00136460">
              <w:t xml:space="preserve">«Чистый уголок школьного двора» </w:t>
            </w:r>
          </w:p>
        </w:tc>
        <w:tc>
          <w:tcPr>
            <w:tcW w:w="4926" w:type="dxa"/>
            <w:vAlign w:val="center"/>
          </w:tcPr>
          <w:p w:rsidR="00A129EC" w:rsidRPr="00136460" w:rsidRDefault="00A129EC" w:rsidP="00136460">
            <w:pPr>
              <w:pStyle w:val="Default"/>
              <w:spacing w:line="276" w:lineRule="auto"/>
            </w:pPr>
            <w:r w:rsidRPr="00136460">
              <w:t xml:space="preserve">Экологические игры: </w:t>
            </w:r>
          </w:p>
          <w:p w:rsidR="00A129EC" w:rsidRPr="00136460" w:rsidRDefault="00A129EC" w:rsidP="00136460">
            <w:pPr>
              <w:pStyle w:val="Default"/>
              <w:numPr>
                <w:ilvl w:val="0"/>
                <w:numId w:val="100"/>
              </w:numPr>
              <w:spacing w:line="276" w:lineRule="auto"/>
            </w:pPr>
            <w:r w:rsidRPr="00136460">
              <w:t xml:space="preserve">«Загадки природы»; </w:t>
            </w:r>
          </w:p>
          <w:p w:rsidR="00A129EC" w:rsidRPr="00136460" w:rsidRDefault="00A129EC" w:rsidP="00136460">
            <w:pPr>
              <w:pStyle w:val="Default"/>
              <w:numPr>
                <w:ilvl w:val="0"/>
                <w:numId w:val="100"/>
              </w:numPr>
              <w:spacing w:line="276" w:lineRule="auto"/>
            </w:pPr>
            <w:r w:rsidRPr="00136460">
              <w:t xml:space="preserve">«Лесная аптека»; </w:t>
            </w:r>
          </w:p>
          <w:p w:rsidR="00A129EC" w:rsidRPr="00136460" w:rsidRDefault="00A129EC" w:rsidP="00136460">
            <w:pPr>
              <w:pStyle w:val="Default"/>
              <w:numPr>
                <w:ilvl w:val="0"/>
                <w:numId w:val="100"/>
              </w:numPr>
              <w:spacing w:line="276" w:lineRule="auto"/>
            </w:pPr>
            <w:r w:rsidRPr="00136460">
              <w:t xml:space="preserve">«Путешествие в мир природы» </w:t>
            </w:r>
          </w:p>
        </w:tc>
      </w:tr>
      <w:tr w:rsidR="00A129EC" w:rsidRPr="00136460" w:rsidTr="00136460">
        <w:trPr>
          <w:trHeight w:val="832"/>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газет, листовок </w:t>
            </w:r>
          </w:p>
        </w:tc>
        <w:tc>
          <w:tcPr>
            <w:tcW w:w="4926" w:type="dxa"/>
            <w:vAlign w:val="center"/>
          </w:tcPr>
          <w:p w:rsidR="00A129EC" w:rsidRPr="00136460" w:rsidRDefault="00A129EC" w:rsidP="00136460">
            <w:pPr>
              <w:pStyle w:val="Default"/>
              <w:spacing w:line="276" w:lineRule="auto"/>
            </w:pPr>
            <w:r w:rsidRPr="00136460">
              <w:t xml:space="preserve">Наблюдения за жизнью природы (календарь природы, народные приметы) </w:t>
            </w:r>
          </w:p>
        </w:tc>
      </w:tr>
      <w:tr w:rsidR="00A129EC" w:rsidRPr="00136460" w:rsidTr="00136460">
        <w:trPr>
          <w:trHeight w:val="1411"/>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экологических агитбригад </w:t>
            </w:r>
          </w:p>
        </w:tc>
        <w:tc>
          <w:tcPr>
            <w:tcW w:w="4926" w:type="dxa"/>
            <w:vAlign w:val="center"/>
          </w:tcPr>
          <w:p w:rsidR="00A129EC" w:rsidRPr="00136460" w:rsidRDefault="00A129EC" w:rsidP="00136460">
            <w:pPr>
              <w:pStyle w:val="Default"/>
              <w:spacing w:line="276" w:lineRule="auto"/>
            </w:pPr>
            <w:r w:rsidRPr="00136460">
              <w:t xml:space="preserve">Классные часы, беседы: </w:t>
            </w:r>
          </w:p>
          <w:p w:rsidR="00A129EC" w:rsidRPr="00136460" w:rsidRDefault="00A129EC" w:rsidP="00136460">
            <w:pPr>
              <w:pStyle w:val="Default"/>
              <w:numPr>
                <w:ilvl w:val="0"/>
                <w:numId w:val="101"/>
              </w:numPr>
              <w:spacing w:line="276" w:lineRule="auto"/>
            </w:pPr>
            <w:r w:rsidRPr="00136460">
              <w:t xml:space="preserve">«Звери, птицы, лес и я – вместе дружная семья» (Как правильно вести себя в лесу…) </w:t>
            </w:r>
          </w:p>
        </w:tc>
      </w:tr>
      <w:tr w:rsidR="00A129EC" w:rsidRPr="00136460" w:rsidTr="00136460">
        <w:trPr>
          <w:trHeight w:val="709"/>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«Праздник урожая»; </w:t>
            </w:r>
          </w:p>
          <w:p w:rsidR="00A129EC" w:rsidRPr="00136460" w:rsidRDefault="00A129EC" w:rsidP="00136460">
            <w:pPr>
              <w:pStyle w:val="Default"/>
              <w:spacing w:line="276" w:lineRule="auto"/>
            </w:pPr>
            <w:r w:rsidRPr="00136460">
              <w:t xml:space="preserve">Праздник «Золотая осень» </w:t>
            </w:r>
          </w:p>
        </w:tc>
        <w:tc>
          <w:tcPr>
            <w:tcW w:w="4926" w:type="dxa"/>
            <w:vAlign w:val="center"/>
          </w:tcPr>
          <w:p w:rsidR="00A129EC" w:rsidRPr="00136460" w:rsidRDefault="00A129EC" w:rsidP="00136460">
            <w:pPr>
              <w:pStyle w:val="Default"/>
              <w:spacing w:line="276" w:lineRule="auto"/>
            </w:pPr>
            <w:r w:rsidRPr="00136460">
              <w:t xml:space="preserve">Экскурсии в разное время года в парк, на территорию школы, в лес </w:t>
            </w:r>
          </w:p>
        </w:tc>
      </w:tr>
      <w:tr w:rsidR="00A129EC" w:rsidRPr="00136460" w:rsidTr="00AA2E4A">
        <w:trPr>
          <w:trHeight w:val="556"/>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Конкурс поделок из природных материалов </w:t>
            </w:r>
          </w:p>
        </w:tc>
        <w:tc>
          <w:tcPr>
            <w:tcW w:w="4926" w:type="dxa"/>
            <w:vAlign w:val="center"/>
          </w:tcPr>
          <w:p w:rsidR="00A129EC" w:rsidRPr="00136460" w:rsidRDefault="00A129EC" w:rsidP="00136460">
            <w:pPr>
              <w:pStyle w:val="Default"/>
              <w:spacing w:line="276" w:lineRule="auto"/>
            </w:pPr>
            <w:r w:rsidRPr="00136460">
              <w:t xml:space="preserve">Выставки рисунков и фоторабот учащихся </w:t>
            </w:r>
          </w:p>
        </w:tc>
      </w:tr>
      <w:tr w:rsidR="00A129EC" w:rsidRPr="00136460" w:rsidTr="00136460">
        <w:trPr>
          <w:trHeight w:val="840"/>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Родительский всеобуч «Как воспитать любовь к природе» </w:t>
            </w:r>
          </w:p>
        </w:tc>
        <w:tc>
          <w:tcPr>
            <w:tcW w:w="4926" w:type="dxa"/>
            <w:vAlign w:val="center"/>
          </w:tcPr>
          <w:p w:rsidR="00A129EC" w:rsidRPr="00136460" w:rsidRDefault="00A129EC" w:rsidP="00136460">
            <w:pPr>
              <w:pStyle w:val="Default"/>
              <w:spacing w:line="276" w:lineRule="auto"/>
            </w:pPr>
            <w:r w:rsidRPr="00136460">
              <w:t xml:space="preserve">Ведение книги классных спортивных рекордов. </w:t>
            </w:r>
          </w:p>
        </w:tc>
      </w:tr>
      <w:tr w:rsidR="00A129EC" w:rsidRPr="00136460" w:rsidTr="00A129EC">
        <w:trPr>
          <w:trHeight w:val="563"/>
        </w:trPr>
        <w:tc>
          <w:tcPr>
            <w:tcW w:w="534" w:type="dxa"/>
            <w:vAlign w:val="center"/>
          </w:tcPr>
          <w:p w:rsidR="00A129EC" w:rsidRPr="00136460" w:rsidRDefault="00A129EC" w:rsidP="00136460">
            <w:pPr>
              <w:pStyle w:val="Default"/>
              <w:numPr>
                <w:ilvl w:val="0"/>
                <w:numId w:val="98"/>
              </w:numPr>
              <w:spacing w:line="276" w:lineRule="auto"/>
              <w:jc w:val="center"/>
            </w:pPr>
          </w:p>
        </w:tc>
        <w:tc>
          <w:tcPr>
            <w:tcW w:w="4961" w:type="dxa"/>
            <w:vAlign w:val="center"/>
          </w:tcPr>
          <w:p w:rsidR="00A129EC" w:rsidRPr="00136460" w:rsidRDefault="00A129EC" w:rsidP="00136460">
            <w:pPr>
              <w:pStyle w:val="Default"/>
              <w:spacing w:line="276" w:lineRule="auto"/>
            </w:pPr>
            <w:r w:rsidRPr="00136460">
              <w:t xml:space="preserve">Акция «Посади </w:t>
            </w:r>
            <w:r w:rsidR="004C3EC2" w:rsidRPr="00136460">
              <w:t>свое</w:t>
            </w:r>
            <w:r w:rsidRPr="00136460">
              <w:t xml:space="preserve"> дерево» </w:t>
            </w:r>
          </w:p>
        </w:tc>
        <w:tc>
          <w:tcPr>
            <w:tcW w:w="4926" w:type="dxa"/>
            <w:vAlign w:val="center"/>
          </w:tcPr>
          <w:p w:rsidR="00A129EC" w:rsidRPr="00136460" w:rsidRDefault="00A129EC" w:rsidP="00136460">
            <w:pPr>
              <w:pStyle w:val="Default"/>
              <w:spacing w:line="276" w:lineRule="auto"/>
            </w:pPr>
            <w:r w:rsidRPr="00136460">
              <w:t xml:space="preserve">Конкурс экологических сказок </w:t>
            </w:r>
          </w:p>
        </w:tc>
      </w:tr>
    </w:tbl>
    <w:p w:rsidR="00AA2E4A" w:rsidRPr="00AA2E4A" w:rsidRDefault="00AA2E4A" w:rsidP="00AA2E4A">
      <w:pPr>
        <w:pStyle w:val="a3"/>
        <w:spacing w:line="276" w:lineRule="auto"/>
        <w:ind w:firstLine="708"/>
        <w:jc w:val="both"/>
        <w:rPr>
          <w:rFonts w:ascii="Times New Roman" w:hAnsi="Times New Roman" w:cs="Times New Roman"/>
          <w:b/>
          <w:i/>
          <w:sz w:val="24"/>
          <w:szCs w:val="24"/>
        </w:rPr>
      </w:pPr>
      <w:r w:rsidRPr="00AA2E4A">
        <w:rPr>
          <w:rFonts w:ascii="Times New Roman" w:hAnsi="Times New Roman" w:cs="Times New Roman"/>
          <w:b/>
          <w:i/>
          <w:sz w:val="24"/>
          <w:szCs w:val="24"/>
        </w:rPr>
        <w:lastRenderedPageBreak/>
        <w:t xml:space="preserve">Цель направления «Экология здоровья»: </w:t>
      </w:r>
    </w:p>
    <w:p w:rsidR="00AA2E4A" w:rsidRPr="00AA2E4A" w:rsidRDefault="00AA2E4A" w:rsidP="00AA2E4A">
      <w:pPr>
        <w:pStyle w:val="a3"/>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сохранение и укрепление здоровья учащихся, формирование потребности в правильном питании и здоровом образе жизни. </w:t>
      </w:r>
    </w:p>
    <w:p w:rsidR="00AA2E4A" w:rsidRPr="00AA2E4A" w:rsidRDefault="00AA2E4A" w:rsidP="00AA2E4A">
      <w:pPr>
        <w:pStyle w:val="a3"/>
        <w:spacing w:line="276" w:lineRule="auto"/>
        <w:ind w:firstLine="708"/>
        <w:jc w:val="both"/>
        <w:rPr>
          <w:rFonts w:ascii="Times New Roman" w:hAnsi="Times New Roman" w:cs="Times New Roman"/>
          <w:b/>
          <w:i/>
          <w:sz w:val="24"/>
          <w:szCs w:val="24"/>
        </w:rPr>
      </w:pPr>
      <w:r w:rsidRPr="00AA2E4A">
        <w:rPr>
          <w:rFonts w:ascii="Times New Roman" w:hAnsi="Times New Roman" w:cs="Times New Roman"/>
          <w:b/>
          <w:i/>
          <w:sz w:val="24"/>
          <w:szCs w:val="24"/>
        </w:rPr>
        <w:t xml:space="preserve">Задачи: </w:t>
      </w:r>
    </w:p>
    <w:p w:rsidR="00AA2E4A" w:rsidRP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учить школьников соблюдать гигиенические нормы и культуру быта; </w:t>
      </w:r>
    </w:p>
    <w:p w:rsidR="00AA2E4A" w:rsidRP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 xml:space="preserve">знакомить с активным отдыхом (в том числе на природе) и его влиянием на здоровье человека; </w:t>
      </w:r>
    </w:p>
    <w:p w:rsidR="00AA2E4A" w:rsidRDefault="00AA2E4A" w:rsidP="00EC7933">
      <w:pPr>
        <w:pStyle w:val="a3"/>
        <w:numPr>
          <w:ilvl w:val="0"/>
          <w:numId w:val="102"/>
        </w:numPr>
        <w:spacing w:line="276" w:lineRule="auto"/>
        <w:jc w:val="both"/>
        <w:rPr>
          <w:rFonts w:ascii="Times New Roman" w:hAnsi="Times New Roman" w:cs="Times New Roman"/>
          <w:sz w:val="24"/>
          <w:szCs w:val="24"/>
        </w:rPr>
      </w:pPr>
      <w:r w:rsidRPr="00AA2E4A">
        <w:rPr>
          <w:rFonts w:ascii="Times New Roman" w:hAnsi="Times New Roman" w:cs="Times New Roman"/>
          <w:sz w:val="24"/>
          <w:szCs w:val="24"/>
        </w:rPr>
        <w:t>формировать навыки рациональной организации умственного и физического труда.</w:t>
      </w:r>
    </w:p>
    <w:p w:rsidR="00AA2E4A" w:rsidRDefault="00AA2E4A" w:rsidP="00AA2E4A">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4677"/>
        <w:gridCol w:w="5210"/>
      </w:tblGrid>
      <w:tr w:rsidR="00AA2E4A" w:rsidTr="00AA2E4A">
        <w:tc>
          <w:tcPr>
            <w:tcW w:w="534" w:type="dxa"/>
            <w:vAlign w:val="center"/>
          </w:tcPr>
          <w:p w:rsidR="00AA2E4A" w:rsidRDefault="00AA2E4A" w:rsidP="00AA2E4A">
            <w:pPr>
              <w:pStyle w:val="Default"/>
              <w:jc w:val="center"/>
              <w:rPr>
                <w:sz w:val="23"/>
                <w:szCs w:val="23"/>
              </w:rPr>
            </w:pPr>
            <w:r>
              <w:rPr>
                <w:sz w:val="23"/>
                <w:szCs w:val="23"/>
              </w:rPr>
              <w:t>№</w:t>
            </w:r>
          </w:p>
          <w:p w:rsidR="00AA2E4A" w:rsidRDefault="00AA2E4A" w:rsidP="00AA2E4A">
            <w:pPr>
              <w:pStyle w:val="Default"/>
              <w:jc w:val="center"/>
              <w:rPr>
                <w:sz w:val="23"/>
                <w:szCs w:val="23"/>
              </w:rPr>
            </w:pPr>
            <w:r>
              <w:rPr>
                <w:sz w:val="23"/>
                <w:szCs w:val="23"/>
              </w:rPr>
              <w:t>п/п</w:t>
            </w:r>
          </w:p>
        </w:tc>
        <w:tc>
          <w:tcPr>
            <w:tcW w:w="4677" w:type="dxa"/>
            <w:vAlign w:val="center"/>
          </w:tcPr>
          <w:p w:rsidR="00AA2E4A" w:rsidRDefault="00AA2E4A" w:rsidP="00AA2E4A">
            <w:pPr>
              <w:pStyle w:val="Default"/>
              <w:jc w:val="center"/>
            </w:pPr>
            <w:r>
              <w:t>Общешкольные дела</w:t>
            </w:r>
          </w:p>
        </w:tc>
        <w:tc>
          <w:tcPr>
            <w:tcW w:w="5210" w:type="dxa"/>
            <w:vAlign w:val="center"/>
          </w:tcPr>
          <w:p w:rsidR="00AA2E4A" w:rsidRDefault="00AA2E4A" w:rsidP="00AA2E4A">
            <w:pPr>
              <w:pStyle w:val="Default"/>
              <w:jc w:val="center"/>
            </w:pPr>
            <w:r>
              <w:t>Работа в классах</w:t>
            </w:r>
          </w:p>
        </w:tc>
      </w:tr>
      <w:tr w:rsidR="00AA2E4A" w:rsidTr="00AA2E4A">
        <w:trPr>
          <w:trHeight w:val="2548"/>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Конкурс фотографий «Здоровый образ жизни» </w:t>
            </w:r>
          </w:p>
          <w:p w:rsidR="00AA2E4A" w:rsidRDefault="00AA2E4A" w:rsidP="00AA2E4A">
            <w:pPr>
              <w:pStyle w:val="Default"/>
              <w:rPr>
                <w:sz w:val="23"/>
                <w:szCs w:val="23"/>
              </w:rPr>
            </w:pPr>
            <w:r>
              <w:rPr>
                <w:sz w:val="23"/>
                <w:szCs w:val="23"/>
              </w:rPr>
              <w:t xml:space="preserve">Выставка книг по теме: «Гигиена питания». </w:t>
            </w:r>
          </w:p>
          <w:p w:rsidR="00AA2E4A" w:rsidRDefault="00AA2E4A" w:rsidP="00AA2E4A">
            <w:pPr>
              <w:pStyle w:val="Default"/>
              <w:rPr>
                <w:sz w:val="23"/>
                <w:szCs w:val="23"/>
              </w:rPr>
            </w:pPr>
            <w:r>
              <w:rPr>
                <w:sz w:val="23"/>
                <w:szCs w:val="23"/>
              </w:rPr>
              <w:t xml:space="preserve">Конкурс стенгазет: «О вкусной и здоровой пище», «Правильное питание» </w:t>
            </w:r>
          </w:p>
        </w:tc>
        <w:tc>
          <w:tcPr>
            <w:tcW w:w="5210" w:type="dxa"/>
            <w:vAlign w:val="center"/>
          </w:tcPr>
          <w:p w:rsidR="00AA2E4A" w:rsidRDefault="00AA2E4A" w:rsidP="00AA2E4A">
            <w:pPr>
              <w:pStyle w:val="Default"/>
              <w:rPr>
                <w:sz w:val="23"/>
                <w:szCs w:val="23"/>
              </w:rPr>
            </w:pPr>
            <w:r>
              <w:rPr>
                <w:sz w:val="23"/>
                <w:szCs w:val="23"/>
              </w:rPr>
              <w:t xml:space="preserve">Игры: </w:t>
            </w:r>
          </w:p>
          <w:p w:rsidR="00AA2E4A" w:rsidRDefault="00AA2E4A" w:rsidP="00EC7933">
            <w:pPr>
              <w:pStyle w:val="Default"/>
              <w:numPr>
                <w:ilvl w:val="0"/>
                <w:numId w:val="102"/>
              </w:numPr>
              <w:rPr>
                <w:sz w:val="23"/>
                <w:szCs w:val="23"/>
              </w:rPr>
            </w:pPr>
            <w:r>
              <w:rPr>
                <w:sz w:val="23"/>
                <w:szCs w:val="23"/>
              </w:rPr>
              <w:t xml:space="preserve">«Мы веселые ребята, быть здоровыми хотим, все болезни победим» </w:t>
            </w:r>
          </w:p>
          <w:p w:rsidR="00AA2E4A" w:rsidRDefault="00AA2E4A" w:rsidP="00EC7933">
            <w:pPr>
              <w:pStyle w:val="Default"/>
              <w:numPr>
                <w:ilvl w:val="0"/>
                <w:numId w:val="102"/>
              </w:numPr>
              <w:rPr>
                <w:sz w:val="23"/>
                <w:szCs w:val="23"/>
              </w:rPr>
            </w:pPr>
            <w:r>
              <w:rPr>
                <w:sz w:val="23"/>
                <w:szCs w:val="23"/>
              </w:rPr>
              <w:t xml:space="preserve">«Что разрушает здоровье, что укрепляет?». </w:t>
            </w:r>
          </w:p>
          <w:p w:rsidR="00AA2E4A" w:rsidRDefault="00AA2E4A" w:rsidP="00EC7933">
            <w:pPr>
              <w:pStyle w:val="Default"/>
              <w:numPr>
                <w:ilvl w:val="0"/>
                <w:numId w:val="102"/>
              </w:numPr>
              <w:rPr>
                <w:sz w:val="23"/>
                <w:szCs w:val="23"/>
              </w:rPr>
            </w:pPr>
            <w:r>
              <w:rPr>
                <w:sz w:val="23"/>
                <w:szCs w:val="23"/>
              </w:rPr>
              <w:t xml:space="preserve">Игра-рассуждение «Здоровый человек-это…» </w:t>
            </w:r>
          </w:p>
          <w:p w:rsidR="00AA2E4A" w:rsidRDefault="00AA2E4A" w:rsidP="00EC7933">
            <w:pPr>
              <w:pStyle w:val="Default"/>
              <w:numPr>
                <w:ilvl w:val="0"/>
                <w:numId w:val="102"/>
              </w:numPr>
              <w:rPr>
                <w:sz w:val="23"/>
                <w:szCs w:val="23"/>
              </w:rPr>
            </w:pPr>
            <w:r>
              <w:rPr>
                <w:sz w:val="23"/>
                <w:szCs w:val="23"/>
              </w:rPr>
              <w:t xml:space="preserve">Игры на свежем воздухе. «Мяч в воздухе», «Попрыгунчики», Раз, два, три-беги!»        Игровая программа: «Путешествие в волшебную страну Витаминию» </w:t>
            </w:r>
          </w:p>
        </w:tc>
      </w:tr>
      <w:tr w:rsidR="00AA2E4A" w:rsidTr="00AA2E4A">
        <w:trPr>
          <w:trHeight w:val="847"/>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Выпуск газет, листовок </w:t>
            </w:r>
          </w:p>
        </w:tc>
        <w:tc>
          <w:tcPr>
            <w:tcW w:w="5210" w:type="dxa"/>
            <w:vAlign w:val="center"/>
          </w:tcPr>
          <w:p w:rsidR="00AA2E4A" w:rsidRDefault="00AA2E4A" w:rsidP="00AA2E4A">
            <w:pPr>
              <w:pStyle w:val="Default"/>
              <w:rPr>
                <w:sz w:val="23"/>
                <w:szCs w:val="23"/>
              </w:rPr>
            </w:pPr>
            <w:r>
              <w:rPr>
                <w:sz w:val="23"/>
                <w:szCs w:val="23"/>
              </w:rPr>
              <w:t xml:space="preserve">Правда ли, что отдых и развлечения необходимы для здоровья (исследование) </w:t>
            </w:r>
          </w:p>
        </w:tc>
      </w:tr>
      <w:tr w:rsidR="00AA2E4A" w:rsidTr="00AA2E4A">
        <w:trPr>
          <w:trHeight w:val="1823"/>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Конкурс «Солнце, воздух и вода – наши лучшие друзья». </w:t>
            </w:r>
          </w:p>
        </w:tc>
        <w:tc>
          <w:tcPr>
            <w:tcW w:w="5210" w:type="dxa"/>
            <w:vAlign w:val="center"/>
          </w:tcPr>
          <w:p w:rsidR="00AA2E4A" w:rsidRDefault="00AA2E4A" w:rsidP="00AA2E4A">
            <w:pPr>
              <w:pStyle w:val="Default"/>
              <w:rPr>
                <w:sz w:val="23"/>
                <w:szCs w:val="23"/>
              </w:rPr>
            </w:pPr>
            <w:r>
              <w:rPr>
                <w:sz w:val="23"/>
                <w:szCs w:val="23"/>
              </w:rPr>
              <w:t xml:space="preserve">Беседы, классные часы: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«В здоровом теле – здоровый дух»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 В путь дорогу собирайтесь, за здоровьем отправляйтесь» </w:t>
            </w:r>
          </w:p>
          <w:p w:rsidR="00AA2E4A" w:rsidRPr="00AA2E4A" w:rsidRDefault="00AA2E4A" w:rsidP="00EC7933">
            <w:pPr>
              <w:pStyle w:val="a3"/>
              <w:numPr>
                <w:ilvl w:val="0"/>
                <w:numId w:val="104"/>
              </w:numPr>
              <w:rPr>
                <w:rFonts w:ascii="Times New Roman" w:hAnsi="Times New Roman" w:cs="Times New Roman"/>
              </w:rPr>
            </w:pPr>
            <w:r w:rsidRPr="00AA2E4A">
              <w:rPr>
                <w:rFonts w:ascii="Times New Roman" w:hAnsi="Times New Roman" w:cs="Times New Roman"/>
              </w:rPr>
              <w:t xml:space="preserve">«Мой внешний вид – залог здоровья» </w:t>
            </w:r>
          </w:p>
          <w:p w:rsidR="00AA2E4A" w:rsidRDefault="00AA2E4A" w:rsidP="00EC7933">
            <w:pPr>
              <w:pStyle w:val="a3"/>
              <w:numPr>
                <w:ilvl w:val="0"/>
                <w:numId w:val="104"/>
              </w:numPr>
            </w:pPr>
            <w:r w:rsidRPr="00AA2E4A">
              <w:rPr>
                <w:rFonts w:ascii="Times New Roman" w:hAnsi="Times New Roman" w:cs="Times New Roman"/>
              </w:rPr>
              <w:t xml:space="preserve">«Режим и правила питания» </w:t>
            </w:r>
          </w:p>
        </w:tc>
      </w:tr>
      <w:tr w:rsidR="00AA2E4A" w:rsidTr="006B7EB5">
        <w:trPr>
          <w:trHeight w:val="1126"/>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953EED" w:rsidRDefault="00AA2E4A" w:rsidP="00953EED">
            <w:pPr>
              <w:pStyle w:val="Default"/>
              <w:rPr>
                <w:sz w:val="23"/>
                <w:szCs w:val="23"/>
              </w:rPr>
            </w:pPr>
            <w:r>
              <w:rPr>
                <w:sz w:val="23"/>
                <w:szCs w:val="23"/>
              </w:rPr>
              <w:t>«День здоровья» (</w:t>
            </w:r>
            <w:r w:rsidR="00953EED">
              <w:rPr>
                <w:sz w:val="23"/>
                <w:szCs w:val="23"/>
              </w:rPr>
              <w:t>Веселые старты</w:t>
            </w:r>
            <w:r>
              <w:rPr>
                <w:sz w:val="23"/>
                <w:szCs w:val="23"/>
              </w:rPr>
              <w:t>)</w:t>
            </w:r>
          </w:p>
          <w:p w:rsidR="00AA2E4A" w:rsidRDefault="00AA2E4A" w:rsidP="00953EED">
            <w:pPr>
              <w:pStyle w:val="Default"/>
              <w:rPr>
                <w:sz w:val="23"/>
                <w:szCs w:val="23"/>
              </w:rPr>
            </w:pPr>
            <w:r>
              <w:rPr>
                <w:rFonts w:ascii="Calibri" w:hAnsi="Calibri" w:cs="Calibri"/>
                <w:sz w:val="23"/>
                <w:szCs w:val="23"/>
              </w:rPr>
              <w:t>«</w:t>
            </w:r>
            <w:r>
              <w:rPr>
                <w:sz w:val="23"/>
                <w:szCs w:val="23"/>
              </w:rPr>
              <w:t xml:space="preserve">Дальше, быстрее, выше» </w:t>
            </w:r>
          </w:p>
        </w:tc>
        <w:tc>
          <w:tcPr>
            <w:tcW w:w="5210" w:type="dxa"/>
            <w:vAlign w:val="center"/>
          </w:tcPr>
          <w:p w:rsidR="00AA2E4A" w:rsidRDefault="00AA2E4A" w:rsidP="00EC7933">
            <w:pPr>
              <w:pStyle w:val="Default"/>
              <w:numPr>
                <w:ilvl w:val="0"/>
                <w:numId w:val="104"/>
              </w:numPr>
              <w:rPr>
                <w:sz w:val="23"/>
                <w:szCs w:val="23"/>
              </w:rPr>
            </w:pPr>
            <w:r>
              <w:rPr>
                <w:sz w:val="23"/>
                <w:szCs w:val="23"/>
              </w:rPr>
              <w:t xml:space="preserve">Конкурс-рассказ «Спортивная история» </w:t>
            </w:r>
          </w:p>
          <w:p w:rsidR="00AA2E4A" w:rsidRDefault="00AA2E4A" w:rsidP="00EC7933">
            <w:pPr>
              <w:pStyle w:val="Default"/>
              <w:numPr>
                <w:ilvl w:val="0"/>
                <w:numId w:val="104"/>
              </w:numPr>
              <w:rPr>
                <w:sz w:val="23"/>
                <w:szCs w:val="23"/>
              </w:rPr>
            </w:pPr>
            <w:r>
              <w:rPr>
                <w:sz w:val="23"/>
                <w:szCs w:val="23"/>
              </w:rPr>
              <w:t xml:space="preserve">Решение ситуационных задач (культура питания; этикет; вредные привычки) </w:t>
            </w:r>
          </w:p>
        </w:tc>
      </w:tr>
      <w:tr w:rsidR="00AA2E4A" w:rsidTr="006B7EB5">
        <w:trPr>
          <w:trHeight w:val="1553"/>
        </w:trPr>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Спортивное мероприятие «Папа, мама, я - спортивная семья» (соревнуются семейные команды); </w:t>
            </w:r>
          </w:p>
        </w:tc>
        <w:tc>
          <w:tcPr>
            <w:tcW w:w="5210" w:type="dxa"/>
            <w:vAlign w:val="center"/>
          </w:tcPr>
          <w:p w:rsidR="00AA2E4A" w:rsidRDefault="00AA2E4A" w:rsidP="00AA2E4A">
            <w:pPr>
              <w:pStyle w:val="Default"/>
              <w:rPr>
                <w:sz w:val="23"/>
                <w:szCs w:val="23"/>
              </w:rPr>
            </w:pPr>
            <w:r>
              <w:rPr>
                <w:sz w:val="23"/>
                <w:szCs w:val="23"/>
              </w:rPr>
              <w:t xml:space="preserve">Экскурсии: </w:t>
            </w:r>
          </w:p>
          <w:p w:rsidR="00AA2E4A" w:rsidRDefault="00AA2E4A" w:rsidP="00EC7933">
            <w:pPr>
              <w:pStyle w:val="Default"/>
              <w:numPr>
                <w:ilvl w:val="0"/>
                <w:numId w:val="104"/>
              </w:numPr>
              <w:rPr>
                <w:sz w:val="23"/>
                <w:szCs w:val="23"/>
              </w:rPr>
            </w:pPr>
            <w:r>
              <w:rPr>
                <w:sz w:val="23"/>
                <w:szCs w:val="23"/>
              </w:rPr>
              <w:t xml:space="preserve">«Сезонные изменения и как их принимает человек» </w:t>
            </w:r>
          </w:p>
          <w:p w:rsidR="00AA2E4A" w:rsidRDefault="00AA2E4A" w:rsidP="00EC7933">
            <w:pPr>
              <w:pStyle w:val="Default"/>
              <w:numPr>
                <w:ilvl w:val="0"/>
                <w:numId w:val="104"/>
              </w:numPr>
              <w:rPr>
                <w:sz w:val="23"/>
                <w:szCs w:val="23"/>
              </w:rPr>
            </w:pPr>
            <w:r>
              <w:rPr>
                <w:sz w:val="23"/>
                <w:szCs w:val="23"/>
              </w:rPr>
              <w:t xml:space="preserve">«Природа – источник здоровья» </w:t>
            </w:r>
          </w:p>
          <w:p w:rsidR="00AA2E4A" w:rsidRPr="00AA2E4A" w:rsidRDefault="00AA2E4A" w:rsidP="00EC7933">
            <w:pPr>
              <w:pStyle w:val="Default"/>
              <w:numPr>
                <w:ilvl w:val="0"/>
                <w:numId w:val="104"/>
              </w:numPr>
              <w:rPr>
                <w:sz w:val="23"/>
                <w:szCs w:val="23"/>
              </w:rPr>
            </w:pPr>
            <w:r>
              <w:rPr>
                <w:sz w:val="23"/>
                <w:szCs w:val="23"/>
              </w:rPr>
              <w:t xml:space="preserve">«У природы нет плохой погоды» </w:t>
            </w:r>
          </w:p>
        </w:tc>
      </w:tr>
      <w:tr w:rsidR="00AA2E4A" w:rsidTr="00AA2E4A">
        <w:tc>
          <w:tcPr>
            <w:tcW w:w="534" w:type="dxa"/>
            <w:vAlign w:val="center"/>
          </w:tcPr>
          <w:p w:rsidR="00AA2E4A" w:rsidRDefault="00AA2E4A" w:rsidP="00EC7933">
            <w:pPr>
              <w:pStyle w:val="Default"/>
              <w:numPr>
                <w:ilvl w:val="0"/>
                <w:numId w:val="103"/>
              </w:numPr>
              <w:jc w:val="center"/>
              <w:rPr>
                <w:sz w:val="23"/>
                <w:szCs w:val="23"/>
              </w:rPr>
            </w:pPr>
          </w:p>
        </w:tc>
        <w:tc>
          <w:tcPr>
            <w:tcW w:w="4677" w:type="dxa"/>
            <w:vAlign w:val="center"/>
          </w:tcPr>
          <w:p w:rsidR="00AA2E4A" w:rsidRDefault="00AA2E4A" w:rsidP="00AA2E4A">
            <w:pPr>
              <w:pStyle w:val="Default"/>
              <w:rPr>
                <w:sz w:val="23"/>
                <w:szCs w:val="23"/>
              </w:rPr>
            </w:pPr>
            <w:r>
              <w:rPr>
                <w:sz w:val="23"/>
                <w:szCs w:val="23"/>
              </w:rPr>
              <w:t xml:space="preserve">Выставка рисунков, плакатов по темам: </w:t>
            </w:r>
          </w:p>
          <w:p w:rsidR="00AA2E4A" w:rsidRDefault="00AA2E4A" w:rsidP="00AA2E4A">
            <w:pPr>
              <w:pStyle w:val="Default"/>
              <w:rPr>
                <w:sz w:val="23"/>
                <w:szCs w:val="23"/>
              </w:rPr>
            </w:pPr>
            <w:r>
              <w:rPr>
                <w:sz w:val="23"/>
                <w:szCs w:val="23"/>
              </w:rPr>
              <w:t xml:space="preserve">«Мы за здоровый образ жизни» </w:t>
            </w:r>
          </w:p>
          <w:p w:rsidR="00AA2E4A" w:rsidRDefault="00AA2E4A" w:rsidP="00AA2E4A">
            <w:pPr>
              <w:pStyle w:val="Default"/>
              <w:rPr>
                <w:sz w:val="23"/>
                <w:szCs w:val="23"/>
              </w:rPr>
            </w:pPr>
            <w:r>
              <w:rPr>
                <w:sz w:val="23"/>
                <w:szCs w:val="23"/>
              </w:rPr>
              <w:t xml:space="preserve">«Нет курению!» </w:t>
            </w:r>
          </w:p>
          <w:p w:rsidR="00AA2E4A" w:rsidRDefault="00AA2E4A" w:rsidP="00AA2E4A">
            <w:pPr>
              <w:pStyle w:val="Default"/>
              <w:rPr>
                <w:sz w:val="23"/>
                <w:szCs w:val="23"/>
              </w:rPr>
            </w:pPr>
            <w:r>
              <w:rPr>
                <w:sz w:val="23"/>
                <w:szCs w:val="23"/>
              </w:rPr>
              <w:t xml:space="preserve">«Продукты для здоровья» </w:t>
            </w:r>
          </w:p>
        </w:tc>
        <w:tc>
          <w:tcPr>
            <w:tcW w:w="5210" w:type="dxa"/>
            <w:vAlign w:val="center"/>
          </w:tcPr>
          <w:p w:rsidR="00AA2E4A" w:rsidRDefault="00AA2E4A" w:rsidP="00AA2E4A">
            <w:pPr>
              <w:pStyle w:val="Default"/>
              <w:rPr>
                <w:sz w:val="23"/>
                <w:szCs w:val="23"/>
              </w:rPr>
            </w:pPr>
            <w:r>
              <w:rPr>
                <w:sz w:val="23"/>
                <w:szCs w:val="23"/>
              </w:rPr>
              <w:t xml:space="preserve">Викторина «Береги свое здоровье!» </w:t>
            </w:r>
          </w:p>
        </w:tc>
      </w:tr>
    </w:tbl>
    <w:p w:rsidR="00AA2E4A" w:rsidRDefault="00AA2E4A" w:rsidP="00AA2E4A">
      <w:pPr>
        <w:pStyle w:val="a3"/>
        <w:spacing w:line="276" w:lineRule="auto"/>
        <w:jc w:val="both"/>
        <w:rPr>
          <w:rFonts w:ascii="Times New Roman" w:hAnsi="Times New Roman" w:cs="Times New Roman"/>
          <w:sz w:val="24"/>
          <w:szCs w:val="24"/>
        </w:rPr>
      </w:pPr>
    </w:p>
    <w:p w:rsidR="006B7EB5" w:rsidRPr="006B7EB5" w:rsidRDefault="006B7EB5" w:rsidP="006B7EB5">
      <w:pPr>
        <w:pStyle w:val="a3"/>
        <w:spacing w:line="276" w:lineRule="auto"/>
        <w:ind w:firstLine="708"/>
        <w:jc w:val="both"/>
        <w:rPr>
          <w:rFonts w:ascii="Times New Roman" w:hAnsi="Times New Roman" w:cs="Times New Roman"/>
          <w:sz w:val="24"/>
          <w:szCs w:val="24"/>
        </w:rPr>
      </w:pPr>
      <w:r w:rsidRPr="006B7EB5">
        <w:rPr>
          <w:rFonts w:ascii="Times New Roman" w:hAnsi="Times New Roman" w:cs="Times New Roman"/>
          <w:b/>
          <w:i/>
          <w:sz w:val="24"/>
          <w:szCs w:val="24"/>
        </w:rPr>
        <w:t xml:space="preserve">Цель направления «Экология души»: </w:t>
      </w:r>
      <w:r w:rsidRPr="006B7EB5">
        <w:rPr>
          <w:rFonts w:ascii="Times New Roman" w:hAnsi="Times New Roman" w:cs="Times New Roman"/>
          <w:sz w:val="24"/>
          <w:szCs w:val="24"/>
        </w:rPr>
        <w:t xml:space="preserve">формирование нравственно здоровой, духовно богатой личности школьника. </w:t>
      </w:r>
    </w:p>
    <w:p w:rsidR="006B7EB5" w:rsidRPr="006B7EB5" w:rsidRDefault="006B7EB5" w:rsidP="006B7EB5">
      <w:pPr>
        <w:pStyle w:val="a3"/>
        <w:spacing w:line="276" w:lineRule="auto"/>
        <w:ind w:firstLine="708"/>
        <w:jc w:val="both"/>
        <w:rPr>
          <w:rFonts w:ascii="Times New Roman" w:hAnsi="Times New Roman" w:cs="Times New Roman"/>
          <w:b/>
          <w:i/>
          <w:sz w:val="24"/>
          <w:szCs w:val="24"/>
        </w:rPr>
      </w:pPr>
      <w:r w:rsidRPr="006B7EB5">
        <w:rPr>
          <w:rFonts w:ascii="Times New Roman" w:hAnsi="Times New Roman" w:cs="Times New Roman"/>
          <w:b/>
          <w:i/>
          <w:sz w:val="24"/>
          <w:szCs w:val="24"/>
        </w:rPr>
        <w:t xml:space="preserve">Задачи: </w:t>
      </w:r>
    </w:p>
    <w:p w:rsidR="006B7EB5" w:rsidRP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 xml:space="preserve">формировать потребность в сознательном, ответственном отношении к учению; </w:t>
      </w:r>
    </w:p>
    <w:p w:rsid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пробудить интерес к прошлому своего народа, воспитывать гордость за национальную культуру;</w:t>
      </w:r>
    </w:p>
    <w:p w:rsidR="006B7EB5" w:rsidRDefault="006B7EB5" w:rsidP="00EC7933">
      <w:pPr>
        <w:pStyle w:val="a3"/>
        <w:numPr>
          <w:ilvl w:val="0"/>
          <w:numId w:val="105"/>
        </w:numPr>
        <w:spacing w:line="276" w:lineRule="auto"/>
        <w:jc w:val="both"/>
        <w:rPr>
          <w:rFonts w:ascii="Times New Roman" w:hAnsi="Times New Roman" w:cs="Times New Roman"/>
          <w:sz w:val="24"/>
          <w:szCs w:val="24"/>
        </w:rPr>
      </w:pPr>
      <w:r w:rsidRPr="006B7EB5">
        <w:rPr>
          <w:rFonts w:ascii="Times New Roman" w:hAnsi="Times New Roman" w:cs="Times New Roman"/>
          <w:sz w:val="24"/>
          <w:szCs w:val="24"/>
        </w:rPr>
        <w:t>выявлять и развивать творческие наклонности детей. Помочь ребенку осмыслить себя как частичку окружающего мира.</w:t>
      </w:r>
    </w:p>
    <w:tbl>
      <w:tblPr>
        <w:tblStyle w:val="a4"/>
        <w:tblW w:w="0" w:type="auto"/>
        <w:tblLook w:val="04A0" w:firstRow="1" w:lastRow="0" w:firstColumn="1" w:lastColumn="0" w:noHBand="0" w:noVBand="1"/>
      </w:tblPr>
      <w:tblGrid>
        <w:gridCol w:w="540"/>
        <w:gridCol w:w="4104"/>
        <w:gridCol w:w="5777"/>
      </w:tblGrid>
      <w:tr w:rsidR="006B7EB5" w:rsidRPr="00136460" w:rsidTr="00136460">
        <w:trPr>
          <w:trHeight w:val="422"/>
        </w:trPr>
        <w:tc>
          <w:tcPr>
            <w:tcW w:w="540"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lastRenderedPageBreak/>
              <w:t>№ п/п</w:t>
            </w:r>
          </w:p>
        </w:tc>
        <w:tc>
          <w:tcPr>
            <w:tcW w:w="4104"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Общешкольные дела</w:t>
            </w:r>
          </w:p>
        </w:tc>
        <w:tc>
          <w:tcPr>
            <w:tcW w:w="5777" w:type="dxa"/>
            <w:vAlign w:val="center"/>
          </w:tcPr>
          <w:p w:rsidR="006B7EB5" w:rsidRPr="00136460" w:rsidRDefault="006B7EB5"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Работа в классах</w:t>
            </w:r>
          </w:p>
        </w:tc>
      </w:tr>
      <w:tr w:rsidR="006B7EB5" w:rsidRPr="00136460" w:rsidTr="00136460">
        <w:trPr>
          <w:trHeight w:val="557"/>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Интеллектуальный марафон. </w:t>
            </w:r>
          </w:p>
        </w:tc>
        <w:tc>
          <w:tcPr>
            <w:tcW w:w="5777" w:type="dxa"/>
            <w:vAlign w:val="center"/>
          </w:tcPr>
          <w:p w:rsidR="006B7EB5" w:rsidRPr="00136460" w:rsidRDefault="006B7EB5" w:rsidP="00136460">
            <w:pPr>
              <w:pStyle w:val="Default"/>
              <w:rPr>
                <w:sz w:val="20"/>
                <w:szCs w:val="20"/>
              </w:rPr>
            </w:pPr>
            <w:r w:rsidRPr="00136460">
              <w:rPr>
                <w:sz w:val="20"/>
                <w:szCs w:val="20"/>
              </w:rPr>
              <w:t xml:space="preserve">Тематические занятия: </w:t>
            </w:r>
          </w:p>
          <w:p w:rsidR="006B7EB5" w:rsidRPr="00136460" w:rsidRDefault="006B7EB5" w:rsidP="00136460">
            <w:pPr>
              <w:pStyle w:val="Default"/>
              <w:numPr>
                <w:ilvl w:val="0"/>
                <w:numId w:val="107"/>
              </w:numPr>
              <w:rPr>
                <w:sz w:val="20"/>
                <w:szCs w:val="20"/>
              </w:rPr>
            </w:pPr>
            <w:r w:rsidRPr="00136460">
              <w:rPr>
                <w:sz w:val="20"/>
                <w:szCs w:val="20"/>
              </w:rPr>
              <w:t xml:space="preserve">«Наши истоки» </w:t>
            </w:r>
          </w:p>
        </w:tc>
      </w:tr>
      <w:tr w:rsidR="006B7EB5" w:rsidRPr="00136460" w:rsidTr="00136460">
        <w:trPr>
          <w:trHeight w:val="35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Предметные олимпиады.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Выставка «Город мастеров» </w:t>
            </w:r>
          </w:p>
        </w:tc>
      </w:tr>
      <w:tr w:rsidR="006B7EB5" w:rsidRPr="00136460" w:rsidTr="00136460">
        <w:trPr>
          <w:trHeight w:val="2583"/>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Конкурс «Школьное созвездие».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Классные часы, беседы: </w:t>
            </w:r>
          </w:p>
          <w:p w:rsidR="006B7EB5" w:rsidRPr="00136460" w:rsidRDefault="006B7EB5" w:rsidP="00136460">
            <w:pPr>
              <w:pStyle w:val="Default"/>
              <w:numPr>
                <w:ilvl w:val="0"/>
                <w:numId w:val="107"/>
              </w:numPr>
              <w:rPr>
                <w:sz w:val="20"/>
                <w:szCs w:val="20"/>
              </w:rPr>
            </w:pPr>
            <w:r w:rsidRPr="00136460">
              <w:rPr>
                <w:sz w:val="20"/>
                <w:szCs w:val="20"/>
              </w:rPr>
              <w:t xml:space="preserve">«Герб и флаг России» </w:t>
            </w:r>
          </w:p>
          <w:p w:rsidR="006B7EB5" w:rsidRPr="00136460" w:rsidRDefault="006B7EB5" w:rsidP="00136460">
            <w:pPr>
              <w:pStyle w:val="Default"/>
              <w:numPr>
                <w:ilvl w:val="0"/>
                <w:numId w:val="107"/>
              </w:numPr>
              <w:rPr>
                <w:sz w:val="20"/>
                <w:szCs w:val="20"/>
              </w:rPr>
            </w:pPr>
            <w:r w:rsidRPr="00136460">
              <w:rPr>
                <w:sz w:val="20"/>
                <w:szCs w:val="20"/>
              </w:rPr>
              <w:t>«Герб и флаг Республики Ингушетия»</w:t>
            </w:r>
          </w:p>
          <w:p w:rsidR="006B7EB5" w:rsidRPr="00136460" w:rsidRDefault="006B7EB5" w:rsidP="00136460">
            <w:pPr>
              <w:pStyle w:val="Default"/>
              <w:numPr>
                <w:ilvl w:val="0"/>
                <w:numId w:val="107"/>
              </w:numPr>
              <w:rPr>
                <w:sz w:val="20"/>
                <w:szCs w:val="20"/>
              </w:rPr>
            </w:pPr>
            <w:r w:rsidRPr="00136460">
              <w:rPr>
                <w:sz w:val="20"/>
                <w:szCs w:val="20"/>
              </w:rPr>
              <w:t xml:space="preserve">«Защитники земли родной» </w:t>
            </w:r>
          </w:p>
          <w:p w:rsidR="006B7EB5" w:rsidRPr="00136460" w:rsidRDefault="006B7EB5" w:rsidP="00136460">
            <w:pPr>
              <w:pStyle w:val="Default"/>
              <w:numPr>
                <w:ilvl w:val="0"/>
                <w:numId w:val="107"/>
              </w:numPr>
              <w:rPr>
                <w:sz w:val="20"/>
                <w:szCs w:val="20"/>
              </w:rPr>
            </w:pPr>
            <w:r w:rsidRPr="00136460">
              <w:rPr>
                <w:sz w:val="20"/>
                <w:szCs w:val="20"/>
              </w:rPr>
              <w:t xml:space="preserve">«Азбука юного гражданина» </w:t>
            </w:r>
          </w:p>
          <w:p w:rsidR="006B7EB5" w:rsidRPr="00136460" w:rsidRDefault="006B7EB5" w:rsidP="00136460">
            <w:pPr>
              <w:pStyle w:val="Default"/>
              <w:numPr>
                <w:ilvl w:val="0"/>
                <w:numId w:val="107"/>
              </w:numPr>
              <w:rPr>
                <w:sz w:val="20"/>
                <w:szCs w:val="20"/>
              </w:rPr>
            </w:pPr>
            <w:r w:rsidRPr="00136460">
              <w:rPr>
                <w:sz w:val="20"/>
                <w:szCs w:val="20"/>
              </w:rPr>
              <w:t xml:space="preserve">«Правила поведения в обществе» </w:t>
            </w:r>
          </w:p>
          <w:p w:rsidR="006B7EB5" w:rsidRPr="00136460" w:rsidRDefault="006B7EB5" w:rsidP="00136460">
            <w:pPr>
              <w:pStyle w:val="Default"/>
              <w:numPr>
                <w:ilvl w:val="0"/>
                <w:numId w:val="107"/>
              </w:numPr>
              <w:rPr>
                <w:sz w:val="20"/>
                <w:szCs w:val="20"/>
              </w:rPr>
            </w:pPr>
            <w:r w:rsidRPr="00136460">
              <w:rPr>
                <w:sz w:val="20"/>
                <w:szCs w:val="20"/>
              </w:rPr>
              <w:t xml:space="preserve">«Что важнее: знать или выполнять?» </w:t>
            </w:r>
          </w:p>
          <w:p w:rsidR="006B7EB5" w:rsidRPr="00136460" w:rsidRDefault="006B7EB5" w:rsidP="00136460">
            <w:pPr>
              <w:pStyle w:val="Default"/>
              <w:numPr>
                <w:ilvl w:val="0"/>
                <w:numId w:val="107"/>
              </w:numPr>
              <w:rPr>
                <w:sz w:val="20"/>
                <w:szCs w:val="20"/>
              </w:rPr>
            </w:pPr>
            <w:r w:rsidRPr="00136460">
              <w:rPr>
                <w:sz w:val="20"/>
                <w:szCs w:val="20"/>
              </w:rPr>
              <w:t xml:space="preserve">«Зачем учиться в школе </w:t>
            </w:r>
          </w:p>
          <w:p w:rsidR="006B7EB5" w:rsidRPr="00136460" w:rsidRDefault="006B7EB5" w:rsidP="00136460">
            <w:pPr>
              <w:pStyle w:val="Default"/>
              <w:numPr>
                <w:ilvl w:val="0"/>
                <w:numId w:val="107"/>
              </w:numPr>
              <w:rPr>
                <w:sz w:val="20"/>
                <w:szCs w:val="20"/>
              </w:rPr>
            </w:pPr>
            <w:r w:rsidRPr="00136460">
              <w:rPr>
                <w:sz w:val="20"/>
                <w:szCs w:val="20"/>
              </w:rPr>
              <w:t xml:space="preserve">«Мои увлечения» </w:t>
            </w:r>
          </w:p>
          <w:p w:rsidR="006B7EB5" w:rsidRPr="00136460" w:rsidRDefault="006B7EB5" w:rsidP="00136460">
            <w:pPr>
              <w:pStyle w:val="Default"/>
              <w:numPr>
                <w:ilvl w:val="0"/>
                <w:numId w:val="107"/>
              </w:numPr>
              <w:rPr>
                <w:sz w:val="20"/>
                <w:szCs w:val="20"/>
              </w:rPr>
            </w:pPr>
            <w:r w:rsidRPr="00136460">
              <w:rPr>
                <w:sz w:val="20"/>
                <w:szCs w:val="20"/>
              </w:rPr>
              <w:t xml:space="preserve">«Слово о родном крае». </w:t>
            </w:r>
          </w:p>
        </w:tc>
      </w:tr>
      <w:tr w:rsidR="006B7EB5" w:rsidRPr="00136460" w:rsidTr="00136460">
        <w:trPr>
          <w:trHeight w:val="53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Смотр-конкурс дидактических спектаклей.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Видеолекторий: познавательные программы просмотр и обсуждение фильмов нравственно-этической проблематики. </w:t>
            </w:r>
          </w:p>
        </w:tc>
      </w:tr>
      <w:tr w:rsidR="006B7EB5" w:rsidRPr="00136460" w:rsidTr="00136460">
        <w:trPr>
          <w:trHeight w:val="699"/>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Конференция «Шаг в будущее» </w:t>
            </w:r>
          </w:p>
        </w:tc>
        <w:tc>
          <w:tcPr>
            <w:tcW w:w="5777" w:type="dxa"/>
            <w:vAlign w:val="center"/>
          </w:tcPr>
          <w:p w:rsidR="006B7EB5" w:rsidRPr="00136460" w:rsidRDefault="006B7EB5" w:rsidP="00136460">
            <w:pPr>
              <w:pStyle w:val="Default"/>
              <w:rPr>
                <w:sz w:val="20"/>
                <w:szCs w:val="20"/>
              </w:rPr>
            </w:pPr>
            <w:r w:rsidRPr="00136460">
              <w:rPr>
                <w:sz w:val="20"/>
                <w:szCs w:val="20"/>
              </w:rPr>
              <w:t xml:space="preserve">Экскурсии в музеи, на выставки. Посещение театра и обсуждение спектаклей. Библиотечные уроки. </w:t>
            </w:r>
          </w:p>
        </w:tc>
      </w:tr>
      <w:tr w:rsidR="006B7EB5" w:rsidRPr="00136460" w:rsidTr="00136460">
        <w:trPr>
          <w:trHeight w:val="695"/>
        </w:trPr>
        <w:tc>
          <w:tcPr>
            <w:tcW w:w="540" w:type="dxa"/>
            <w:vAlign w:val="center"/>
          </w:tcPr>
          <w:p w:rsidR="006B7EB5" w:rsidRPr="00136460" w:rsidRDefault="006B7EB5" w:rsidP="00136460">
            <w:pPr>
              <w:pStyle w:val="Default"/>
              <w:numPr>
                <w:ilvl w:val="0"/>
                <w:numId w:val="106"/>
              </w:numPr>
              <w:jc w:val="center"/>
              <w:rPr>
                <w:sz w:val="20"/>
                <w:szCs w:val="20"/>
              </w:rPr>
            </w:pPr>
          </w:p>
        </w:tc>
        <w:tc>
          <w:tcPr>
            <w:tcW w:w="4104" w:type="dxa"/>
            <w:vAlign w:val="center"/>
          </w:tcPr>
          <w:p w:rsidR="006B7EB5" w:rsidRPr="00136460" w:rsidRDefault="006B7EB5" w:rsidP="00136460">
            <w:pPr>
              <w:pStyle w:val="Default"/>
              <w:rPr>
                <w:sz w:val="20"/>
                <w:szCs w:val="20"/>
              </w:rPr>
            </w:pPr>
            <w:r w:rsidRPr="00136460">
              <w:rPr>
                <w:sz w:val="20"/>
                <w:szCs w:val="20"/>
              </w:rPr>
              <w:t xml:space="preserve">Деятельность органов детского самоуправления. </w:t>
            </w:r>
          </w:p>
        </w:tc>
        <w:tc>
          <w:tcPr>
            <w:tcW w:w="5777" w:type="dxa"/>
            <w:vAlign w:val="center"/>
          </w:tcPr>
          <w:p w:rsidR="006B7EB5" w:rsidRPr="00136460" w:rsidRDefault="006B7EB5" w:rsidP="00136460">
            <w:pPr>
              <w:pStyle w:val="Default"/>
              <w:rPr>
                <w:sz w:val="20"/>
                <w:szCs w:val="20"/>
              </w:rPr>
            </w:pPr>
            <w:r w:rsidRPr="00136460">
              <w:rPr>
                <w:sz w:val="20"/>
                <w:szCs w:val="20"/>
              </w:rPr>
              <w:t xml:space="preserve">Акция «Помоги ветерану». </w:t>
            </w:r>
          </w:p>
          <w:p w:rsidR="006B7EB5" w:rsidRPr="00136460" w:rsidRDefault="006B7EB5" w:rsidP="00136460">
            <w:pPr>
              <w:pStyle w:val="Default"/>
              <w:rPr>
                <w:sz w:val="20"/>
                <w:szCs w:val="20"/>
              </w:rPr>
            </w:pPr>
            <w:r w:rsidRPr="00136460">
              <w:rPr>
                <w:sz w:val="20"/>
                <w:szCs w:val="20"/>
              </w:rPr>
              <w:t xml:space="preserve">Акция доброты и милосердия. </w:t>
            </w:r>
          </w:p>
        </w:tc>
      </w:tr>
    </w:tbl>
    <w:p w:rsidR="006B7EB5" w:rsidRPr="00136460" w:rsidRDefault="006B7EB5" w:rsidP="006B7EB5">
      <w:pPr>
        <w:pStyle w:val="a3"/>
        <w:spacing w:line="276" w:lineRule="auto"/>
        <w:jc w:val="both"/>
        <w:rPr>
          <w:rFonts w:ascii="Times New Roman" w:hAnsi="Times New Roman" w:cs="Times New Roman"/>
          <w:sz w:val="12"/>
          <w:szCs w:val="12"/>
        </w:rPr>
      </w:pPr>
    </w:p>
    <w:p w:rsidR="006B7EB5" w:rsidRDefault="006B7EB5" w:rsidP="00136460">
      <w:pPr>
        <w:pStyle w:val="a3"/>
        <w:ind w:firstLine="708"/>
        <w:jc w:val="both"/>
        <w:rPr>
          <w:rFonts w:ascii="Times New Roman" w:hAnsi="Times New Roman" w:cs="Times New Roman"/>
          <w:sz w:val="24"/>
          <w:szCs w:val="24"/>
        </w:rPr>
      </w:pPr>
      <w:r w:rsidRPr="006B7EB5">
        <w:rPr>
          <w:rFonts w:ascii="Times New Roman" w:hAnsi="Times New Roman" w:cs="Times New Roman"/>
          <w:sz w:val="24"/>
          <w:szCs w:val="24"/>
        </w:rPr>
        <w:t>Экологическая грамотность учащимся прививается как на уроках, так и во внеурочной деятельности через такие программы (1-2 классы), как: «Мир человека», «В м</w:t>
      </w:r>
      <w:r>
        <w:rPr>
          <w:rFonts w:ascii="Times New Roman" w:hAnsi="Times New Roman" w:cs="Times New Roman"/>
          <w:sz w:val="24"/>
          <w:szCs w:val="24"/>
        </w:rPr>
        <w:t>ире растений», «Цветы и клумбы» и т.д.</w:t>
      </w:r>
    </w:p>
    <w:p w:rsidR="006B7EB5" w:rsidRPr="00136460" w:rsidRDefault="006B7EB5" w:rsidP="006B7EB5">
      <w:pPr>
        <w:pStyle w:val="a3"/>
        <w:spacing w:line="276" w:lineRule="auto"/>
        <w:jc w:val="both"/>
        <w:rPr>
          <w:rFonts w:ascii="Times New Roman" w:hAnsi="Times New Roman" w:cs="Times New Roman"/>
          <w:sz w:val="12"/>
          <w:szCs w:val="12"/>
        </w:rPr>
      </w:pPr>
    </w:p>
    <w:tbl>
      <w:tblPr>
        <w:tblStyle w:val="a4"/>
        <w:tblW w:w="10421" w:type="dxa"/>
        <w:tblLook w:val="04A0" w:firstRow="1" w:lastRow="0" w:firstColumn="1" w:lastColumn="0" w:noHBand="0" w:noVBand="1"/>
      </w:tblPr>
      <w:tblGrid>
        <w:gridCol w:w="817"/>
        <w:gridCol w:w="3231"/>
        <w:gridCol w:w="3148"/>
        <w:gridCol w:w="83"/>
        <w:gridCol w:w="3142"/>
      </w:tblGrid>
      <w:tr w:rsidR="000A59E3" w:rsidRPr="000A59E3" w:rsidTr="00136460">
        <w:trPr>
          <w:trHeight w:val="406"/>
        </w:trPr>
        <w:tc>
          <w:tcPr>
            <w:tcW w:w="817" w:type="dxa"/>
            <w:vMerge w:val="restart"/>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Класс</w:t>
            </w:r>
          </w:p>
        </w:tc>
        <w:tc>
          <w:tcPr>
            <w:tcW w:w="3231"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природы»</w:t>
            </w:r>
          </w:p>
        </w:tc>
        <w:tc>
          <w:tcPr>
            <w:tcW w:w="3231" w:type="dxa"/>
            <w:gridSpan w:val="2"/>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здоровья»</w:t>
            </w:r>
          </w:p>
        </w:tc>
        <w:tc>
          <w:tcPr>
            <w:tcW w:w="3142"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«Экология души»</w:t>
            </w:r>
          </w:p>
        </w:tc>
      </w:tr>
      <w:tr w:rsidR="000A59E3" w:rsidRPr="000A59E3" w:rsidTr="00136460">
        <w:trPr>
          <w:trHeight w:val="456"/>
        </w:trPr>
        <w:tc>
          <w:tcPr>
            <w:tcW w:w="817" w:type="dxa"/>
            <w:vMerge/>
            <w:vAlign w:val="center"/>
          </w:tcPr>
          <w:p w:rsidR="000A59E3" w:rsidRPr="000A59E3" w:rsidRDefault="000A59E3" w:rsidP="000A59E3">
            <w:pPr>
              <w:pStyle w:val="a3"/>
              <w:jc w:val="center"/>
              <w:rPr>
                <w:rFonts w:ascii="Times New Roman" w:hAnsi="Times New Roman" w:cs="Times New Roman"/>
                <w:sz w:val="20"/>
                <w:szCs w:val="20"/>
              </w:rPr>
            </w:pPr>
          </w:p>
        </w:tc>
        <w:tc>
          <w:tcPr>
            <w:tcW w:w="9604" w:type="dxa"/>
            <w:gridSpan w:val="4"/>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 xml:space="preserve">Мероприятия </w:t>
            </w:r>
          </w:p>
        </w:tc>
      </w:tr>
      <w:tr w:rsidR="000A59E3" w:rsidRPr="000A59E3" w:rsidTr="00136460">
        <w:trPr>
          <w:trHeight w:val="3617"/>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1 класс</w:t>
            </w:r>
          </w:p>
        </w:tc>
        <w:tc>
          <w:tcPr>
            <w:tcW w:w="3231" w:type="dxa"/>
          </w:tcPr>
          <w:p w:rsidR="000A59E3" w:rsidRPr="00136460" w:rsidRDefault="000A59E3" w:rsidP="00136460">
            <w:pPr>
              <w:pStyle w:val="Default"/>
              <w:numPr>
                <w:ilvl w:val="0"/>
                <w:numId w:val="108"/>
              </w:numPr>
              <w:rPr>
                <w:sz w:val="18"/>
                <w:szCs w:val="18"/>
              </w:rPr>
            </w:pPr>
            <w:r w:rsidRPr="00136460">
              <w:rPr>
                <w:sz w:val="18"/>
                <w:szCs w:val="18"/>
              </w:rPr>
              <w:t xml:space="preserve">Экологическая игра «Загадки природы» </w:t>
            </w:r>
          </w:p>
          <w:p w:rsidR="000A59E3" w:rsidRPr="00136460" w:rsidRDefault="000A59E3" w:rsidP="00136460">
            <w:pPr>
              <w:pStyle w:val="Default"/>
              <w:numPr>
                <w:ilvl w:val="0"/>
                <w:numId w:val="108"/>
              </w:numPr>
              <w:rPr>
                <w:sz w:val="18"/>
                <w:szCs w:val="18"/>
              </w:rPr>
            </w:pPr>
            <w:r w:rsidRPr="00136460">
              <w:rPr>
                <w:sz w:val="18"/>
                <w:szCs w:val="18"/>
              </w:rPr>
              <w:t xml:space="preserve">«Посвящение в друзей природы» </w:t>
            </w:r>
          </w:p>
          <w:p w:rsidR="000A59E3" w:rsidRPr="00136460" w:rsidRDefault="000A59E3" w:rsidP="00136460">
            <w:pPr>
              <w:pStyle w:val="Default"/>
              <w:numPr>
                <w:ilvl w:val="0"/>
                <w:numId w:val="108"/>
              </w:numPr>
              <w:rPr>
                <w:sz w:val="18"/>
                <w:szCs w:val="18"/>
              </w:rPr>
            </w:pPr>
            <w:r w:rsidRPr="00136460">
              <w:rPr>
                <w:sz w:val="18"/>
                <w:szCs w:val="18"/>
              </w:rPr>
              <w:t xml:space="preserve">Беседа «Звери, птицы, лес и я – вместе дружная семья» (Как правильно вести себя в лесу…) </w:t>
            </w:r>
          </w:p>
          <w:p w:rsidR="000A59E3" w:rsidRPr="00136460" w:rsidRDefault="000A59E3" w:rsidP="00136460">
            <w:pPr>
              <w:pStyle w:val="Default"/>
              <w:numPr>
                <w:ilvl w:val="0"/>
                <w:numId w:val="108"/>
              </w:numPr>
              <w:rPr>
                <w:sz w:val="18"/>
                <w:szCs w:val="18"/>
              </w:rPr>
            </w:pPr>
            <w:r w:rsidRPr="00136460">
              <w:rPr>
                <w:sz w:val="18"/>
                <w:szCs w:val="18"/>
              </w:rPr>
              <w:t xml:space="preserve">Разведка прекрасного и удивительного (экскурсия) </w:t>
            </w:r>
          </w:p>
          <w:p w:rsidR="000A59E3" w:rsidRPr="00136460" w:rsidRDefault="000A59E3" w:rsidP="00136460">
            <w:pPr>
              <w:pStyle w:val="Default"/>
              <w:numPr>
                <w:ilvl w:val="0"/>
                <w:numId w:val="108"/>
              </w:numPr>
              <w:rPr>
                <w:sz w:val="18"/>
                <w:szCs w:val="18"/>
              </w:rPr>
            </w:pPr>
            <w:r w:rsidRPr="00136460">
              <w:rPr>
                <w:sz w:val="18"/>
                <w:szCs w:val="18"/>
              </w:rPr>
              <w:t xml:space="preserve">Выставки рисунков и фото работ учащихся </w:t>
            </w:r>
          </w:p>
          <w:p w:rsidR="000A59E3" w:rsidRPr="00136460" w:rsidRDefault="000A59E3" w:rsidP="00136460">
            <w:pPr>
              <w:pStyle w:val="Default"/>
              <w:numPr>
                <w:ilvl w:val="0"/>
                <w:numId w:val="108"/>
              </w:numPr>
              <w:rPr>
                <w:sz w:val="18"/>
                <w:szCs w:val="18"/>
              </w:rPr>
            </w:pPr>
            <w:r w:rsidRPr="00136460">
              <w:rPr>
                <w:sz w:val="18"/>
                <w:szCs w:val="18"/>
              </w:rPr>
              <w:t xml:space="preserve">«Экологическая почта» </w:t>
            </w:r>
          </w:p>
          <w:p w:rsidR="000A59E3" w:rsidRPr="00136460" w:rsidRDefault="000A59E3" w:rsidP="00136460">
            <w:pPr>
              <w:pStyle w:val="Default"/>
              <w:numPr>
                <w:ilvl w:val="0"/>
                <w:numId w:val="108"/>
              </w:numPr>
              <w:rPr>
                <w:sz w:val="18"/>
                <w:szCs w:val="18"/>
              </w:rPr>
            </w:pPr>
            <w:r w:rsidRPr="00136460">
              <w:rPr>
                <w:sz w:val="18"/>
                <w:szCs w:val="18"/>
              </w:rPr>
              <w:t xml:space="preserve">Видеолекторий: познавательные программы «Защитим природу», «Сохраним планету», «А сердце чистейшей породы» </w:t>
            </w:r>
          </w:p>
        </w:tc>
        <w:tc>
          <w:tcPr>
            <w:tcW w:w="3148" w:type="dxa"/>
          </w:tcPr>
          <w:p w:rsidR="000A59E3" w:rsidRPr="00136460" w:rsidRDefault="000A59E3" w:rsidP="00136460">
            <w:pPr>
              <w:pStyle w:val="Default"/>
              <w:numPr>
                <w:ilvl w:val="0"/>
                <w:numId w:val="108"/>
              </w:numPr>
              <w:rPr>
                <w:sz w:val="18"/>
                <w:szCs w:val="18"/>
              </w:rPr>
            </w:pPr>
            <w:r w:rsidRPr="00136460">
              <w:rPr>
                <w:sz w:val="18"/>
                <w:szCs w:val="18"/>
              </w:rPr>
              <w:t xml:space="preserve">Игры на свежем воздухе. «Мяч в воздухе», «Попрыгунчики», Раз, два, три-беги!» </w:t>
            </w:r>
          </w:p>
          <w:p w:rsidR="000A59E3" w:rsidRPr="00136460" w:rsidRDefault="000A59E3" w:rsidP="00136460">
            <w:pPr>
              <w:pStyle w:val="Default"/>
              <w:numPr>
                <w:ilvl w:val="0"/>
                <w:numId w:val="108"/>
              </w:numPr>
              <w:rPr>
                <w:sz w:val="18"/>
                <w:szCs w:val="18"/>
              </w:rPr>
            </w:pPr>
            <w:r w:rsidRPr="00136460">
              <w:rPr>
                <w:sz w:val="18"/>
                <w:szCs w:val="18"/>
              </w:rPr>
              <w:t xml:space="preserve">Конкурс памятки «Твой режим дня» </w:t>
            </w:r>
          </w:p>
          <w:p w:rsidR="000A59E3" w:rsidRPr="00136460" w:rsidRDefault="000A59E3" w:rsidP="00136460">
            <w:pPr>
              <w:pStyle w:val="Default"/>
              <w:numPr>
                <w:ilvl w:val="0"/>
                <w:numId w:val="108"/>
              </w:numPr>
              <w:rPr>
                <w:sz w:val="18"/>
                <w:szCs w:val="18"/>
              </w:rPr>
            </w:pPr>
            <w:r w:rsidRPr="00136460">
              <w:rPr>
                <w:sz w:val="18"/>
                <w:szCs w:val="18"/>
              </w:rPr>
              <w:t xml:space="preserve">«В здоровом теле – здоровый дух» </w:t>
            </w:r>
          </w:p>
          <w:p w:rsidR="000A59E3" w:rsidRPr="00136460" w:rsidRDefault="000A59E3" w:rsidP="00136460">
            <w:pPr>
              <w:pStyle w:val="Default"/>
              <w:numPr>
                <w:ilvl w:val="0"/>
                <w:numId w:val="108"/>
              </w:numPr>
              <w:rPr>
                <w:sz w:val="18"/>
                <w:szCs w:val="18"/>
              </w:rPr>
            </w:pPr>
            <w:r w:rsidRPr="00136460">
              <w:rPr>
                <w:sz w:val="18"/>
                <w:szCs w:val="18"/>
              </w:rPr>
              <w:t xml:space="preserve">Конкурс рисунков «В гостях у Мойдодыра» </w:t>
            </w:r>
          </w:p>
          <w:p w:rsidR="000A59E3" w:rsidRPr="00136460" w:rsidRDefault="000A59E3" w:rsidP="00136460">
            <w:pPr>
              <w:pStyle w:val="Default"/>
              <w:numPr>
                <w:ilvl w:val="0"/>
                <w:numId w:val="108"/>
              </w:numPr>
              <w:rPr>
                <w:sz w:val="18"/>
                <w:szCs w:val="18"/>
              </w:rPr>
            </w:pPr>
            <w:r w:rsidRPr="00136460">
              <w:rPr>
                <w:sz w:val="18"/>
                <w:szCs w:val="18"/>
              </w:rPr>
              <w:t xml:space="preserve">Экскурсия «Сезонные изменения и как их принимает человек» </w:t>
            </w:r>
          </w:p>
          <w:p w:rsidR="000A59E3" w:rsidRPr="00136460" w:rsidRDefault="000A59E3" w:rsidP="00136460">
            <w:pPr>
              <w:pStyle w:val="Default"/>
              <w:numPr>
                <w:ilvl w:val="0"/>
                <w:numId w:val="108"/>
              </w:numPr>
              <w:rPr>
                <w:sz w:val="18"/>
                <w:szCs w:val="18"/>
              </w:rPr>
            </w:pPr>
            <w:r w:rsidRPr="00136460">
              <w:rPr>
                <w:sz w:val="18"/>
                <w:szCs w:val="18"/>
              </w:rPr>
              <w:t xml:space="preserve">Видеолекторий: познавательные программы «Солнце, воздух и вода – наши лучшие друзья» </w:t>
            </w:r>
          </w:p>
          <w:p w:rsidR="000A59E3" w:rsidRPr="00136460" w:rsidRDefault="000A59E3" w:rsidP="00136460">
            <w:pPr>
              <w:pStyle w:val="Default"/>
              <w:numPr>
                <w:ilvl w:val="0"/>
                <w:numId w:val="108"/>
              </w:numPr>
              <w:rPr>
                <w:sz w:val="18"/>
                <w:szCs w:val="18"/>
              </w:rPr>
            </w:pPr>
            <w:r w:rsidRPr="00136460">
              <w:rPr>
                <w:sz w:val="18"/>
                <w:szCs w:val="18"/>
              </w:rPr>
              <w:t>Фестиваль спортивной песни.</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«Наши истоки» </w:t>
            </w:r>
          </w:p>
          <w:p w:rsidR="000A59E3" w:rsidRPr="00136460" w:rsidRDefault="000A59E3" w:rsidP="00136460">
            <w:pPr>
              <w:pStyle w:val="Default"/>
              <w:numPr>
                <w:ilvl w:val="0"/>
                <w:numId w:val="108"/>
              </w:numPr>
              <w:rPr>
                <w:sz w:val="18"/>
                <w:szCs w:val="18"/>
              </w:rPr>
            </w:pPr>
            <w:r w:rsidRPr="00136460">
              <w:rPr>
                <w:sz w:val="18"/>
                <w:szCs w:val="18"/>
              </w:rPr>
              <w:t xml:space="preserve">Выставка «Город мастеров»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«Азбука юного гражданина» </w:t>
            </w:r>
          </w:p>
          <w:p w:rsidR="000A59E3" w:rsidRPr="00136460" w:rsidRDefault="000A59E3" w:rsidP="00136460">
            <w:pPr>
              <w:pStyle w:val="Default"/>
              <w:numPr>
                <w:ilvl w:val="0"/>
                <w:numId w:val="108"/>
              </w:numPr>
              <w:rPr>
                <w:sz w:val="18"/>
                <w:szCs w:val="18"/>
              </w:rPr>
            </w:pPr>
            <w:r w:rsidRPr="00136460">
              <w:rPr>
                <w:sz w:val="18"/>
                <w:szCs w:val="18"/>
              </w:rPr>
              <w:t xml:space="preserve">Беседа «Правила поведения в обществе» </w:t>
            </w:r>
          </w:p>
          <w:p w:rsidR="000A59E3" w:rsidRPr="00136460" w:rsidRDefault="000A59E3" w:rsidP="00136460">
            <w:pPr>
              <w:pStyle w:val="Default"/>
              <w:numPr>
                <w:ilvl w:val="0"/>
                <w:numId w:val="108"/>
              </w:numPr>
              <w:rPr>
                <w:sz w:val="18"/>
                <w:szCs w:val="18"/>
              </w:rPr>
            </w:pPr>
            <w:r w:rsidRPr="00136460">
              <w:rPr>
                <w:sz w:val="18"/>
                <w:szCs w:val="18"/>
              </w:rPr>
              <w:t xml:space="preserve">Встречи с ветеранами, с интересными людьми </w:t>
            </w:r>
          </w:p>
          <w:p w:rsidR="000A59E3" w:rsidRPr="00136460" w:rsidRDefault="000A59E3" w:rsidP="00136460">
            <w:pPr>
              <w:pStyle w:val="Default"/>
              <w:numPr>
                <w:ilvl w:val="0"/>
                <w:numId w:val="108"/>
              </w:numPr>
              <w:rPr>
                <w:sz w:val="18"/>
                <w:szCs w:val="18"/>
              </w:rPr>
            </w:pPr>
            <w:r w:rsidRPr="00136460">
              <w:rPr>
                <w:sz w:val="18"/>
                <w:szCs w:val="18"/>
              </w:rPr>
              <w:t xml:space="preserve">Видеолекторий: познавательные программы просмотр и обсуждение фильмов нравственно-этической проблематики. </w:t>
            </w:r>
          </w:p>
          <w:p w:rsidR="000A59E3" w:rsidRPr="00136460" w:rsidRDefault="000A59E3" w:rsidP="00136460">
            <w:pPr>
              <w:pStyle w:val="Default"/>
              <w:numPr>
                <w:ilvl w:val="0"/>
                <w:numId w:val="108"/>
              </w:numPr>
              <w:rPr>
                <w:sz w:val="18"/>
                <w:szCs w:val="18"/>
              </w:rPr>
            </w:pPr>
            <w:r w:rsidRPr="00136460">
              <w:rPr>
                <w:sz w:val="18"/>
                <w:szCs w:val="18"/>
              </w:rPr>
              <w:t xml:space="preserve">Посещение театра и обсуждение спектаклей. </w:t>
            </w:r>
          </w:p>
          <w:p w:rsidR="000A59E3" w:rsidRPr="00136460" w:rsidRDefault="000A59E3" w:rsidP="00136460">
            <w:pPr>
              <w:pStyle w:val="Default"/>
              <w:numPr>
                <w:ilvl w:val="0"/>
                <w:numId w:val="108"/>
              </w:numPr>
              <w:rPr>
                <w:sz w:val="18"/>
                <w:szCs w:val="18"/>
              </w:rPr>
            </w:pPr>
            <w:r w:rsidRPr="00136460">
              <w:rPr>
                <w:sz w:val="18"/>
                <w:szCs w:val="18"/>
              </w:rPr>
              <w:t xml:space="preserve">Акция доброты и милосердия. </w:t>
            </w:r>
          </w:p>
        </w:tc>
      </w:tr>
      <w:tr w:rsidR="000A59E3" w:rsidRPr="000A59E3" w:rsidTr="00136460">
        <w:trPr>
          <w:trHeight w:val="138"/>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2 класс</w:t>
            </w:r>
          </w:p>
        </w:tc>
        <w:tc>
          <w:tcPr>
            <w:tcW w:w="3231" w:type="dxa"/>
          </w:tcPr>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Экологическая игра «Лесная аптека»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Наблюдения за жизнью природы (календарь природы, народные приметы)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Классный час «Отношение человека к окружающему миру»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«Жалобная книга» природы.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Выставки рисунков и фото работ учащихся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Поиск нарушителей природы (исследовательская работа) </w:t>
            </w:r>
          </w:p>
          <w:p w:rsidR="000A59E3" w:rsidRPr="00136460" w:rsidRDefault="000A59E3" w:rsidP="00136460">
            <w:pPr>
              <w:pStyle w:val="a3"/>
              <w:numPr>
                <w:ilvl w:val="0"/>
                <w:numId w:val="109"/>
              </w:numPr>
              <w:rPr>
                <w:rFonts w:ascii="Times New Roman" w:hAnsi="Times New Roman" w:cs="Times New Roman"/>
                <w:sz w:val="17"/>
                <w:szCs w:val="17"/>
              </w:rPr>
            </w:pPr>
            <w:r w:rsidRPr="00136460">
              <w:rPr>
                <w:rFonts w:ascii="Times New Roman" w:hAnsi="Times New Roman" w:cs="Times New Roman"/>
                <w:sz w:val="17"/>
                <w:szCs w:val="17"/>
              </w:rPr>
              <w:t xml:space="preserve">Просмотр и обсуждение фильмов «Белый Бим Черное ухо», «Ко мне, Мухтар!», «Белый пудель» </w:t>
            </w:r>
          </w:p>
        </w:tc>
        <w:tc>
          <w:tcPr>
            <w:tcW w:w="3148" w:type="dxa"/>
          </w:tcPr>
          <w:p w:rsidR="000A59E3" w:rsidRPr="00136460" w:rsidRDefault="000A59E3" w:rsidP="00136460">
            <w:pPr>
              <w:pStyle w:val="Default"/>
              <w:numPr>
                <w:ilvl w:val="0"/>
                <w:numId w:val="110"/>
              </w:numPr>
              <w:rPr>
                <w:sz w:val="17"/>
                <w:szCs w:val="17"/>
              </w:rPr>
            </w:pPr>
            <w:r w:rsidRPr="00136460">
              <w:rPr>
                <w:sz w:val="17"/>
                <w:szCs w:val="17"/>
              </w:rPr>
              <w:t xml:space="preserve">Игра «Мы веселые ребята, быть здоровыми хотим, все болезни победим» </w:t>
            </w:r>
          </w:p>
          <w:p w:rsidR="000A59E3" w:rsidRPr="00136460" w:rsidRDefault="000A59E3" w:rsidP="00136460">
            <w:pPr>
              <w:pStyle w:val="Default"/>
              <w:numPr>
                <w:ilvl w:val="0"/>
                <w:numId w:val="110"/>
              </w:numPr>
              <w:rPr>
                <w:sz w:val="17"/>
                <w:szCs w:val="17"/>
              </w:rPr>
            </w:pPr>
            <w:r w:rsidRPr="00136460">
              <w:rPr>
                <w:sz w:val="17"/>
                <w:szCs w:val="17"/>
              </w:rPr>
              <w:t xml:space="preserve">Правда ли, что отдых и развлечения необходимы для здоровья (исследование) </w:t>
            </w:r>
          </w:p>
          <w:p w:rsidR="000A59E3" w:rsidRPr="00136460" w:rsidRDefault="000A59E3" w:rsidP="00136460">
            <w:pPr>
              <w:pStyle w:val="Default"/>
              <w:numPr>
                <w:ilvl w:val="0"/>
                <w:numId w:val="110"/>
              </w:numPr>
              <w:rPr>
                <w:sz w:val="17"/>
                <w:szCs w:val="17"/>
              </w:rPr>
            </w:pPr>
            <w:r w:rsidRPr="00136460">
              <w:rPr>
                <w:sz w:val="17"/>
                <w:szCs w:val="17"/>
              </w:rPr>
              <w:t xml:space="preserve">« В путь дорогу собирайтесь, за здоровьем отправляйтесь» </w:t>
            </w:r>
          </w:p>
          <w:p w:rsidR="000A59E3" w:rsidRPr="00136460" w:rsidRDefault="000A59E3" w:rsidP="00136460">
            <w:pPr>
              <w:pStyle w:val="Default"/>
              <w:numPr>
                <w:ilvl w:val="0"/>
                <w:numId w:val="110"/>
              </w:numPr>
              <w:rPr>
                <w:sz w:val="17"/>
                <w:szCs w:val="17"/>
              </w:rPr>
            </w:pPr>
            <w:r w:rsidRPr="00136460">
              <w:rPr>
                <w:sz w:val="17"/>
                <w:szCs w:val="17"/>
              </w:rPr>
              <w:t xml:space="preserve">Конкурс-рассказ «Спортивная история» </w:t>
            </w:r>
          </w:p>
          <w:p w:rsidR="000A59E3" w:rsidRPr="00136460" w:rsidRDefault="000A59E3" w:rsidP="00136460">
            <w:pPr>
              <w:pStyle w:val="Default"/>
              <w:numPr>
                <w:ilvl w:val="0"/>
                <w:numId w:val="110"/>
              </w:numPr>
              <w:rPr>
                <w:sz w:val="17"/>
                <w:szCs w:val="17"/>
              </w:rPr>
            </w:pPr>
            <w:r w:rsidRPr="00136460">
              <w:rPr>
                <w:sz w:val="17"/>
                <w:szCs w:val="17"/>
              </w:rPr>
              <w:t xml:space="preserve">Экскурсия «Природа </w:t>
            </w:r>
          </w:p>
          <w:p w:rsidR="000A59E3" w:rsidRPr="00136460" w:rsidRDefault="000A59E3" w:rsidP="00136460">
            <w:pPr>
              <w:pStyle w:val="Default"/>
              <w:numPr>
                <w:ilvl w:val="0"/>
                <w:numId w:val="110"/>
              </w:numPr>
              <w:rPr>
                <w:sz w:val="17"/>
                <w:szCs w:val="17"/>
              </w:rPr>
            </w:pPr>
            <w:r w:rsidRPr="00136460">
              <w:rPr>
                <w:sz w:val="17"/>
                <w:szCs w:val="17"/>
              </w:rPr>
              <w:t xml:space="preserve">– источник здоровья» </w:t>
            </w:r>
          </w:p>
          <w:p w:rsidR="000A59E3" w:rsidRPr="00136460" w:rsidRDefault="000A59E3" w:rsidP="00136460">
            <w:pPr>
              <w:pStyle w:val="Default"/>
              <w:numPr>
                <w:ilvl w:val="0"/>
                <w:numId w:val="110"/>
              </w:numPr>
              <w:rPr>
                <w:sz w:val="17"/>
                <w:szCs w:val="17"/>
              </w:rPr>
            </w:pPr>
            <w:r w:rsidRPr="00136460">
              <w:rPr>
                <w:sz w:val="17"/>
                <w:szCs w:val="17"/>
              </w:rPr>
              <w:t xml:space="preserve">Видеолекторий «Киножурнал «Ералаш» о здоровье» и др. </w:t>
            </w:r>
          </w:p>
          <w:p w:rsidR="000A59E3" w:rsidRPr="00136460" w:rsidRDefault="000A59E3" w:rsidP="00136460">
            <w:pPr>
              <w:pStyle w:val="Default"/>
              <w:numPr>
                <w:ilvl w:val="0"/>
                <w:numId w:val="110"/>
              </w:numPr>
              <w:rPr>
                <w:sz w:val="17"/>
                <w:szCs w:val="17"/>
              </w:rPr>
            </w:pPr>
            <w:r w:rsidRPr="00136460">
              <w:rPr>
                <w:sz w:val="17"/>
                <w:szCs w:val="17"/>
              </w:rPr>
              <w:t xml:space="preserve">Кукольный спектакль К. Чуковский «Мойдодыр» </w:t>
            </w:r>
          </w:p>
        </w:tc>
        <w:tc>
          <w:tcPr>
            <w:tcW w:w="3225" w:type="dxa"/>
            <w:gridSpan w:val="2"/>
          </w:tcPr>
          <w:p w:rsidR="000A59E3" w:rsidRPr="00136460" w:rsidRDefault="000A59E3" w:rsidP="00136460">
            <w:pPr>
              <w:pStyle w:val="Default"/>
              <w:numPr>
                <w:ilvl w:val="0"/>
                <w:numId w:val="110"/>
              </w:numPr>
              <w:rPr>
                <w:sz w:val="17"/>
                <w:szCs w:val="17"/>
              </w:rPr>
            </w:pPr>
            <w:r w:rsidRPr="00136460">
              <w:rPr>
                <w:sz w:val="17"/>
                <w:szCs w:val="17"/>
              </w:rPr>
              <w:t xml:space="preserve">Устный журнал «Сохраняй традиции и культуру своего народа» </w:t>
            </w:r>
          </w:p>
          <w:p w:rsidR="000A59E3" w:rsidRPr="00136460" w:rsidRDefault="000A59E3" w:rsidP="00136460">
            <w:pPr>
              <w:pStyle w:val="Default"/>
              <w:numPr>
                <w:ilvl w:val="0"/>
                <w:numId w:val="110"/>
              </w:numPr>
              <w:rPr>
                <w:sz w:val="17"/>
                <w:szCs w:val="17"/>
              </w:rPr>
            </w:pPr>
            <w:r w:rsidRPr="00136460">
              <w:rPr>
                <w:sz w:val="17"/>
                <w:szCs w:val="17"/>
              </w:rPr>
              <w:t xml:space="preserve">Классный час «Герб и флаг России», «Герб и флаг Республики Ингушетия» </w:t>
            </w:r>
          </w:p>
          <w:p w:rsidR="000A59E3" w:rsidRPr="00136460" w:rsidRDefault="000A59E3" w:rsidP="00136460">
            <w:pPr>
              <w:pStyle w:val="Default"/>
              <w:numPr>
                <w:ilvl w:val="0"/>
                <w:numId w:val="110"/>
              </w:numPr>
              <w:rPr>
                <w:sz w:val="17"/>
                <w:szCs w:val="17"/>
              </w:rPr>
            </w:pPr>
            <w:r w:rsidRPr="00136460">
              <w:rPr>
                <w:sz w:val="17"/>
                <w:szCs w:val="17"/>
              </w:rPr>
              <w:t>Классные часы «Защитники земли р</w:t>
            </w:r>
            <w:r w:rsidR="00680950" w:rsidRPr="00136460">
              <w:rPr>
                <w:sz w:val="17"/>
                <w:szCs w:val="17"/>
              </w:rPr>
              <w:t>одной</w:t>
            </w:r>
            <w:r w:rsidRPr="00136460">
              <w:rPr>
                <w:sz w:val="17"/>
                <w:szCs w:val="17"/>
              </w:rPr>
              <w:t xml:space="preserve">» </w:t>
            </w:r>
          </w:p>
          <w:p w:rsidR="000A59E3" w:rsidRPr="00136460" w:rsidRDefault="000A59E3" w:rsidP="00136460">
            <w:pPr>
              <w:pStyle w:val="Default"/>
              <w:numPr>
                <w:ilvl w:val="0"/>
                <w:numId w:val="110"/>
              </w:numPr>
              <w:rPr>
                <w:sz w:val="17"/>
                <w:szCs w:val="17"/>
              </w:rPr>
            </w:pPr>
            <w:r w:rsidRPr="00136460">
              <w:rPr>
                <w:sz w:val="17"/>
                <w:szCs w:val="17"/>
              </w:rPr>
              <w:t xml:space="preserve">Встречи с ветеранами, с интересными людьми </w:t>
            </w:r>
          </w:p>
          <w:p w:rsidR="000A59E3" w:rsidRPr="00136460" w:rsidRDefault="000A59E3" w:rsidP="00136460">
            <w:pPr>
              <w:pStyle w:val="Default"/>
              <w:numPr>
                <w:ilvl w:val="0"/>
                <w:numId w:val="110"/>
              </w:numPr>
              <w:rPr>
                <w:sz w:val="17"/>
                <w:szCs w:val="17"/>
              </w:rPr>
            </w:pPr>
            <w:r w:rsidRPr="00136460">
              <w:rPr>
                <w:sz w:val="17"/>
                <w:szCs w:val="17"/>
              </w:rPr>
              <w:t xml:space="preserve">Музыкально-познавательные программы «Я помню вальса звук прелестный» </w:t>
            </w:r>
          </w:p>
          <w:p w:rsidR="000A59E3" w:rsidRPr="00136460" w:rsidRDefault="000A59E3" w:rsidP="00136460">
            <w:pPr>
              <w:pStyle w:val="Default"/>
              <w:numPr>
                <w:ilvl w:val="0"/>
                <w:numId w:val="110"/>
              </w:numPr>
              <w:rPr>
                <w:sz w:val="17"/>
                <w:szCs w:val="17"/>
              </w:rPr>
            </w:pPr>
            <w:r w:rsidRPr="00136460">
              <w:rPr>
                <w:sz w:val="17"/>
                <w:szCs w:val="17"/>
              </w:rPr>
              <w:t xml:space="preserve">Библиотечные уроки. </w:t>
            </w:r>
          </w:p>
          <w:p w:rsidR="000A59E3" w:rsidRPr="00136460" w:rsidRDefault="000A59E3" w:rsidP="00136460">
            <w:pPr>
              <w:pStyle w:val="Default"/>
              <w:numPr>
                <w:ilvl w:val="0"/>
                <w:numId w:val="108"/>
              </w:numPr>
              <w:rPr>
                <w:sz w:val="17"/>
                <w:szCs w:val="17"/>
              </w:rPr>
            </w:pPr>
            <w:r w:rsidRPr="00136460">
              <w:rPr>
                <w:sz w:val="17"/>
                <w:szCs w:val="17"/>
              </w:rPr>
              <w:t xml:space="preserve">Акция доброты и милосердия. </w:t>
            </w:r>
          </w:p>
        </w:tc>
      </w:tr>
      <w:tr w:rsidR="000A59E3" w:rsidRPr="000A59E3" w:rsidTr="00136460">
        <w:trPr>
          <w:trHeight w:val="3079"/>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lastRenderedPageBreak/>
              <w:t>3 класс</w:t>
            </w:r>
          </w:p>
        </w:tc>
        <w:tc>
          <w:tcPr>
            <w:tcW w:w="3231" w:type="dxa"/>
          </w:tcPr>
          <w:p w:rsidR="000A59E3" w:rsidRPr="00136460" w:rsidRDefault="000A59E3" w:rsidP="00136460">
            <w:pPr>
              <w:pStyle w:val="Default"/>
              <w:numPr>
                <w:ilvl w:val="0"/>
                <w:numId w:val="108"/>
              </w:numPr>
              <w:rPr>
                <w:sz w:val="18"/>
                <w:szCs w:val="18"/>
              </w:rPr>
            </w:pPr>
            <w:r w:rsidRPr="00136460">
              <w:rPr>
                <w:sz w:val="18"/>
                <w:szCs w:val="18"/>
              </w:rPr>
              <w:t xml:space="preserve">Экологическая игра «Путешествие в мир природы» </w:t>
            </w:r>
          </w:p>
          <w:p w:rsidR="000A59E3" w:rsidRPr="00136460" w:rsidRDefault="000A59E3" w:rsidP="00136460">
            <w:pPr>
              <w:pStyle w:val="Default"/>
              <w:numPr>
                <w:ilvl w:val="0"/>
                <w:numId w:val="108"/>
              </w:numPr>
              <w:rPr>
                <w:sz w:val="18"/>
                <w:szCs w:val="18"/>
              </w:rPr>
            </w:pPr>
            <w:r w:rsidRPr="00136460">
              <w:rPr>
                <w:sz w:val="18"/>
                <w:szCs w:val="18"/>
              </w:rPr>
              <w:t xml:space="preserve">Исследовательская работа «Способы охраны природы»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«Красная книга </w:t>
            </w:r>
            <w:r w:rsidR="00680950" w:rsidRPr="00136460">
              <w:rPr>
                <w:sz w:val="18"/>
                <w:szCs w:val="18"/>
              </w:rPr>
              <w:t>Ингушетии</w:t>
            </w:r>
            <w:r w:rsidRPr="00136460">
              <w:rPr>
                <w:sz w:val="18"/>
                <w:szCs w:val="18"/>
              </w:rPr>
              <w:t xml:space="preserve">» </w:t>
            </w:r>
          </w:p>
          <w:p w:rsidR="000A59E3" w:rsidRPr="00136460" w:rsidRDefault="000A59E3" w:rsidP="00136460">
            <w:pPr>
              <w:pStyle w:val="Default"/>
              <w:numPr>
                <w:ilvl w:val="0"/>
                <w:numId w:val="108"/>
              </w:numPr>
              <w:rPr>
                <w:sz w:val="18"/>
                <w:szCs w:val="18"/>
              </w:rPr>
            </w:pPr>
            <w:r w:rsidRPr="00136460">
              <w:rPr>
                <w:sz w:val="18"/>
                <w:szCs w:val="18"/>
              </w:rPr>
              <w:t xml:space="preserve">Экскурсии в разное время года в парк, на территорию школы, в лес </w:t>
            </w:r>
          </w:p>
          <w:p w:rsidR="000A59E3" w:rsidRPr="00136460" w:rsidRDefault="000A59E3" w:rsidP="00136460">
            <w:pPr>
              <w:pStyle w:val="Default"/>
              <w:numPr>
                <w:ilvl w:val="0"/>
                <w:numId w:val="108"/>
              </w:numPr>
              <w:rPr>
                <w:sz w:val="18"/>
                <w:szCs w:val="18"/>
              </w:rPr>
            </w:pPr>
            <w:r w:rsidRPr="00136460">
              <w:rPr>
                <w:sz w:val="18"/>
                <w:szCs w:val="18"/>
              </w:rPr>
              <w:t xml:space="preserve">Экологический КВН </w:t>
            </w:r>
          </w:p>
          <w:p w:rsidR="000A59E3" w:rsidRPr="00136460" w:rsidRDefault="000A59E3" w:rsidP="00136460">
            <w:pPr>
              <w:pStyle w:val="Default"/>
              <w:numPr>
                <w:ilvl w:val="0"/>
                <w:numId w:val="108"/>
              </w:numPr>
              <w:rPr>
                <w:sz w:val="18"/>
                <w:szCs w:val="18"/>
              </w:rPr>
            </w:pPr>
            <w:r w:rsidRPr="00136460">
              <w:rPr>
                <w:sz w:val="18"/>
                <w:szCs w:val="18"/>
              </w:rPr>
              <w:t xml:space="preserve">Ведение валеологических карт, книги классных спортивных рекордов. </w:t>
            </w:r>
          </w:p>
          <w:p w:rsidR="000A59E3" w:rsidRPr="00136460" w:rsidRDefault="000A59E3" w:rsidP="00136460">
            <w:pPr>
              <w:pStyle w:val="Default"/>
              <w:numPr>
                <w:ilvl w:val="0"/>
                <w:numId w:val="108"/>
              </w:numPr>
              <w:rPr>
                <w:sz w:val="18"/>
                <w:szCs w:val="18"/>
              </w:rPr>
            </w:pPr>
            <w:r w:rsidRPr="00136460">
              <w:rPr>
                <w:sz w:val="18"/>
                <w:szCs w:val="18"/>
              </w:rPr>
              <w:t>Конкурс экологических сказок</w:t>
            </w:r>
          </w:p>
        </w:tc>
        <w:tc>
          <w:tcPr>
            <w:tcW w:w="3148" w:type="dxa"/>
          </w:tcPr>
          <w:p w:rsidR="000A59E3" w:rsidRPr="00136460" w:rsidRDefault="000A59E3" w:rsidP="00136460">
            <w:pPr>
              <w:pStyle w:val="Default"/>
              <w:numPr>
                <w:ilvl w:val="0"/>
                <w:numId w:val="108"/>
              </w:numPr>
              <w:rPr>
                <w:sz w:val="18"/>
                <w:szCs w:val="18"/>
              </w:rPr>
            </w:pPr>
            <w:r w:rsidRPr="00136460">
              <w:rPr>
                <w:sz w:val="18"/>
                <w:szCs w:val="18"/>
              </w:rPr>
              <w:t xml:space="preserve">Игра «Что разрушает здоровье, что укрепляет?». </w:t>
            </w:r>
          </w:p>
          <w:p w:rsidR="000A59E3" w:rsidRPr="00136460" w:rsidRDefault="000A59E3" w:rsidP="00136460">
            <w:pPr>
              <w:pStyle w:val="Default"/>
              <w:numPr>
                <w:ilvl w:val="0"/>
                <w:numId w:val="108"/>
              </w:numPr>
              <w:rPr>
                <w:sz w:val="18"/>
                <w:szCs w:val="18"/>
              </w:rPr>
            </w:pPr>
            <w:r w:rsidRPr="00136460">
              <w:rPr>
                <w:sz w:val="18"/>
                <w:szCs w:val="18"/>
              </w:rPr>
              <w:t xml:space="preserve">Конкурс «Спортсмен года». </w:t>
            </w:r>
          </w:p>
          <w:p w:rsidR="000A59E3" w:rsidRPr="00136460" w:rsidRDefault="000A59E3" w:rsidP="00136460">
            <w:pPr>
              <w:pStyle w:val="Default"/>
              <w:numPr>
                <w:ilvl w:val="0"/>
                <w:numId w:val="108"/>
              </w:numPr>
              <w:rPr>
                <w:sz w:val="18"/>
                <w:szCs w:val="18"/>
              </w:rPr>
            </w:pPr>
            <w:r w:rsidRPr="00136460">
              <w:rPr>
                <w:sz w:val="18"/>
                <w:szCs w:val="18"/>
              </w:rPr>
              <w:t xml:space="preserve">«Мой внешний вид – залог здоровья» </w:t>
            </w:r>
          </w:p>
          <w:p w:rsidR="000A59E3" w:rsidRPr="00136460" w:rsidRDefault="000A59E3" w:rsidP="00136460">
            <w:pPr>
              <w:pStyle w:val="Default"/>
              <w:numPr>
                <w:ilvl w:val="0"/>
                <w:numId w:val="108"/>
              </w:numPr>
              <w:rPr>
                <w:sz w:val="18"/>
                <w:szCs w:val="18"/>
              </w:rPr>
            </w:pPr>
            <w:r w:rsidRPr="00136460">
              <w:rPr>
                <w:sz w:val="18"/>
                <w:szCs w:val="18"/>
              </w:rPr>
              <w:t xml:space="preserve">Решение ситуационных задач (культура питания; этикет; вредные привычки) </w:t>
            </w:r>
          </w:p>
          <w:p w:rsidR="000A59E3" w:rsidRPr="00136460" w:rsidRDefault="000A59E3" w:rsidP="00136460">
            <w:pPr>
              <w:pStyle w:val="Default"/>
              <w:numPr>
                <w:ilvl w:val="0"/>
                <w:numId w:val="108"/>
              </w:numPr>
              <w:rPr>
                <w:sz w:val="18"/>
                <w:szCs w:val="18"/>
              </w:rPr>
            </w:pPr>
            <w:r w:rsidRPr="00136460">
              <w:rPr>
                <w:sz w:val="18"/>
                <w:szCs w:val="18"/>
              </w:rPr>
              <w:t xml:space="preserve">Экскурсия «У природы нет плохой погоды» </w:t>
            </w:r>
          </w:p>
          <w:p w:rsidR="000A59E3" w:rsidRPr="00136460" w:rsidRDefault="000A59E3" w:rsidP="00136460">
            <w:pPr>
              <w:pStyle w:val="Default"/>
              <w:numPr>
                <w:ilvl w:val="0"/>
                <w:numId w:val="108"/>
              </w:numPr>
              <w:rPr>
                <w:sz w:val="18"/>
                <w:szCs w:val="18"/>
              </w:rPr>
            </w:pPr>
            <w:r w:rsidRPr="00136460">
              <w:rPr>
                <w:sz w:val="18"/>
                <w:szCs w:val="18"/>
              </w:rPr>
              <w:t xml:space="preserve">Викторина «Береги свое здоровье!» </w:t>
            </w:r>
          </w:p>
          <w:p w:rsidR="000A59E3" w:rsidRPr="00136460" w:rsidRDefault="000A59E3" w:rsidP="00136460">
            <w:pPr>
              <w:pStyle w:val="Default"/>
              <w:numPr>
                <w:ilvl w:val="0"/>
                <w:numId w:val="108"/>
              </w:numPr>
              <w:rPr>
                <w:sz w:val="18"/>
                <w:szCs w:val="18"/>
              </w:rPr>
            </w:pPr>
            <w:r w:rsidRPr="00136460">
              <w:rPr>
                <w:sz w:val="18"/>
                <w:szCs w:val="18"/>
              </w:rPr>
              <w:t xml:space="preserve">Туристско-спортивный праздник. </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«Учителями славится Россия» </w:t>
            </w:r>
          </w:p>
          <w:p w:rsidR="000A59E3" w:rsidRPr="00136460" w:rsidRDefault="000A59E3" w:rsidP="00136460">
            <w:pPr>
              <w:pStyle w:val="Default"/>
              <w:numPr>
                <w:ilvl w:val="0"/>
                <w:numId w:val="108"/>
              </w:numPr>
              <w:rPr>
                <w:sz w:val="18"/>
                <w:szCs w:val="18"/>
              </w:rPr>
            </w:pPr>
            <w:r w:rsidRPr="00136460">
              <w:rPr>
                <w:sz w:val="18"/>
                <w:szCs w:val="18"/>
              </w:rPr>
              <w:t xml:space="preserve">Дискуссия «Каждое дело – творчески, иначе – зачем! Раскрой себя в любой инициативе»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«Что важнее: знать или выполнять?» </w:t>
            </w:r>
          </w:p>
          <w:p w:rsidR="000A59E3" w:rsidRPr="00136460" w:rsidRDefault="000A59E3" w:rsidP="00136460">
            <w:pPr>
              <w:pStyle w:val="Default"/>
              <w:numPr>
                <w:ilvl w:val="0"/>
                <w:numId w:val="108"/>
              </w:numPr>
              <w:rPr>
                <w:sz w:val="18"/>
                <w:szCs w:val="18"/>
              </w:rPr>
            </w:pPr>
            <w:r w:rsidRPr="00136460">
              <w:rPr>
                <w:sz w:val="18"/>
                <w:szCs w:val="18"/>
              </w:rPr>
              <w:t xml:space="preserve">Беседа «Зачем учиться в школе?» </w:t>
            </w:r>
          </w:p>
          <w:p w:rsidR="000A59E3" w:rsidRPr="00136460" w:rsidRDefault="000A59E3" w:rsidP="00136460">
            <w:pPr>
              <w:pStyle w:val="Default"/>
              <w:numPr>
                <w:ilvl w:val="0"/>
                <w:numId w:val="108"/>
              </w:numPr>
              <w:rPr>
                <w:sz w:val="18"/>
                <w:szCs w:val="18"/>
              </w:rPr>
            </w:pPr>
            <w:r w:rsidRPr="00136460">
              <w:rPr>
                <w:sz w:val="18"/>
                <w:szCs w:val="18"/>
              </w:rPr>
              <w:t xml:space="preserve">Музыкально-познавательные программы «Творчество Моцарта» </w:t>
            </w:r>
          </w:p>
          <w:p w:rsidR="000A59E3" w:rsidRPr="00136460" w:rsidRDefault="000A59E3" w:rsidP="00136460">
            <w:pPr>
              <w:pStyle w:val="Default"/>
              <w:numPr>
                <w:ilvl w:val="0"/>
                <w:numId w:val="108"/>
              </w:numPr>
              <w:rPr>
                <w:sz w:val="18"/>
                <w:szCs w:val="18"/>
              </w:rPr>
            </w:pPr>
            <w:r w:rsidRPr="00136460">
              <w:rPr>
                <w:sz w:val="18"/>
                <w:szCs w:val="18"/>
              </w:rPr>
              <w:t xml:space="preserve">Экскурсия в музеи. </w:t>
            </w:r>
          </w:p>
          <w:p w:rsidR="000A59E3" w:rsidRPr="00136460" w:rsidRDefault="000A59E3" w:rsidP="00136460">
            <w:pPr>
              <w:pStyle w:val="Default"/>
              <w:numPr>
                <w:ilvl w:val="0"/>
                <w:numId w:val="108"/>
              </w:numPr>
              <w:rPr>
                <w:sz w:val="18"/>
                <w:szCs w:val="18"/>
              </w:rPr>
            </w:pPr>
            <w:r w:rsidRPr="00136460">
              <w:rPr>
                <w:sz w:val="18"/>
                <w:szCs w:val="18"/>
              </w:rPr>
              <w:t xml:space="preserve"> Акция «Помоги ветерану» </w:t>
            </w:r>
          </w:p>
        </w:tc>
      </w:tr>
      <w:tr w:rsidR="000A59E3" w:rsidRPr="000A59E3" w:rsidTr="00136460">
        <w:trPr>
          <w:trHeight w:val="3280"/>
        </w:trPr>
        <w:tc>
          <w:tcPr>
            <w:tcW w:w="817" w:type="dxa"/>
            <w:vAlign w:val="center"/>
          </w:tcPr>
          <w:p w:rsidR="000A59E3" w:rsidRPr="000A59E3" w:rsidRDefault="000A59E3" w:rsidP="000A59E3">
            <w:pPr>
              <w:pStyle w:val="a3"/>
              <w:jc w:val="center"/>
              <w:rPr>
                <w:rFonts w:ascii="Times New Roman" w:hAnsi="Times New Roman" w:cs="Times New Roman"/>
                <w:sz w:val="20"/>
                <w:szCs w:val="20"/>
              </w:rPr>
            </w:pPr>
            <w:r w:rsidRPr="000A59E3">
              <w:rPr>
                <w:rFonts w:ascii="Times New Roman" w:hAnsi="Times New Roman" w:cs="Times New Roman"/>
                <w:sz w:val="20"/>
                <w:szCs w:val="20"/>
              </w:rPr>
              <w:t>4 класс</w:t>
            </w:r>
          </w:p>
        </w:tc>
        <w:tc>
          <w:tcPr>
            <w:tcW w:w="3231" w:type="dxa"/>
          </w:tcPr>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Экологическая игра «Любопытные факты природы»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Классный час «Прекрасны солнце, воздух и вода – прекрасна вся моя Земля»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Чистый двор. Школьный дворик. Чистый микрорайон (проект)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Конкурс листовок «Сохраним природу» </w:t>
            </w:r>
          </w:p>
          <w:p w:rsidR="000A59E3" w:rsidRPr="00136460" w:rsidRDefault="000A59E3" w:rsidP="00136460">
            <w:pPr>
              <w:pStyle w:val="a3"/>
              <w:numPr>
                <w:ilvl w:val="0"/>
                <w:numId w:val="111"/>
              </w:numPr>
              <w:rPr>
                <w:rFonts w:ascii="Times New Roman" w:hAnsi="Times New Roman" w:cs="Times New Roman"/>
                <w:sz w:val="18"/>
                <w:szCs w:val="18"/>
              </w:rPr>
            </w:pPr>
            <w:r w:rsidRPr="00136460">
              <w:rPr>
                <w:rFonts w:ascii="Times New Roman" w:hAnsi="Times New Roman" w:cs="Times New Roman"/>
                <w:sz w:val="18"/>
                <w:szCs w:val="18"/>
              </w:rPr>
              <w:t xml:space="preserve">Изготовление напутственных листовок «Будь всегда готов встать на защиту младших братьев» </w:t>
            </w:r>
          </w:p>
        </w:tc>
        <w:tc>
          <w:tcPr>
            <w:tcW w:w="3148" w:type="dxa"/>
          </w:tcPr>
          <w:p w:rsidR="000A59E3" w:rsidRPr="00136460" w:rsidRDefault="000A59E3" w:rsidP="00136460">
            <w:pPr>
              <w:pStyle w:val="Default"/>
              <w:numPr>
                <w:ilvl w:val="0"/>
                <w:numId w:val="111"/>
              </w:numPr>
              <w:rPr>
                <w:sz w:val="18"/>
                <w:szCs w:val="18"/>
              </w:rPr>
            </w:pPr>
            <w:r w:rsidRPr="00136460">
              <w:rPr>
                <w:sz w:val="18"/>
                <w:szCs w:val="18"/>
              </w:rPr>
              <w:t xml:space="preserve">Игра-рассуждение «Здоровый человек-это…» </w:t>
            </w:r>
          </w:p>
          <w:p w:rsidR="000A59E3" w:rsidRPr="00136460" w:rsidRDefault="000A59E3" w:rsidP="00136460">
            <w:pPr>
              <w:pStyle w:val="Default"/>
              <w:numPr>
                <w:ilvl w:val="0"/>
                <w:numId w:val="108"/>
              </w:numPr>
              <w:rPr>
                <w:sz w:val="18"/>
                <w:szCs w:val="18"/>
              </w:rPr>
            </w:pPr>
            <w:r w:rsidRPr="00136460">
              <w:rPr>
                <w:sz w:val="18"/>
                <w:szCs w:val="18"/>
              </w:rPr>
              <w:t xml:space="preserve">Игровая программа: «Путешествие в волшебную страну Витаминию» </w:t>
            </w:r>
          </w:p>
          <w:p w:rsidR="000A59E3" w:rsidRPr="00136460" w:rsidRDefault="000A59E3" w:rsidP="00136460">
            <w:pPr>
              <w:pStyle w:val="Default"/>
              <w:numPr>
                <w:ilvl w:val="0"/>
                <w:numId w:val="108"/>
              </w:numPr>
              <w:rPr>
                <w:sz w:val="18"/>
                <w:szCs w:val="18"/>
              </w:rPr>
            </w:pPr>
            <w:r w:rsidRPr="00136460">
              <w:rPr>
                <w:sz w:val="18"/>
                <w:szCs w:val="18"/>
              </w:rPr>
              <w:t xml:space="preserve">«Режим и правила питания» </w:t>
            </w:r>
          </w:p>
          <w:p w:rsidR="000A59E3" w:rsidRPr="00136460" w:rsidRDefault="000A59E3" w:rsidP="00136460">
            <w:pPr>
              <w:pStyle w:val="Default"/>
              <w:numPr>
                <w:ilvl w:val="0"/>
                <w:numId w:val="108"/>
              </w:numPr>
              <w:rPr>
                <w:sz w:val="18"/>
                <w:szCs w:val="18"/>
              </w:rPr>
            </w:pPr>
            <w:r w:rsidRPr="00136460">
              <w:rPr>
                <w:sz w:val="18"/>
                <w:szCs w:val="18"/>
              </w:rPr>
              <w:t xml:space="preserve">Как стать Нехворайкой» (круглый стол) </w:t>
            </w:r>
          </w:p>
          <w:p w:rsidR="000A59E3" w:rsidRPr="00136460" w:rsidRDefault="000A59E3" w:rsidP="00136460">
            <w:pPr>
              <w:pStyle w:val="Default"/>
              <w:numPr>
                <w:ilvl w:val="0"/>
                <w:numId w:val="108"/>
              </w:numPr>
              <w:rPr>
                <w:sz w:val="18"/>
                <w:szCs w:val="18"/>
              </w:rPr>
            </w:pPr>
            <w:r w:rsidRPr="00136460">
              <w:rPr>
                <w:sz w:val="18"/>
                <w:szCs w:val="18"/>
              </w:rPr>
              <w:t xml:space="preserve">Походы выходного дня (совместно с родителями) </w:t>
            </w:r>
          </w:p>
          <w:p w:rsidR="000A59E3" w:rsidRPr="00136460" w:rsidRDefault="000A59E3" w:rsidP="00136460">
            <w:pPr>
              <w:pStyle w:val="Default"/>
              <w:numPr>
                <w:ilvl w:val="0"/>
                <w:numId w:val="108"/>
              </w:numPr>
              <w:rPr>
                <w:sz w:val="18"/>
                <w:szCs w:val="18"/>
              </w:rPr>
            </w:pPr>
            <w:r w:rsidRPr="00136460">
              <w:rPr>
                <w:sz w:val="18"/>
                <w:szCs w:val="18"/>
              </w:rPr>
              <w:t xml:space="preserve">Конкурс напутственной листовки «просыпайся утром с улыбкой» </w:t>
            </w:r>
          </w:p>
        </w:tc>
        <w:tc>
          <w:tcPr>
            <w:tcW w:w="3225" w:type="dxa"/>
            <w:gridSpan w:val="2"/>
          </w:tcPr>
          <w:p w:rsidR="000A59E3" w:rsidRPr="00136460" w:rsidRDefault="000A59E3" w:rsidP="00136460">
            <w:pPr>
              <w:pStyle w:val="Default"/>
              <w:numPr>
                <w:ilvl w:val="0"/>
                <w:numId w:val="108"/>
              </w:numPr>
              <w:rPr>
                <w:sz w:val="18"/>
                <w:szCs w:val="18"/>
              </w:rPr>
            </w:pPr>
            <w:r w:rsidRPr="00136460">
              <w:rPr>
                <w:sz w:val="18"/>
                <w:szCs w:val="18"/>
              </w:rPr>
              <w:t xml:space="preserve">Тематическое занятие «На экране герои былин» </w:t>
            </w:r>
          </w:p>
          <w:p w:rsidR="000A59E3" w:rsidRPr="00136460" w:rsidRDefault="000A59E3" w:rsidP="00136460">
            <w:pPr>
              <w:pStyle w:val="Default"/>
              <w:numPr>
                <w:ilvl w:val="0"/>
                <w:numId w:val="108"/>
              </w:numPr>
              <w:rPr>
                <w:sz w:val="18"/>
                <w:szCs w:val="18"/>
              </w:rPr>
            </w:pPr>
            <w:r w:rsidRPr="00136460">
              <w:rPr>
                <w:sz w:val="18"/>
                <w:szCs w:val="18"/>
              </w:rPr>
              <w:t xml:space="preserve">Цени и оберегай свое Отечество, познавай людей, живущих в нем, его прошлое и настоящее (работа круглого стола) </w:t>
            </w:r>
          </w:p>
          <w:p w:rsidR="000A59E3" w:rsidRPr="00136460" w:rsidRDefault="000A59E3" w:rsidP="00136460">
            <w:pPr>
              <w:pStyle w:val="Default"/>
              <w:numPr>
                <w:ilvl w:val="0"/>
                <w:numId w:val="108"/>
              </w:numPr>
              <w:rPr>
                <w:sz w:val="18"/>
                <w:szCs w:val="18"/>
              </w:rPr>
            </w:pPr>
            <w:r w:rsidRPr="00136460">
              <w:rPr>
                <w:sz w:val="18"/>
                <w:szCs w:val="18"/>
              </w:rPr>
              <w:t xml:space="preserve">Беседа «Мои увлечения» </w:t>
            </w:r>
          </w:p>
          <w:p w:rsidR="000A59E3" w:rsidRPr="00136460" w:rsidRDefault="000A59E3" w:rsidP="00136460">
            <w:pPr>
              <w:pStyle w:val="Default"/>
              <w:numPr>
                <w:ilvl w:val="0"/>
                <w:numId w:val="108"/>
              </w:numPr>
              <w:rPr>
                <w:sz w:val="18"/>
                <w:szCs w:val="18"/>
              </w:rPr>
            </w:pPr>
            <w:r w:rsidRPr="00136460">
              <w:rPr>
                <w:sz w:val="18"/>
                <w:szCs w:val="18"/>
              </w:rPr>
              <w:t xml:space="preserve">Классный час «Слово о родном крае». </w:t>
            </w:r>
          </w:p>
          <w:p w:rsidR="000A59E3" w:rsidRPr="00136460" w:rsidRDefault="000A59E3" w:rsidP="00136460">
            <w:pPr>
              <w:pStyle w:val="Default"/>
              <w:numPr>
                <w:ilvl w:val="0"/>
                <w:numId w:val="108"/>
              </w:numPr>
              <w:rPr>
                <w:sz w:val="18"/>
                <w:szCs w:val="18"/>
              </w:rPr>
            </w:pPr>
            <w:r w:rsidRPr="00136460">
              <w:rPr>
                <w:sz w:val="18"/>
                <w:szCs w:val="18"/>
              </w:rPr>
              <w:t xml:space="preserve">Музыкально-познавательные программы «И грянут трубы полковые», «И дум высокое стремленье» </w:t>
            </w:r>
          </w:p>
          <w:p w:rsidR="000A59E3" w:rsidRPr="00136460" w:rsidRDefault="000A59E3" w:rsidP="00136460">
            <w:pPr>
              <w:pStyle w:val="Default"/>
              <w:numPr>
                <w:ilvl w:val="0"/>
                <w:numId w:val="108"/>
              </w:numPr>
              <w:rPr>
                <w:sz w:val="18"/>
                <w:szCs w:val="18"/>
              </w:rPr>
            </w:pPr>
            <w:r w:rsidRPr="00136460">
              <w:rPr>
                <w:sz w:val="18"/>
                <w:szCs w:val="18"/>
              </w:rPr>
              <w:t xml:space="preserve">Экскурсия на выставки. </w:t>
            </w:r>
          </w:p>
          <w:p w:rsidR="000A59E3" w:rsidRPr="00136460" w:rsidRDefault="000A59E3" w:rsidP="00136460">
            <w:pPr>
              <w:pStyle w:val="Default"/>
              <w:numPr>
                <w:ilvl w:val="0"/>
                <w:numId w:val="108"/>
              </w:numPr>
              <w:rPr>
                <w:sz w:val="18"/>
                <w:szCs w:val="18"/>
              </w:rPr>
            </w:pPr>
            <w:r w:rsidRPr="00136460">
              <w:rPr>
                <w:sz w:val="18"/>
                <w:szCs w:val="18"/>
              </w:rPr>
              <w:t xml:space="preserve">Акция «Помоги ветерану» </w:t>
            </w:r>
          </w:p>
        </w:tc>
      </w:tr>
    </w:tbl>
    <w:p w:rsidR="006B7EB5" w:rsidRPr="00136460" w:rsidRDefault="006B7EB5" w:rsidP="006B7EB5">
      <w:pPr>
        <w:pStyle w:val="a3"/>
        <w:spacing w:line="276" w:lineRule="auto"/>
        <w:jc w:val="both"/>
        <w:rPr>
          <w:rFonts w:ascii="Times New Roman" w:hAnsi="Times New Roman" w:cs="Times New Roman"/>
          <w:sz w:val="12"/>
          <w:szCs w:val="12"/>
        </w:rPr>
      </w:pPr>
    </w:p>
    <w:p w:rsidR="00680950" w:rsidRPr="00680950" w:rsidRDefault="00680950" w:rsidP="00136460">
      <w:pPr>
        <w:pStyle w:val="a3"/>
        <w:ind w:firstLine="708"/>
        <w:jc w:val="both"/>
        <w:rPr>
          <w:rFonts w:ascii="Times New Roman" w:hAnsi="Times New Roman" w:cs="Times New Roman"/>
          <w:b/>
          <w:sz w:val="24"/>
          <w:szCs w:val="24"/>
        </w:rPr>
      </w:pPr>
      <w:r w:rsidRPr="00680950">
        <w:rPr>
          <w:rFonts w:ascii="Times New Roman" w:hAnsi="Times New Roman" w:cs="Times New Roman"/>
          <w:b/>
          <w:sz w:val="24"/>
          <w:szCs w:val="24"/>
        </w:rPr>
        <w:t xml:space="preserve">Методы и методики диагностики экологической культуры учащихся и готовности педагога к осуществлению эколого-педагогической деятельности </w:t>
      </w:r>
    </w:p>
    <w:p w:rsidR="00680950" w:rsidRPr="00136460" w:rsidRDefault="00680950" w:rsidP="00136460">
      <w:pPr>
        <w:pStyle w:val="a3"/>
        <w:ind w:firstLine="708"/>
        <w:jc w:val="both"/>
        <w:rPr>
          <w:rFonts w:ascii="Times New Roman" w:hAnsi="Times New Roman" w:cs="Times New Roman"/>
          <w:b/>
          <w:i/>
          <w:iCs/>
          <w:sz w:val="12"/>
          <w:szCs w:val="12"/>
        </w:rPr>
      </w:pPr>
    </w:p>
    <w:p w:rsidR="00680950" w:rsidRPr="00680950" w:rsidRDefault="00680950" w:rsidP="00136460">
      <w:pPr>
        <w:pStyle w:val="a3"/>
        <w:ind w:firstLine="708"/>
        <w:jc w:val="both"/>
        <w:rPr>
          <w:rFonts w:ascii="Times New Roman" w:hAnsi="Times New Roman" w:cs="Times New Roman"/>
          <w:b/>
          <w:sz w:val="24"/>
          <w:szCs w:val="24"/>
        </w:rPr>
      </w:pPr>
      <w:r w:rsidRPr="00680950">
        <w:rPr>
          <w:rFonts w:ascii="Times New Roman" w:hAnsi="Times New Roman" w:cs="Times New Roman"/>
          <w:b/>
          <w:i/>
          <w:iCs/>
          <w:sz w:val="24"/>
          <w:szCs w:val="24"/>
        </w:rPr>
        <w:t>1.</w:t>
      </w:r>
      <w:r>
        <w:rPr>
          <w:rFonts w:ascii="Times New Roman" w:hAnsi="Times New Roman" w:cs="Times New Roman"/>
          <w:b/>
          <w:i/>
          <w:iCs/>
          <w:sz w:val="24"/>
          <w:szCs w:val="24"/>
        </w:rPr>
        <w:t xml:space="preserve"> </w:t>
      </w:r>
      <w:r w:rsidRPr="00680950">
        <w:rPr>
          <w:rFonts w:ascii="Times New Roman" w:hAnsi="Times New Roman" w:cs="Times New Roman"/>
          <w:b/>
          <w:i/>
          <w:iCs/>
          <w:sz w:val="24"/>
          <w:szCs w:val="24"/>
        </w:rPr>
        <w:t xml:space="preserve">Диагностика экологической культуры учащихся </w:t>
      </w:r>
    </w:p>
    <w:p w:rsidR="00680950" w:rsidRPr="00680950" w:rsidRDefault="00680950" w:rsidP="00136460">
      <w:pPr>
        <w:pStyle w:val="a3"/>
        <w:ind w:firstLine="708"/>
        <w:jc w:val="both"/>
        <w:rPr>
          <w:rFonts w:ascii="Times New Roman" w:hAnsi="Times New Roman" w:cs="Times New Roman"/>
          <w:sz w:val="24"/>
          <w:szCs w:val="24"/>
        </w:rPr>
      </w:pPr>
      <w:r w:rsidRPr="00680950">
        <w:rPr>
          <w:rFonts w:ascii="Times New Roman" w:hAnsi="Times New Roman" w:cs="Times New Roman"/>
          <w:sz w:val="24"/>
          <w:szCs w:val="24"/>
        </w:rPr>
        <w:t xml:space="preserve">1.1. Недописанные тезисы. </w:t>
      </w:r>
    </w:p>
    <w:p w:rsidR="00680950" w:rsidRDefault="00680950" w:rsidP="00136460">
      <w:pPr>
        <w:pStyle w:val="a3"/>
        <w:ind w:firstLine="708"/>
        <w:jc w:val="both"/>
        <w:rPr>
          <w:rFonts w:ascii="Times New Roman" w:hAnsi="Times New Roman" w:cs="Times New Roman"/>
          <w:sz w:val="24"/>
          <w:szCs w:val="24"/>
        </w:rPr>
      </w:pPr>
      <w:r w:rsidRPr="00680950">
        <w:rPr>
          <w:rFonts w:ascii="Times New Roman" w:hAnsi="Times New Roman" w:cs="Times New Roman"/>
          <w:sz w:val="24"/>
          <w:szCs w:val="24"/>
        </w:rPr>
        <w:t>На выявление индивидуального знания о природе, ее компонентах, взаимодействии человека и природы, экологических проблемах:</w:t>
      </w:r>
    </w:p>
    <w:p w:rsidR="00680950" w:rsidRDefault="00680950" w:rsidP="00680950">
      <w:pPr>
        <w:pStyle w:val="a3"/>
        <w:spacing w:line="276"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197"/>
        <w:gridCol w:w="5198"/>
      </w:tblGrid>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 это…»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«Человек и природа…»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состоит из…»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«Современное состояние природы…» </w:t>
            </w:r>
          </w:p>
        </w:tc>
      </w:tr>
      <w:tr w:rsidR="00680950" w:rsidRPr="00136460" w:rsidTr="00136460">
        <w:trPr>
          <w:trHeight w:val="340"/>
        </w:trPr>
        <w:tc>
          <w:tcPr>
            <w:tcW w:w="5197" w:type="dxa"/>
            <w:vAlign w:val="center"/>
          </w:tcPr>
          <w:p w:rsidR="00680950" w:rsidRPr="00136460" w:rsidRDefault="00680950" w:rsidP="00136460">
            <w:pPr>
              <w:pStyle w:val="Default"/>
              <w:rPr>
                <w:sz w:val="22"/>
                <w:szCs w:val="22"/>
              </w:rPr>
            </w:pPr>
            <w:r w:rsidRPr="00136460">
              <w:rPr>
                <w:sz w:val="22"/>
                <w:szCs w:val="22"/>
              </w:rPr>
              <w:t xml:space="preserve">«Для меня природа…»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«Экологическими проблемами являются…»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«В жизни человека природа…»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«Экологические проблемы России…»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«Природа дает человеку…» </w:t>
            </w:r>
          </w:p>
        </w:tc>
        <w:tc>
          <w:tcPr>
            <w:tcW w:w="5198" w:type="dxa"/>
            <w:vAlign w:val="center"/>
          </w:tcPr>
          <w:p w:rsidR="00680950" w:rsidRPr="00136460" w:rsidRDefault="00680950" w:rsidP="00680950">
            <w:pPr>
              <w:pStyle w:val="Default"/>
              <w:rPr>
                <w:sz w:val="22"/>
                <w:szCs w:val="22"/>
              </w:rPr>
            </w:pPr>
            <w:r w:rsidRPr="00136460">
              <w:rPr>
                <w:sz w:val="22"/>
                <w:szCs w:val="22"/>
              </w:rPr>
              <w:t xml:space="preserve">«Решение экологических проблем зависит…» </w:t>
            </w:r>
          </w:p>
        </w:tc>
      </w:tr>
      <w:tr w:rsidR="00680950" w:rsidRPr="00136460" w:rsidTr="00136460">
        <w:trPr>
          <w:trHeight w:val="340"/>
        </w:trPr>
        <w:tc>
          <w:tcPr>
            <w:tcW w:w="5197" w:type="dxa"/>
            <w:vAlign w:val="center"/>
          </w:tcPr>
          <w:p w:rsidR="00680950" w:rsidRPr="00136460" w:rsidRDefault="00680950" w:rsidP="00680950">
            <w:pPr>
              <w:pStyle w:val="Default"/>
              <w:rPr>
                <w:sz w:val="22"/>
                <w:szCs w:val="22"/>
              </w:rPr>
            </w:pPr>
            <w:r w:rsidRPr="00136460">
              <w:rPr>
                <w:sz w:val="22"/>
                <w:szCs w:val="22"/>
              </w:rPr>
              <w:t xml:space="preserve">«Сможет ли человек обойтись без природы…» </w:t>
            </w:r>
          </w:p>
        </w:tc>
        <w:tc>
          <w:tcPr>
            <w:tcW w:w="5198" w:type="dxa"/>
            <w:vAlign w:val="center"/>
          </w:tcPr>
          <w:p w:rsidR="00680950" w:rsidRPr="00136460" w:rsidRDefault="00680950" w:rsidP="00680950">
            <w:pPr>
              <w:pStyle w:val="Default"/>
              <w:rPr>
                <w:sz w:val="22"/>
                <w:szCs w:val="22"/>
              </w:rPr>
            </w:pPr>
            <w:r w:rsidRPr="00136460">
              <w:rPr>
                <w:sz w:val="22"/>
                <w:szCs w:val="22"/>
              </w:rPr>
              <w:t xml:space="preserve">«Охранять природу – значит…» </w:t>
            </w:r>
          </w:p>
        </w:tc>
      </w:tr>
    </w:tbl>
    <w:p w:rsidR="00136460" w:rsidRDefault="00136460" w:rsidP="00680950">
      <w:pPr>
        <w:pStyle w:val="a3"/>
        <w:spacing w:line="276" w:lineRule="auto"/>
        <w:jc w:val="both"/>
        <w:rPr>
          <w:rFonts w:ascii="Times New Roman" w:hAnsi="Times New Roman" w:cs="Times New Roman"/>
          <w:sz w:val="24"/>
          <w:szCs w:val="24"/>
        </w:rPr>
      </w:pPr>
    </w:p>
    <w:p w:rsidR="00680950" w:rsidRDefault="00680950" w:rsidP="00680950">
      <w:pPr>
        <w:pStyle w:val="a3"/>
        <w:spacing w:line="276" w:lineRule="auto"/>
        <w:jc w:val="both"/>
        <w:rPr>
          <w:rFonts w:ascii="Times New Roman" w:hAnsi="Times New Roman" w:cs="Times New Roman"/>
          <w:sz w:val="24"/>
          <w:szCs w:val="24"/>
        </w:rPr>
      </w:pPr>
      <w:r w:rsidRPr="00680950">
        <w:rPr>
          <w:rFonts w:ascii="Times New Roman" w:hAnsi="Times New Roman" w:cs="Times New Roman"/>
          <w:sz w:val="24"/>
          <w:szCs w:val="24"/>
        </w:rPr>
        <w:t>На выявление отношения к природе, понимания многосторонней ценности природы:</w:t>
      </w:r>
    </w:p>
    <w:p w:rsidR="00680950" w:rsidRDefault="00680950" w:rsidP="00680950">
      <w:pPr>
        <w:pStyle w:val="a3"/>
        <w:spacing w:line="276"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210"/>
        <w:gridCol w:w="5211"/>
      </w:tblGrid>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«Человек относится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«Мое отношение к природе…»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отношусь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«Мое отношение к природе…»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люблю природу за то, что…»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«Основная ценность природы для меня состоит…»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люблю бывать на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«Ценность природы для человека состоит в …»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В природе мне нравится…»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«Природа прекрасна…»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«Любить природу – значит…» </w:t>
            </w:r>
          </w:p>
        </w:tc>
        <w:tc>
          <w:tcPr>
            <w:tcW w:w="5211" w:type="dxa"/>
            <w:vAlign w:val="center"/>
          </w:tcPr>
          <w:p w:rsidR="00680950" w:rsidRPr="00136460" w:rsidRDefault="00680950" w:rsidP="00136460">
            <w:pPr>
              <w:pStyle w:val="Default"/>
              <w:rPr>
                <w:sz w:val="22"/>
                <w:szCs w:val="22"/>
              </w:rPr>
            </w:pPr>
            <w:r w:rsidRPr="00136460">
              <w:rPr>
                <w:sz w:val="22"/>
                <w:szCs w:val="22"/>
              </w:rPr>
              <w:t xml:space="preserve">«Я люблю бывать на природе, потому, что…»;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«Я убежден, что человек должен относиться к природе…» </w:t>
            </w:r>
          </w:p>
        </w:tc>
        <w:tc>
          <w:tcPr>
            <w:tcW w:w="5211" w:type="dxa"/>
            <w:vAlign w:val="center"/>
          </w:tcPr>
          <w:p w:rsidR="00680950" w:rsidRPr="00136460" w:rsidRDefault="00680950" w:rsidP="00136460">
            <w:pPr>
              <w:pStyle w:val="Default"/>
              <w:rPr>
                <w:sz w:val="22"/>
                <w:szCs w:val="22"/>
              </w:rPr>
            </w:pPr>
            <w:r w:rsidRPr="00136460">
              <w:rPr>
                <w:sz w:val="22"/>
                <w:szCs w:val="22"/>
              </w:rPr>
              <w:t xml:space="preserve">«В существующих экологических проблемах виновен…» </w:t>
            </w:r>
          </w:p>
        </w:tc>
      </w:tr>
      <w:tr w:rsidR="00680950" w:rsidRPr="00136460" w:rsidTr="00136460">
        <w:trPr>
          <w:trHeight w:val="340"/>
        </w:trPr>
        <w:tc>
          <w:tcPr>
            <w:tcW w:w="5210" w:type="dxa"/>
            <w:vAlign w:val="center"/>
          </w:tcPr>
          <w:p w:rsidR="00680950" w:rsidRPr="00136460" w:rsidRDefault="00680950" w:rsidP="00136460">
            <w:pPr>
              <w:pStyle w:val="Default"/>
              <w:rPr>
                <w:sz w:val="22"/>
                <w:szCs w:val="22"/>
              </w:rPr>
            </w:pPr>
            <w:r w:rsidRPr="00136460">
              <w:rPr>
                <w:sz w:val="22"/>
                <w:szCs w:val="22"/>
              </w:rPr>
              <w:t xml:space="preserve">«Когда я рву цветы на лугу, я не задумываюсь о том, что…» </w:t>
            </w:r>
          </w:p>
        </w:tc>
        <w:tc>
          <w:tcPr>
            <w:tcW w:w="5211" w:type="dxa"/>
            <w:vAlign w:val="center"/>
          </w:tcPr>
          <w:p w:rsidR="00680950" w:rsidRPr="00136460" w:rsidRDefault="00680950" w:rsidP="00136460">
            <w:pPr>
              <w:pStyle w:val="Default"/>
              <w:rPr>
                <w:sz w:val="22"/>
                <w:szCs w:val="22"/>
              </w:rPr>
            </w:pPr>
            <w:r w:rsidRPr="00136460">
              <w:rPr>
                <w:sz w:val="22"/>
                <w:szCs w:val="22"/>
              </w:rPr>
              <w:t>«Когда я вижу, что кто-то ломает ветку на дереве, то…»</w:t>
            </w:r>
          </w:p>
        </w:tc>
      </w:tr>
    </w:tbl>
    <w:p w:rsidR="00680950" w:rsidRDefault="00680950" w:rsidP="00680950">
      <w:pPr>
        <w:pStyle w:val="a3"/>
        <w:spacing w:line="276" w:lineRule="auto"/>
        <w:ind w:firstLine="708"/>
        <w:jc w:val="both"/>
        <w:rPr>
          <w:rFonts w:ascii="Times New Roman" w:hAnsi="Times New Roman" w:cs="Times New Roman"/>
          <w:sz w:val="24"/>
          <w:szCs w:val="24"/>
        </w:rPr>
      </w:pPr>
      <w:r w:rsidRPr="00680950">
        <w:rPr>
          <w:rFonts w:ascii="Times New Roman" w:hAnsi="Times New Roman" w:cs="Times New Roman"/>
          <w:sz w:val="24"/>
          <w:szCs w:val="24"/>
        </w:rPr>
        <w:lastRenderedPageBreak/>
        <w:t>На выявление индивидуального смысла о экологической культуре человека, компонентах экологической культуры:</w:t>
      </w:r>
    </w:p>
    <w:p w:rsidR="00680950" w:rsidRDefault="00680950" w:rsidP="00680950">
      <w:pPr>
        <w:pStyle w:val="a3"/>
        <w:spacing w:line="276" w:lineRule="auto"/>
        <w:jc w:val="both"/>
        <w:rPr>
          <w:rFonts w:ascii="Times New Roman" w:hAnsi="Times New Roman" w:cs="Times New Roman"/>
          <w:sz w:val="24"/>
          <w:szCs w:val="24"/>
        </w:rPr>
      </w:pPr>
    </w:p>
    <w:tbl>
      <w:tblPr>
        <w:tblStyle w:val="a4"/>
        <w:tblW w:w="10433" w:type="dxa"/>
        <w:tblLook w:val="04A0" w:firstRow="1" w:lastRow="0" w:firstColumn="1" w:lastColumn="0" w:noHBand="0" w:noVBand="1"/>
      </w:tblPr>
      <w:tblGrid>
        <w:gridCol w:w="5216"/>
        <w:gridCol w:w="5217"/>
      </w:tblGrid>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«Экологическая культура человека – это…»; </w:t>
            </w:r>
          </w:p>
        </w:tc>
        <w:tc>
          <w:tcPr>
            <w:tcW w:w="5217" w:type="dxa"/>
            <w:vAlign w:val="center"/>
          </w:tcPr>
          <w:p w:rsidR="00680950" w:rsidRPr="00136460" w:rsidRDefault="00680950" w:rsidP="00136460">
            <w:pPr>
              <w:pStyle w:val="Default"/>
              <w:rPr>
                <w:sz w:val="22"/>
                <w:szCs w:val="22"/>
              </w:rPr>
            </w:pPr>
            <w:r w:rsidRPr="00136460">
              <w:rPr>
                <w:sz w:val="22"/>
                <w:szCs w:val="22"/>
              </w:rPr>
              <w:t xml:space="preserve">«Ответственно относиться к природе – это значит…»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«Моя экологическая культура…» </w:t>
            </w:r>
          </w:p>
        </w:tc>
        <w:tc>
          <w:tcPr>
            <w:tcW w:w="5217" w:type="dxa"/>
            <w:vAlign w:val="center"/>
          </w:tcPr>
          <w:p w:rsidR="00680950" w:rsidRPr="00136460" w:rsidRDefault="00680950" w:rsidP="00136460">
            <w:pPr>
              <w:pStyle w:val="Default"/>
              <w:rPr>
                <w:sz w:val="22"/>
                <w:szCs w:val="22"/>
              </w:rPr>
            </w:pPr>
            <w:r w:rsidRPr="00136460">
              <w:rPr>
                <w:sz w:val="22"/>
                <w:szCs w:val="22"/>
              </w:rPr>
              <w:t xml:space="preserve">«Экологическая культура складывается…»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«Знание человеком природы позволяет ему…» </w:t>
            </w:r>
          </w:p>
        </w:tc>
        <w:tc>
          <w:tcPr>
            <w:tcW w:w="5217" w:type="dxa"/>
            <w:vAlign w:val="center"/>
          </w:tcPr>
          <w:p w:rsidR="00680950" w:rsidRPr="00136460" w:rsidRDefault="00680950" w:rsidP="00136460">
            <w:pPr>
              <w:pStyle w:val="Default"/>
              <w:rPr>
                <w:sz w:val="22"/>
                <w:szCs w:val="22"/>
              </w:rPr>
            </w:pPr>
            <w:r w:rsidRPr="00136460">
              <w:rPr>
                <w:sz w:val="22"/>
                <w:szCs w:val="22"/>
              </w:rPr>
              <w:t xml:space="preserve">«Проявляя заботу о природе, я умею…»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«Основными правилами поведения человека в природе являются…» </w:t>
            </w:r>
          </w:p>
        </w:tc>
        <w:tc>
          <w:tcPr>
            <w:tcW w:w="5217" w:type="dxa"/>
            <w:vAlign w:val="center"/>
          </w:tcPr>
          <w:p w:rsidR="00680950" w:rsidRPr="00136460" w:rsidRDefault="00680950" w:rsidP="00136460">
            <w:pPr>
              <w:pStyle w:val="Default"/>
              <w:rPr>
                <w:sz w:val="22"/>
                <w:szCs w:val="22"/>
              </w:rPr>
            </w:pPr>
            <w:r w:rsidRPr="00136460">
              <w:rPr>
                <w:sz w:val="22"/>
                <w:szCs w:val="22"/>
              </w:rPr>
              <w:t xml:space="preserve">«Свою деятельность по охране природы я оцениваю как…» </w:t>
            </w:r>
          </w:p>
        </w:tc>
      </w:tr>
      <w:tr w:rsidR="00680950" w:rsidTr="00136460">
        <w:trPr>
          <w:trHeight w:val="397"/>
        </w:trPr>
        <w:tc>
          <w:tcPr>
            <w:tcW w:w="5216" w:type="dxa"/>
            <w:vAlign w:val="center"/>
          </w:tcPr>
          <w:p w:rsidR="00680950" w:rsidRPr="00136460" w:rsidRDefault="00680950" w:rsidP="00136460">
            <w:pPr>
              <w:pStyle w:val="Default"/>
              <w:rPr>
                <w:sz w:val="22"/>
                <w:szCs w:val="22"/>
              </w:rPr>
            </w:pPr>
            <w:r w:rsidRPr="00136460">
              <w:rPr>
                <w:sz w:val="22"/>
                <w:szCs w:val="22"/>
              </w:rPr>
              <w:t xml:space="preserve">«Моя деятельность по охране природы заключается в…» </w:t>
            </w:r>
          </w:p>
        </w:tc>
        <w:tc>
          <w:tcPr>
            <w:tcW w:w="5217" w:type="dxa"/>
            <w:vAlign w:val="center"/>
          </w:tcPr>
          <w:p w:rsidR="00680950" w:rsidRPr="00136460" w:rsidRDefault="00680950" w:rsidP="00136460">
            <w:pPr>
              <w:pStyle w:val="a3"/>
              <w:spacing w:line="276" w:lineRule="auto"/>
              <w:rPr>
                <w:rFonts w:ascii="Times New Roman" w:hAnsi="Times New Roman" w:cs="Times New Roman"/>
              </w:rPr>
            </w:pPr>
          </w:p>
        </w:tc>
      </w:tr>
    </w:tbl>
    <w:p w:rsidR="00680950" w:rsidRDefault="00680950" w:rsidP="00680950">
      <w:pPr>
        <w:pStyle w:val="a3"/>
        <w:spacing w:line="276" w:lineRule="auto"/>
        <w:jc w:val="both"/>
        <w:rPr>
          <w:rFonts w:ascii="Times New Roman" w:hAnsi="Times New Roman" w:cs="Times New Roman"/>
          <w:sz w:val="24"/>
          <w:szCs w:val="24"/>
        </w:rPr>
      </w:pPr>
    </w:p>
    <w:p w:rsidR="007855A0" w:rsidRPr="00136460" w:rsidRDefault="007855A0" w:rsidP="00136460">
      <w:pPr>
        <w:pStyle w:val="a3"/>
        <w:jc w:val="center"/>
        <w:rPr>
          <w:rFonts w:ascii="Times New Roman" w:hAnsi="Times New Roman" w:cs="Times New Roman"/>
          <w:b/>
          <w:sz w:val="24"/>
          <w:szCs w:val="24"/>
        </w:rPr>
      </w:pPr>
      <w:r w:rsidRPr="00136460">
        <w:rPr>
          <w:rFonts w:ascii="Times New Roman" w:hAnsi="Times New Roman" w:cs="Times New Roman"/>
          <w:b/>
          <w:sz w:val="24"/>
          <w:szCs w:val="24"/>
        </w:rPr>
        <w:t>8. Использование возможностей УМК «Перспектива</w:t>
      </w:r>
    </w:p>
    <w:p w:rsidR="007855A0" w:rsidRPr="00136460" w:rsidRDefault="007855A0" w:rsidP="00136460">
      <w:pPr>
        <w:pStyle w:val="a3"/>
        <w:jc w:val="center"/>
        <w:rPr>
          <w:rFonts w:ascii="Times New Roman" w:hAnsi="Times New Roman" w:cs="Times New Roman"/>
          <w:b/>
          <w:sz w:val="24"/>
          <w:szCs w:val="24"/>
        </w:rPr>
      </w:pPr>
      <w:r w:rsidRPr="00136460">
        <w:rPr>
          <w:rFonts w:ascii="Times New Roman" w:hAnsi="Times New Roman" w:cs="Times New Roman"/>
          <w:b/>
          <w:sz w:val="24"/>
          <w:szCs w:val="24"/>
        </w:rPr>
        <w:t xml:space="preserve"> в формировании и культуры здорового и безопасного образа жизни</w:t>
      </w:r>
    </w:p>
    <w:p w:rsidR="007855A0" w:rsidRPr="007855A0" w:rsidRDefault="007855A0" w:rsidP="00136460">
      <w:pPr>
        <w:pStyle w:val="a3"/>
        <w:jc w:val="both"/>
        <w:rPr>
          <w:rFonts w:ascii="Times New Roman" w:hAnsi="Times New Roman" w:cs="Times New Roman"/>
          <w:sz w:val="12"/>
          <w:szCs w:val="12"/>
        </w:rPr>
      </w:pP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«Перспектива». Для формирования установки на безопасный, здоровый образ жизни в системе учебников «Перспектива»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«Окружающий мир»</w:t>
      </w:r>
      <w:r w:rsidRPr="007855A0">
        <w:rPr>
          <w:rFonts w:ascii="Times New Roman" w:hAnsi="Times New Roman" w:cs="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 </w:t>
      </w: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«Технология»</w:t>
      </w:r>
      <w:r w:rsidRPr="007855A0">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В курсе </w:t>
      </w:r>
      <w:r w:rsidRPr="007855A0">
        <w:rPr>
          <w:rFonts w:ascii="Times New Roman" w:hAnsi="Times New Roman" w:cs="Times New Roman"/>
          <w:b/>
          <w:sz w:val="24"/>
          <w:szCs w:val="24"/>
        </w:rPr>
        <w:t>«Физическая культура»</w:t>
      </w:r>
      <w:r w:rsidRPr="007855A0">
        <w:rPr>
          <w:rFonts w:ascii="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855A0" w:rsidRPr="00136460" w:rsidRDefault="007855A0" w:rsidP="00136460">
      <w:pPr>
        <w:pStyle w:val="a3"/>
        <w:ind w:firstLine="708"/>
        <w:jc w:val="center"/>
        <w:rPr>
          <w:rFonts w:ascii="Times New Roman" w:hAnsi="Times New Roman" w:cs="Times New Roman"/>
          <w:b/>
          <w:i/>
          <w:sz w:val="12"/>
          <w:szCs w:val="12"/>
        </w:rPr>
      </w:pPr>
    </w:p>
    <w:p w:rsidR="007855A0" w:rsidRPr="00136460" w:rsidRDefault="007855A0" w:rsidP="00136460">
      <w:pPr>
        <w:pStyle w:val="a3"/>
        <w:ind w:firstLine="708"/>
        <w:jc w:val="center"/>
        <w:rPr>
          <w:rFonts w:ascii="Times New Roman" w:hAnsi="Times New Roman" w:cs="Times New Roman"/>
          <w:b/>
          <w:sz w:val="24"/>
          <w:szCs w:val="24"/>
        </w:rPr>
      </w:pPr>
      <w:r w:rsidRPr="00136460">
        <w:rPr>
          <w:rFonts w:ascii="Times New Roman" w:hAnsi="Times New Roman" w:cs="Times New Roman"/>
          <w:b/>
          <w:sz w:val="24"/>
          <w:szCs w:val="24"/>
        </w:rPr>
        <w:t>9. Оценка эффективности реализации программы</w:t>
      </w:r>
    </w:p>
    <w:p w:rsidR="007855A0" w:rsidRPr="00136460" w:rsidRDefault="007855A0" w:rsidP="00136460">
      <w:pPr>
        <w:pStyle w:val="a3"/>
        <w:ind w:firstLine="708"/>
        <w:jc w:val="center"/>
        <w:rPr>
          <w:rFonts w:ascii="Times New Roman" w:hAnsi="Times New Roman" w:cs="Times New Roman"/>
          <w:sz w:val="12"/>
          <w:szCs w:val="12"/>
        </w:rPr>
      </w:pPr>
    </w:p>
    <w:p w:rsidR="007855A0" w:rsidRP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переутомлений учащихся из-за перегрузок. Динамика сезонных заболеваний учащихся выявляется путем еженедельного контроля заболеваний ОРВИ, ОРЗ, гриппом (прочими заболеваниями, например, ангина) в каждом классе; динамика школьного травматизма фиксируется по полугодиям. При составлении (изменении) расписаний учебных занятий составляется «кривая сложности» учебных дней. В случае необходимости расписание </w:t>
      </w:r>
      <w:r w:rsidRPr="007855A0">
        <w:rPr>
          <w:rFonts w:ascii="Times New Roman" w:hAnsi="Times New Roman" w:cs="Times New Roman"/>
          <w:sz w:val="24"/>
          <w:szCs w:val="24"/>
        </w:rPr>
        <w:lastRenderedPageBreak/>
        <w:t xml:space="preserve">корректируется, что позволяет избежать переутомлений учащихся из-за нерациональной организации учебного процесса. </w:t>
      </w:r>
    </w:p>
    <w:p w:rsidR="007855A0" w:rsidRDefault="007855A0" w:rsidP="00136460">
      <w:pPr>
        <w:pStyle w:val="a3"/>
        <w:ind w:firstLine="708"/>
        <w:jc w:val="both"/>
        <w:rPr>
          <w:rFonts w:ascii="Times New Roman" w:hAnsi="Times New Roman" w:cs="Times New Roman"/>
          <w:sz w:val="24"/>
          <w:szCs w:val="24"/>
        </w:rPr>
      </w:pPr>
      <w:r w:rsidRPr="007855A0">
        <w:rPr>
          <w:rFonts w:ascii="Times New Roman" w:hAnsi="Times New Roman" w:cs="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tbl>
      <w:tblPr>
        <w:tblStyle w:val="a4"/>
        <w:tblW w:w="0" w:type="auto"/>
        <w:tblLook w:val="04A0" w:firstRow="1" w:lastRow="0" w:firstColumn="1" w:lastColumn="0" w:noHBand="0" w:noVBand="1"/>
      </w:tblPr>
      <w:tblGrid>
        <w:gridCol w:w="3085"/>
        <w:gridCol w:w="7336"/>
      </w:tblGrid>
      <w:tr w:rsidR="007855A0" w:rsidRPr="00136460" w:rsidTr="00325BF6">
        <w:trPr>
          <w:trHeight w:val="601"/>
        </w:trPr>
        <w:tc>
          <w:tcPr>
            <w:tcW w:w="3085" w:type="dxa"/>
            <w:vAlign w:val="center"/>
          </w:tcPr>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Направление</w:t>
            </w:r>
          </w:p>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Формирования З и БОЖ</w:t>
            </w:r>
          </w:p>
        </w:tc>
        <w:tc>
          <w:tcPr>
            <w:tcW w:w="7336" w:type="dxa"/>
            <w:vAlign w:val="center"/>
          </w:tcPr>
          <w:p w:rsidR="007855A0" w:rsidRPr="00136460" w:rsidRDefault="007855A0" w:rsidP="00136460">
            <w:pPr>
              <w:pStyle w:val="a3"/>
              <w:jc w:val="center"/>
              <w:rPr>
                <w:rFonts w:ascii="Times New Roman" w:hAnsi="Times New Roman" w:cs="Times New Roman"/>
                <w:sz w:val="20"/>
                <w:szCs w:val="20"/>
              </w:rPr>
            </w:pPr>
            <w:r w:rsidRPr="00136460">
              <w:rPr>
                <w:rFonts w:ascii="Times New Roman" w:hAnsi="Times New Roman" w:cs="Times New Roman"/>
                <w:sz w:val="20"/>
                <w:szCs w:val="20"/>
              </w:rPr>
              <w:t>Планируемые результаты формирования З и БОЖ</w:t>
            </w:r>
          </w:p>
        </w:tc>
      </w:tr>
      <w:tr w:rsidR="007855A0" w:rsidRPr="00136460" w:rsidTr="00136460">
        <w:trPr>
          <w:trHeight w:val="2396"/>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Формирование ценностного отношения к здоровью и здоровому образу жизни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1.У учащихся сформировано ценностное отношение к своему здоровью, здоровью близких и окружающих людей.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2.Учащиеся имеют элементарные представления о физическом, духовно-нравственном, психическом (психологическом) и социальном здоровье человека.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3.Учащиеся имеют первоначальный личный опыт здоровьесберегающей деятельности.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4.Учащиеся имеют первоначальное представление о роли физической культуры и спорта для здоровья человека, его образования, труда и творчества.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5.Учащиеся знают о возможном негативном влиянии компьютерных игр, телевидения, рекламы на здоровье человека. </w:t>
            </w:r>
          </w:p>
        </w:tc>
      </w:tr>
      <w:tr w:rsidR="007855A0" w:rsidRPr="00136460" w:rsidTr="00325BF6">
        <w:trPr>
          <w:trHeight w:val="701"/>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здоровьесберегающей инфраструктуры ОУ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7855A0" w:rsidRPr="00136460" w:rsidTr="00325BF6">
        <w:trPr>
          <w:trHeight w:val="697"/>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Рациональная организация образовательного процесса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 </w:t>
            </w:r>
          </w:p>
        </w:tc>
      </w:tr>
      <w:tr w:rsidR="007855A0" w:rsidRPr="00136460" w:rsidTr="00325BF6">
        <w:trPr>
          <w:trHeight w:val="551"/>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безопасной школьной среды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Создание среды, в которой ребенку будет комфортно во всех отношениях и безопасно. </w:t>
            </w:r>
          </w:p>
        </w:tc>
      </w:tr>
      <w:tr w:rsidR="007855A0" w:rsidRPr="00136460" w:rsidTr="00325BF6">
        <w:trPr>
          <w:trHeight w:val="984"/>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Организация физкультурно-оздоровительной работы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1.Полноценная и эффективная работа с обучающимися всех групп здоровья (на уроках физкультуры, в секциях).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 Рациональная и соответствующая организация уроков физической культуры и занятий активно-двигательного характера. </w:t>
            </w:r>
          </w:p>
        </w:tc>
      </w:tr>
      <w:tr w:rsidR="007855A0" w:rsidRPr="00136460" w:rsidTr="00325BF6">
        <w:trPr>
          <w:trHeight w:val="1396"/>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Просветительская работа с родителями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(законными представителями) </w:t>
            </w:r>
          </w:p>
          <w:p w:rsidR="007855A0" w:rsidRPr="00136460" w:rsidRDefault="007855A0" w:rsidP="00136460">
            <w:pPr>
              <w:pStyle w:val="a3"/>
              <w:rPr>
                <w:rFonts w:ascii="Times New Roman" w:hAnsi="Times New Roman" w:cs="Times New Roman"/>
                <w:sz w:val="20"/>
                <w:szCs w:val="20"/>
              </w:rPr>
            </w:pP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1.Эффективная совместная работа педагогов и родителей по формированию у учащихся осознанного отношения к своему здоровью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и здоровью окружающих людей.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2.Активное и эффективное участие родителей в проведении спортивных мероприятий (Дня здоровья, праздников, конкурсов, соревнований и т.п.) </w:t>
            </w:r>
          </w:p>
        </w:tc>
      </w:tr>
      <w:tr w:rsidR="007855A0" w:rsidRPr="00136460" w:rsidTr="00325BF6">
        <w:trPr>
          <w:trHeight w:val="1557"/>
        </w:trPr>
        <w:tc>
          <w:tcPr>
            <w:tcW w:w="3085"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Психолого-педагогическая поддержка УВП </w:t>
            </w:r>
          </w:p>
        </w:tc>
        <w:tc>
          <w:tcPr>
            <w:tcW w:w="7336" w:type="dxa"/>
            <w:vAlign w:val="center"/>
          </w:tcPr>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1.Педагоги, родители и учащиеся владеют необходимыми знаниями по психологии и умеют их применять на практике.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2.У взрослых (педагоги, воспитатели, другие работники ОУ, родители) сформировано понимание необходимости внимательного отношения к ребенку и его проблемам, с целью своевременного и эффективного их решения. </w:t>
            </w:r>
          </w:p>
          <w:p w:rsidR="007855A0" w:rsidRPr="00136460" w:rsidRDefault="007855A0" w:rsidP="00136460">
            <w:pPr>
              <w:pStyle w:val="a3"/>
              <w:rPr>
                <w:rFonts w:ascii="Times New Roman" w:hAnsi="Times New Roman" w:cs="Times New Roman"/>
                <w:sz w:val="20"/>
                <w:szCs w:val="20"/>
              </w:rPr>
            </w:pPr>
            <w:r w:rsidRPr="00136460">
              <w:rPr>
                <w:rFonts w:ascii="Times New Roman" w:hAnsi="Times New Roman" w:cs="Times New Roman"/>
                <w:sz w:val="20"/>
                <w:szCs w:val="20"/>
              </w:rPr>
              <w:t xml:space="preserve">3.Ребенок-учащийся комфортно себя чувствует в общении со сверстниками. </w:t>
            </w:r>
          </w:p>
        </w:tc>
      </w:tr>
    </w:tbl>
    <w:p w:rsidR="00325BF6" w:rsidRDefault="00325BF6" w:rsidP="007855A0">
      <w:pPr>
        <w:pStyle w:val="a3"/>
        <w:spacing w:line="276" w:lineRule="auto"/>
        <w:ind w:firstLine="708"/>
        <w:jc w:val="both"/>
        <w:rPr>
          <w:rFonts w:ascii="Times New Roman" w:hAnsi="Times New Roman" w:cs="Times New Roman"/>
          <w:b/>
          <w:i/>
          <w:sz w:val="24"/>
          <w:szCs w:val="24"/>
        </w:rPr>
      </w:pPr>
    </w:p>
    <w:p w:rsidR="007855A0" w:rsidRPr="007855A0" w:rsidRDefault="007855A0" w:rsidP="00325BF6">
      <w:pPr>
        <w:pStyle w:val="a3"/>
        <w:ind w:firstLine="708"/>
        <w:jc w:val="both"/>
        <w:rPr>
          <w:rFonts w:ascii="Times New Roman" w:hAnsi="Times New Roman" w:cs="Times New Roman"/>
          <w:b/>
          <w:i/>
          <w:sz w:val="24"/>
          <w:szCs w:val="24"/>
        </w:rPr>
      </w:pPr>
      <w:r w:rsidRPr="007855A0">
        <w:rPr>
          <w:rFonts w:ascii="Times New Roman" w:hAnsi="Times New Roman" w:cs="Times New Roman"/>
          <w:b/>
          <w:i/>
          <w:sz w:val="24"/>
          <w:szCs w:val="24"/>
        </w:rPr>
        <w:t xml:space="preserve">Универсальные учебные действия, которые будут развиты (сформированы) у учащихся в результате реализации программы З и БОЖ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Обеспечивать защиту и сохранность природы во время активного отдыха и занятий физической культурой.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Планировать собственную деятельность, распределять нагрузку и отдых в процессе ее выполнения.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Анализировать и объективно оценивать результаты собственного труда, находить возможности и способы их улучшения.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Видеть красоту движений, выделять и обосновывать эстетические признаки в движениях и передвижениях человека. </w:t>
      </w:r>
    </w:p>
    <w:p w:rsidR="007855A0" w:rsidRPr="00325BF6"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 xml:space="preserve">Оценивать красоту телосложения и осанки, сравнивать их с эталонными образцами. </w:t>
      </w:r>
    </w:p>
    <w:p w:rsidR="007855A0" w:rsidRDefault="007855A0" w:rsidP="00325BF6">
      <w:pPr>
        <w:pStyle w:val="a3"/>
        <w:numPr>
          <w:ilvl w:val="0"/>
          <w:numId w:val="112"/>
        </w:numPr>
        <w:jc w:val="both"/>
        <w:rPr>
          <w:rFonts w:ascii="Times New Roman" w:hAnsi="Times New Roman" w:cs="Times New Roman"/>
          <w:sz w:val="23"/>
          <w:szCs w:val="23"/>
        </w:rPr>
      </w:pPr>
      <w:r w:rsidRPr="00325BF6">
        <w:rPr>
          <w:rFonts w:ascii="Times New Roman" w:hAnsi="Times New Roman" w:cs="Times New Roman"/>
          <w:sz w:val="23"/>
          <w:szCs w:val="23"/>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406A6" w:rsidRP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lastRenderedPageBreak/>
        <w:t xml:space="preserve">РАЗДЕЛ №3. </w:t>
      </w:r>
      <w:r w:rsidR="00953EED" w:rsidRPr="007406A6">
        <w:rPr>
          <w:rFonts w:ascii="Times New Roman" w:hAnsi="Times New Roman" w:cs="Times New Roman"/>
          <w:b/>
          <w:sz w:val="24"/>
          <w:szCs w:val="24"/>
        </w:rPr>
        <w:t>Организационный</w:t>
      </w:r>
    </w:p>
    <w:p w:rsidR="007406A6" w:rsidRPr="007406A6" w:rsidRDefault="007406A6" w:rsidP="007406A6">
      <w:pPr>
        <w:pStyle w:val="a3"/>
        <w:jc w:val="center"/>
        <w:rPr>
          <w:rFonts w:ascii="Times New Roman" w:hAnsi="Times New Roman" w:cs="Times New Roman"/>
          <w:b/>
          <w:sz w:val="16"/>
          <w:szCs w:val="16"/>
        </w:rPr>
      </w:pPr>
    </w:p>
    <w:p w:rsidR="007406A6" w:rsidRP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t>3.1 Учебный план начального общего образования</w:t>
      </w:r>
    </w:p>
    <w:p w:rsidR="007406A6" w:rsidRPr="007406A6" w:rsidRDefault="007406A6" w:rsidP="007406A6">
      <w:pPr>
        <w:pStyle w:val="a3"/>
        <w:jc w:val="center"/>
        <w:rPr>
          <w:rFonts w:ascii="Times New Roman" w:hAnsi="Times New Roman" w:cs="Times New Roman"/>
          <w:b/>
          <w:sz w:val="16"/>
          <w:szCs w:val="16"/>
        </w:rPr>
      </w:pPr>
    </w:p>
    <w:p w:rsidR="007406A6" w:rsidRDefault="007406A6" w:rsidP="007406A6">
      <w:pPr>
        <w:pStyle w:val="a3"/>
        <w:jc w:val="center"/>
        <w:rPr>
          <w:rFonts w:ascii="Times New Roman" w:hAnsi="Times New Roman" w:cs="Times New Roman"/>
          <w:b/>
          <w:sz w:val="24"/>
          <w:szCs w:val="24"/>
        </w:rPr>
      </w:pPr>
      <w:r w:rsidRPr="007406A6">
        <w:rPr>
          <w:rFonts w:ascii="Times New Roman" w:hAnsi="Times New Roman" w:cs="Times New Roman"/>
          <w:b/>
          <w:sz w:val="24"/>
          <w:szCs w:val="24"/>
        </w:rPr>
        <w:t>Пояснительная записка</w:t>
      </w:r>
    </w:p>
    <w:p w:rsidR="007406A6" w:rsidRPr="007406A6" w:rsidRDefault="007406A6" w:rsidP="007406A6">
      <w:pPr>
        <w:pStyle w:val="a3"/>
        <w:spacing w:line="276" w:lineRule="auto"/>
        <w:jc w:val="center"/>
        <w:rPr>
          <w:rFonts w:ascii="Times New Roman" w:hAnsi="Times New Roman" w:cs="Times New Roman"/>
          <w:b/>
          <w:sz w:val="24"/>
          <w:szCs w:val="24"/>
        </w:rPr>
      </w:pPr>
    </w:p>
    <w:p w:rsidR="007406A6" w:rsidRPr="007406A6" w:rsidRDefault="007406A6" w:rsidP="007406A6">
      <w:pPr>
        <w:pStyle w:val="a3"/>
        <w:spacing w:line="276" w:lineRule="auto"/>
        <w:jc w:val="both"/>
        <w:rPr>
          <w:rFonts w:ascii="Times New Roman" w:hAnsi="Times New Roman" w:cs="Times New Roman"/>
          <w:b/>
          <w:i/>
          <w:sz w:val="24"/>
          <w:szCs w:val="24"/>
        </w:rPr>
      </w:pPr>
      <w:r w:rsidRPr="007406A6">
        <w:rPr>
          <w:rFonts w:ascii="Times New Roman" w:hAnsi="Times New Roman" w:cs="Times New Roman"/>
          <w:b/>
          <w:i/>
          <w:sz w:val="24"/>
          <w:szCs w:val="24"/>
        </w:rPr>
        <w:t xml:space="preserve">Учебный план разработан на основе: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приказа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 </w:t>
      </w:r>
    </w:p>
    <w:p w:rsidR="007406A6" w:rsidRPr="007406A6" w:rsidRDefault="007406A6" w:rsidP="007406A6">
      <w:pPr>
        <w:pStyle w:val="a3"/>
        <w:numPr>
          <w:ilvl w:val="0"/>
          <w:numId w:val="113"/>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7406A6" w:rsidRPr="007406A6" w:rsidRDefault="007406A6" w:rsidP="007406A6">
      <w:pPr>
        <w:pStyle w:val="a3"/>
        <w:spacing w:line="276" w:lineRule="auto"/>
        <w:ind w:firstLine="360"/>
        <w:jc w:val="both"/>
        <w:rPr>
          <w:rFonts w:ascii="Times New Roman" w:hAnsi="Times New Roman" w:cs="Times New Roman"/>
          <w:sz w:val="24"/>
          <w:szCs w:val="24"/>
        </w:rPr>
      </w:pPr>
      <w:r w:rsidRPr="007406A6">
        <w:rPr>
          <w:rFonts w:ascii="Times New Roman" w:hAnsi="Times New Roman" w:cs="Times New Roman"/>
          <w:sz w:val="24"/>
          <w:szCs w:val="24"/>
        </w:rPr>
        <w:t xml:space="preserve">В </w:t>
      </w:r>
      <w:r>
        <w:rPr>
          <w:rFonts w:ascii="Times New Roman" w:hAnsi="Times New Roman" w:cs="Times New Roman"/>
          <w:sz w:val="24"/>
          <w:szCs w:val="24"/>
        </w:rPr>
        <w:t xml:space="preserve">учебном центре </w:t>
      </w:r>
      <w:r w:rsidRPr="007406A6">
        <w:rPr>
          <w:rFonts w:ascii="Times New Roman" w:hAnsi="Times New Roman" w:cs="Times New Roman"/>
          <w:sz w:val="24"/>
          <w:szCs w:val="24"/>
        </w:rPr>
        <w:t xml:space="preserve">созданы соответствующие условия (кадровые, материально- технические, учебно-методические, нормативно-правовые) для перехода на планы, реализующие стандарты второго поколения: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 учебный план ОУ для 1-4х классов;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разработаны рабочие программы по предметам обязательной части;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разработаны рабочие программы по предметам части, формируемой участниками образовательного процесса;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имеются учебники для всех обучающихся, обеспечивающие реализацию федерального государственного образовательного стандарта начального общего образования;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имеются учителя, способные обеспечить реализацию стандарта на первом уровне обучения;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имеется решение педагогического Совета по внедрению ФГОС на основе анализа условий образовательного учреждения (нормативно-правовые, кадровые, материально - технические, учебно-методические); </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родители (законные представители) ознакомлены с условиями обучения учащихся 1-</w:t>
      </w:r>
      <w:r>
        <w:rPr>
          <w:rFonts w:ascii="Times New Roman" w:hAnsi="Times New Roman" w:cs="Times New Roman"/>
          <w:sz w:val="24"/>
          <w:szCs w:val="24"/>
        </w:rPr>
        <w:t>4</w:t>
      </w:r>
      <w:r w:rsidRPr="007406A6">
        <w:rPr>
          <w:rFonts w:ascii="Times New Roman" w:hAnsi="Times New Roman" w:cs="Times New Roman"/>
          <w:sz w:val="24"/>
          <w:szCs w:val="24"/>
        </w:rPr>
        <w:t xml:space="preserve"> классов в рамках стандартов второго поколения;</w:t>
      </w:r>
    </w:p>
    <w:p w:rsidR="007406A6" w:rsidRPr="007406A6" w:rsidRDefault="007406A6" w:rsidP="007406A6">
      <w:pPr>
        <w:pStyle w:val="a3"/>
        <w:numPr>
          <w:ilvl w:val="0"/>
          <w:numId w:val="114"/>
        </w:numPr>
        <w:spacing w:line="276" w:lineRule="auto"/>
        <w:jc w:val="both"/>
        <w:rPr>
          <w:rFonts w:ascii="Times New Roman" w:hAnsi="Times New Roman" w:cs="Times New Roman"/>
          <w:sz w:val="24"/>
          <w:szCs w:val="24"/>
        </w:rPr>
      </w:pPr>
      <w:r w:rsidRPr="007406A6">
        <w:rPr>
          <w:rFonts w:ascii="Times New Roman" w:hAnsi="Times New Roman" w:cs="Times New Roman"/>
          <w:sz w:val="24"/>
          <w:szCs w:val="24"/>
        </w:rPr>
        <w:t xml:space="preserve">учебный план согласован с учредителем. </w:t>
      </w:r>
    </w:p>
    <w:p w:rsidR="004C00A5" w:rsidRPr="004C00A5" w:rsidRDefault="004C00A5" w:rsidP="007406A6">
      <w:pPr>
        <w:pStyle w:val="a3"/>
        <w:spacing w:line="276" w:lineRule="auto"/>
        <w:jc w:val="both"/>
        <w:rPr>
          <w:rFonts w:ascii="Times New Roman" w:hAnsi="Times New Roman" w:cs="Times New Roman"/>
          <w:b/>
          <w:bCs/>
          <w:color w:val="000000"/>
          <w:sz w:val="12"/>
          <w:szCs w:val="12"/>
        </w:rPr>
      </w:pPr>
    </w:p>
    <w:p w:rsidR="007406A6"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Режим работы образовательного учреждения осуществляется по 5-дневной рабочей неделе, учебные занятия проводятся в первую смену. Образовательная недельная нагрузка равномерно распределена в течение учебной недели, объем максимальной нагрузки в течение дня соответствует нормативам, применительно к 5-дневному режиму работу учебного центра.</w:t>
      </w:r>
    </w:p>
    <w:p w:rsidR="007F6EE8"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Продолжительность учебного года для обучающихся 2,3,4 классов составляет 34 учебных недель, для 1 класса – 33 учебные недели.</w:t>
      </w:r>
    </w:p>
    <w:p w:rsidR="007F6EE8" w:rsidRDefault="007F6E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t>Продолжительность каникул в течение учебного года для обучающихся составляет 30 календарных дней (в соответствии с календарным учебным графиком учебного центра)</w:t>
      </w:r>
      <w:r w:rsidR="00466135">
        <w:rPr>
          <w:rFonts w:ascii="Times New Roman" w:hAnsi="Times New Roman" w:cs="Times New Roman"/>
          <w:sz w:val="24"/>
          <w:szCs w:val="24"/>
        </w:rPr>
        <w:t>.</w:t>
      </w:r>
    </w:p>
    <w:p w:rsidR="00466135" w:rsidRPr="00B13597" w:rsidRDefault="00466135" w:rsidP="009426D0">
      <w:pPr>
        <w:pStyle w:val="a3"/>
        <w:jc w:val="both"/>
        <w:rPr>
          <w:rFonts w:ascii="Times New Roman" w:hAnsi="Times New Roman" w:cs="Times New Roman"/>
          <w:sz w:val="23"/>
          <w:szCs w:val="23"/>
        </w:rPr>
      </w:pPr>
      <w:r>
        <w:rPr>
          <w:rFonts w:ascii="Times New Roman" w:hAnsi="Times New Roman" w:cs="Times New Roman"/>
          <w:sz w:val="24"/>
          <w:szCs w:val="24"/>
        </w:rPr>
        <w:lastRenderedPageBreak/>
        <w:tab/>
      </w:r>
      <w:r w:rsidRPr="00B13597">
        <w:rPr>
          <w:rFonts w:ascii="Times New Roman" w:hAnsi="Times New Roman" w:cs="Times New Roman"/>
          <w:sz w:val="23"/>
          <w:szCs w:val="23"/>
        </w:rPr>
        <w:t>Продолжительность урока для обучающихся 2,3,4 классов – 40 минут.</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При организации обучения в 1 классе соблюдаются все необходимые требования: используется «ступенчатый» режим.</w:t>
      </w:r>
    </w:p>
    <w:p w:rsidR="00466135" w:rsidRPr="00B13597" w:rsidRDefault="00466135" w:rsidP="009426D0">
      <w:pPr>
        <w:pStyle w:val="a3"/>
        <w:jc w:val="both"/>
        <w:rPr>
          <w:rFonts w:ascii="Times New Roman" w:hAnsi="Times New Roman" w:cs="Times New Roman"/>
          <w:sz w:val="23"/>
          <w:szCs w:val="23"/>
        </w:rPr>
      </w:pPr>
      <w:r>
        <w:rPr>
          <w:rFonts w:ascii="Times New Roman" w:hAnsi="Times New Roman" w:cs="Times New Roman"/>
          <w:sz w:val="24"/>
          <w:szCs w:val="24"/>
        </w:rPr>
        <w:tab/>
      </w:r>
      <w:r w:rsidRPr="00B13597">
        <w:rPr>
          <w:rFonts w:ascii="Times New Roman" w:hAnsi="Times New Roman" w:cs="Times New Roman"/>
          <w:sz w:val="23"/>
          <w:szCs w:val="23"/>
        </w:rPr>
        <w:t>Обучение в 1 классе проводится без балльного оценивания знаний обучающихся и домашних заданий.</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В течение адаптационного периода обучающихся 1 класса (8 недель) учитель может планировать уроки по таким предметам как окружающий мир, ИЗО,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классно-урочной форме.</w:t>
      </w:r>
    </w:p>
    <w:p w:rsidR="00466135" w:rsidRPr="00B13597" w:rsidRDefault="0046613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 xml:space="preserve">Для обучающихся 1 класса устанавливаются дополнительные недельные каникулы в течение третьей четверти </w:t>
      </w:r>
      <w:r w:rsidR="004C00A5" w:rsidRPr="00B13597">
        <w:rPr>
          <w:rFonts w:ascii="Times New Roman" w:hAnsi="Times New Roman" w:cs="Times New Roman"/>
          <w:sz w:val="23"/>
          <w:szCs w:val="23"/>
        </w:rPr>
        <w:t>(в количестве 8 дней, в соответствии с календарным учебным графиком учебного центра).</w:t>
      </w:r>
    </w:p>
    <w:p w:rsidR="004C00A5" w:rsidRPr="00B13597" w:rsidRDefault="004C00A5" w:rsidP="009426D0">
      <w:pPr>
        <w:pStyle w:val="a3"/>
        <w:jc w:val="both"/>
        <w:rPr>
          <w:rFonts w:ascii="Times New Roman" w:hAnsi="Times New Roman" w:cs="Times New Roman"/>
          <w:sz w:val="23"/>
          <w:szCs w:val="23"/>
        </w:rPr>
      </w:pPr>
      <w:r w:rsidRPr="00B13597">
        <w:rPr>
          <w:rFonts w:ascii="Times New Roman" w:hAnsi="Times New Roman" w:cs="Times New Roman"/>
          <w:sz w:val="23"/>
          <w:szCs w:val="23"/>
        </w:rPr>
        <w:tab/>
        <w:t>При проведении занятий по иностранному языку во 2,3,4 классах возможно деление классов на две группы с целью индивидуализации обучения, повышения эффективности познавательной и практической деятельности обучающихся (по решению педагогического совета, с учетом наполняемости класса).</w:t>
      </w:r>
    </w:p>
    <w:p w:rsidR="009426D0" w:rsidRPr="00B13597" w:rsidRDefault="009426D0" w:rsidP="00B13597">
      <w:pPr>
        <w:pStyle w:val="a3"/>
        <w:ind w:firstLine="708"/>
        <w:jc w:val="both"/>
        <w:rPr>
          <w:rFonts w:ascii="Times New Roman" w:hAnsi="Times New Roman" w:cs="Times New Roman"/>
          <w:b/>
          <w:sz w:val="6"/>
          <w:szCs w:val="24"/>
        </w:rPr>
      </w:pPr>
    </w:p>
    <w:p w:rsidR="009426D0" w:rsidRPr="00B13597" w:rsidRDefault="009426D0" w:rsidP="00B13597">
      <w:pPr>
        <w:pStyle w:val="a3"/>
        <w:jc w:val="center"/>
        <w:rPr>
          <w:rFonts w:ascii="Times New Roman" w:hAnsi="Times New Roman" w:cs="Times New Roman"/>
          <w:b/>
          <w:sz w:val="23"/>
          <w:szCs w:val="23"/>
        </w:rPr>
      </w:pPr>
      <w:r w:rsidRPr="00B13597">
        <w:rPr>
          <w:rFonts w:ascii="Times New Roman" w:hAnsi="Times New Roman" w:cs="Times New Roman"/>
          <w:b/>
          <w:sz w:val="23"/>
          <w:szCs w:val="23"/>
        </w:rPr>
        <w:t>Годовой учебный график</w:t>
      </w:r>
    </w:p>
    <w:p w:rsidR="009426D0" w:rsidRPr="00B13597" w:rsidRDefault="009426D0" w:rsidP="00B13597">
      <w:pPr>
        <w:pStyle w:val="a3"/>
        <w:jc w:val="center"/>
        <w:rPr>
          <w:rFonts w:ascii="Times New Roman" w:hAnsi="Times New Roman" w:cs="Times New Roman"/>
          <w:b/>
          <w:sz w:val="23"/>
          <w:szCs w:val="23"/>
        </w:rPr>
      </w:pPr>
      <w:r w:rsidRPr="00B13597">
        <w:rPr>
          <w:rFonts w:ascii="Times New Roman" w:hAnsi="Times New Roman" w:cs="Times New Roman"/>
          <w:b/>
          <w:sz w:val="23"/>
          <w:szCs w:val="23"/>
        </w:rPr>
        <w:t>работы начальной школы ЧОУ «Учебный центр «Открытый мир» на 2016/2017 учебный год</w:t>
      </w:r>
    </w:p>
    <w:p w:rsidR="009426D0" w:rsidRPr="00B13597" w:rsidRDefault="009426D0" w:rsidP="00B13597">
      <w:pPr>
        <w:pStyle w:val="a3"/>
        <w:jc w:val="right"/>
        <w:rPr>
          <w:rFonts w:ascii="Times New Roman" w:hAnsi="Times New Roman" w:cs="Times New Roman"/>
          <w:b/>
          <w:i/>
          <w:sz w:val="2"/>
          <w:szCs w:val="23"/>
        </w:rPr>
      </w:pPr>
    </w:p>
    <w:p w:rsidR="009426D0" w:rsidRPr="00B13597" w:rsidRDefault="00B13597" w:rsidP="00B13597">
      <w:pPr>
        <w:pStyle w:val="a3"/>
        <w:jc w:val="center"/>
        <w:rPr>
          <w:rFonts w:ascii="Times New Roman" w:hAnsi="Times New Roman" w:cs="Times New Roman"/>
          <w:b/>
          <w:i/>
          <w:sz w:val="23"/>
          <w:szCs w:val="23"/>
        </w:rPr>
      </w:pPr>
      <w:r w:rsidRPr="00B13597">
        <w:rPr>
          <w:rFonts w:ascii="Times New Roman" w:hAnsi="Times New Roman" w:cs="Times New Roman"/>
          <w:b/>
          <w:i/>
          <w:sz w:val="23"/>
          <w:szCs w:val="23"/>
        </w:rPr>
        <w:t xml:space="preserve">                                                                                                                                               </w:t>
      </w:r>
      <w:r w:rsidR="009426D0" w:rsidRPr="00B13597">
        <w:rPr>
          <w:rFonts w:ascii="Times New Roman" w:hAnsi="Times New Roman" w:cs="Times New Roman"/>
          <w:b/>
          <w:i/>
          <w:sz w:val="23"/>
          <w:szCs w:val="23"/>
        </w:rPr>
        <w:t>1-4 классы</w:t>
      </w:r>
    </w:p>
    <w:tbl>
      <w:tblPr>
        <w:tblStyle w:val="a4"/>
        <w:tblW w:w="0" w:type="auto"/>
        <w:tblLook w:val="04A0" w:firstRow="1" w:lastRow="0" w:firstColumn="1" w:lastColumn="0" w:noHBand="0" w:noVBand="1"/>
      </w:tblPr>
      <w:tblGrid>
        <w:gridCol w:w="1668"/>
        <w:gridCol w:w="3260"/>
        <w:gridCol w:w="2675"/>
        <w:gridCol w:w="2535"/>
      </w:tblGrid>
      <w:tr w:rsidR="00320F62" w:rsidRPr="00320F62" w:rsidTr="00320F62">
        <w:trPr>
          <w:trHeight w:val="397"/>
        </w:trPr>
        <w:tc>
          <w:tcPr>
            <w:tcW w:w="1668"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Аудиторное время </w:t>
            </w:r>
          </w:p>
        </w:tc>
        <w:tc>
          <w:tcPr>
            <w:tcW w:w="3260"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Сессии </w:t>
            </w:r>
          </w:p>
        </w:tc>
        <w:tc>
          <w:tcPr>
            <w:tcW w:w="2675"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Педсоветы, коллегии, собрания </w:t>
            </w:r>
          </w:p>
        </w:tc>
        <w:tc>
          <w:tcPr>
            <w:tcW w:w="2535" w:type="dxa"/>
            <w:vAlign w:val="center"/>
          </w:tcPr>
          <w:p w:rsidR="00320F62" w:rsidRPr="00320F62" w:rsidRDefault="00320F62" w:rsidP="00320F62">
            <w:pPr>
              <w:pStyle w:val="a3"/>
              <w:jc w:val="center"/>
              <w:rPr>
                <w:rFonts w:ascii="Times New Roman" w:hAnsi="Times New Roman" w:cs="Times New Roman"/>
                <w:b/>
                <w:i/>
                <w:sz w:val="16"/>
              </w:rPr>
            </w:pPr>
            <w:r w:rsidRPr="00320F62">
              <w:rPr>
                <w:rFonts w:ascii="Times New Roman" w:hAnsi="Times New Roman" w:cs="Times New Roman"/>
                <w:b/>
                <w:i/>
                <w:sz w:val="16"/>
              </w:rPr>
              <w:t xml:space="preserve">Каникулы </w:t>
            </w:r>
          </w:p>
        </w:tc>
      </w:tr>
      <w:tr w:rsidR="00320F62" w:rsidRPr="00320F62" w:rsidTr="00320F62">
        <w:trPr>
          <w:trHeight w:val="274"/>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 xml:space="preserve">I </w:t>
            </w:r>
            <w:r w:rsidRPr="00320F62">
              <w:rPr>
                <w:rFonts w:ascii="Times New Roman" w:hAnsi="Times New Roman" w:cs="Times New Roman"/>
                <w:b/>
                <w:i/>
                <w:sz w:val="16"/>
                <w:szCs w:val="24"/>
              </w:rPr>
              <w:t xml:space="preserve"> триместр </w:t>
            </w:r>
          </w:p>
        </w:tc>
      </w:tr>
      <w:tr w:rsidR="00320F62" w:rsidRPr="00320F62" w:rsidTr="00320F62">
        <w:trPr>
          <w:trHeight w:val="2988"/>
        </w:trPr>
        <w:tc>
          <w:tcPr>
            <w:tcW w:w="1668" w:type="dxa"/>
            <w:vAlign w:val="center"/>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 сентября-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 xml:space="preserve">25 ноября </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11 недель аудиторного времени</w:t>
            </w:r>
          </w:p>
        </w:tc>
        <w:tc>
          <w:tcPr>
            <w:tcW w:w="3260" w:type="dxa"/>
          </w:tcPr>
          <w:p w:rsidR="00320F62" w:rsidRPr="00320F62" w:rsidRDefault="00320F62" w:rsidP="00320F62">
            <w:pPr>
              <w:pStyle w:val="a3"/>
              <w:ind w:left="360"/>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Входной контроль. Диагностические срезы знаний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(12.09.2016-16.09.2016)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 Предметные олимпиады.</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(октябрь-ноябрь)</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Посвящение в первоклассники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(08.10.2016)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Праздник «Дары осени»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(22.10.2016)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Осенняя сессия </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(проводится в рамках основных учебных часов)</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(14.11.2016-21-11.2016)</w:t>
            </w:r>
          </w:p>
        </w:tc>
        <w:tc>
          <w:tcPr>
            <w:tcW w:w="2675" w:type="dxa"/>
          </w:tcPr>
          <w:p w:rsidR="00320F62" w:rsidRPr="00320F62" w:rsidRDefault="00320F62" w:rsidP="00320F62">
            <w:pPr>
              <w:pStyle w:val="a3"/>
              <w:ind w:left="360"/>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Родительское собрание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(10.09-2016)</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(26.11.2016)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(15.10.2016)</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(12.11.2016)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Малая педагогическая коллегия по итогам        </w:t>
            </w:r>
            <w:r w:rsidRPr="00320F62">
              <w:rPr>
                <w:rFonts w:ascii="Times New Roman" w:hAnsi="Times New Roman" w:cs="Times New Roman"/>
                <w:sz w:val="16"/>
                <w:szCs w:val="20"/>
                <w:lang w:val="en-US"/>
              </w:rPr>
              <w:t>I</w:t>
            </w:r>
            <w:r w:rsidRPr="00320F62">
              <w:rPr>
                <w:rFonts w:ascii="Times New Roman" w:hAnsi="Times New Roman" w:cs="Times New Roman"/>
                <w:sz w:val="16"/>
                <w:szCs w:val="20"/>
              </w:rPr>
              <w:t xml:space="preserve"> триместра </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 xml:space="preserve">       (24.11.2016)</w:t>
            </w: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Осенние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(04.11.2016-13.11.2016)</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Посещение детских театральных представлений</w:t>
            </w:r>
          </w:p>
        </w:tc>
      </w:tr>
      <w:tr w:rsidR="00320F62" w:rsidRPr="00320F62" w:rsidTr="00320F62">
        <w:trPr>
          <w:trHeight w:val="250"/>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II</w:t>
            </w:r>
            <w:r w:rsidRPr="00320F62">
              <w:rPr>
                <w:rFonts w:ascii="Times New Roman" w:hAnsi="Times New Roman" w:cs="Times New Roman"/>
                <w:b/>
                <w:i/>
                <w:sz w:val="16"/>
                <w:szCs w:val="24"/>
              </w:rPr>
              <w:t xml:space="preserve"> триместр</w:t>
            </w:r>
          </w:p>
        </w:tc>
      </w:tr>
      <w:tr w:rsidR="00320F62" w:rsidRPr="00320F62" w:rsidTr="00320F62">
        <w:trPr>
          <w:trHeight w:val="2722"/>
        </w:trPr>
        <w:tc>
          <w:tcPr>
            <w:tcW w:w="1668" w:type="dxa"/>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28 ноября-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 февраля</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12 недель аудиторного времени</w:t>
            </w:r>
          </w:p>
        </w:tc>
        <w:tc>
          <w:tcPr>
            <w:tcW w:w="3260"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(январь)</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Неделя кафедры начального образования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(10.01.2017-20.01.2017)</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Зимняя сессия </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(проводится в рамках</w:t>
            </w:r>
          </w:p>
          <w:p w:rsidR="00320F62" w:rsidRPr="00320F62" w:rsidRDefault="00320F62" w:rsidP="00320F62">
            <w:pPr>
              <w:pStyle w:val="a3"/>
              <w:ind w:left="360"/>
              <w:rPr>
                <w:rFonts w:ascii="Times New Roman" w:hAnsi="Times New Roman" w:cs="Times New Roman"/>
                <w:sz w:val="16"/>
                <w:szCs w:val="20"/>
              </w:rPr>
            </w:pPr>
            <w:r w:rsidRPr="00320F62">
              <w:rPr>
                <w:rFonts w:ascii="Times New Roman" w:hAnsi="Times New Roman" w:cs="Times New Roman"/>
                <w:sz w:val="16"/>
                <w:szCs w:val="20"/>
              </w:rPr>
              <w:t xml:space="preserve">учебных часов)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(13.02.2017-22.02.2017)</w:t>
            </w:r>
          </w:p>
          <w:p w:rsidR="00320F62" w:rsidRPr="00320F62" w:rsidRDefault="00320F62" w:rsidP="00320F62">
            <w:pPr>
              <w:pStyle w:val="a3"/>
              <w:numPr>
                <w:ilvl w:val="0"/>
                <w:numId w:val="138"/>
              </w:numPr>
              <w:rPr>
                <w:rFonts w:ascii="Times New Roman" w:hAnsi="Times New Roman" w:cs="Times New Roman"/>
                <w:sz w:val="16"/>
                <w:szCs w:val="20"/>
              </w:rPr>
            </w:pPr>
            <w:r w:rsidRPr="00320F62">
              <w:rPr>
                <w:rFonts w:ascii="Times New Roman" w:hAnsi="Times New Roman" w:cs="Times New Roman"/>
                <w:sz w:val="16"/>
                <w:szCs w:val="20"/>
              </w:rPr>
              <w:t xml:space="preserve">Мастерская Деда Мороза Новогодние праздники.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(декабрь)</w:t>
            </w:r>
          </w:p>
        </w:tc>
        <w:tc>
          <w:tcPr>
            <w:tcW w:w="267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Родительское собрание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(17.12.2016-21.01.2017)</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(25.02.2017)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 xml:space="preserve"> (28.01.2017)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Малая педагогическая коллегия по итогам        </w:t>
            </w:r>
            <w:r w:rsidRPr="00320F62">
              <w:rPr>
                <w:rFonts w:ascii="Times New Roman" w:hAnsi="Times New Roman" w:cs="Times New Roman"/>
                <w:sz w:val="16"/>
                <w:szCs w:val="20"/>
                <w:lang w:val="en-US"/>
              </w:rPr>
              <w:t>II</w:t>
            </w:r>
            <w:r w:rsidRPr="00320F62">
              <w:rPr>
                <w:rFonts w:ascii="Times New Roman" w:hAnsi="Times New Roman" w:cs="Times New Roman"/>
                <w:sz w:val="16"/>
                <w:szCs w:val="20"/>
              </w:rPr>
              <w:t xml:space="preserve"> триместра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(28.02.2017)</w:t>
            </w: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Зимние каникулы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(30.12.2016-10.01.2017)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Каникулы для первоклассников </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(01.02.2017-10.02.2017)</w:t>
            </w:r>
          </w:p>
        </w:tc>
      </w:tr>
      <w:tr w:rsidR="00320F62" w:rsidRPr="00320F62" w:rsidTr="00320F62">
        <w:trPr>
          <w:trHeight w:val="237"/>
        </w:trPr>
        <w:tc>
          <w:tcPr>
            <w:tcW w:w="10138" w:type="dxa"/>
            <w:gridSpan w:val="4"/>
            <w:shd w:val="clear" w:color="auto" w:fill="D9D9D9" w:themeFill="background1" w:themeFillShade="D9"/>
            <w:vAlign w:val="center"/>
          </w:tcPr>
          <w:p w:rsidR="00320F62" w:rsidRPr="00320F62" w:rsidRDefault="00320F62" w:rsidP="00320F62">
            <w:pPr>
              <w:pStyle w:val="a3"/>
              <w:jc w:val="center"/>
              <w:rPr>
                <w:rFonts w:ascii="Times New Roman" w:hAnsi="Times New Roman" w:cs="Times New Roman"/>
                <w:b/>
                <w:i/>
                <w:sz w:val="16"/>
                <w:szCs w:val="24"/>
              </w:rPr>
            </w:pPr>
            <w:r w:rsidRPr="00320F62">
              <w:rPr>
                <w:rFonts w:ascii="Times New Roman" w:hAnsi="Times New Roman" w:cs="Times New Roman"/>
                <w:b/>
                <w:i/>
                <w:sz w:val="16"/>
                <w:szCs w:val="24"/>
                <w:lang w:val="en-US"/>
              </w:rPr>
              <w:t>III</w:t>
            </w:r>
            <w:r w:rsidRPr="00320F62">
              <w:rPr>
                <w:rFonts w:ascii="Times New Roman" w:hAnsi="Times New Roman" w:cs="Times New Roman"/>
                <w:b/>
                <w:i/>
                <w:sz w:val="16"/>
                <w:szCs w:val="24"/>
              </w:rPr>
              <w:t xml:space="preserve"> триместр</w:t>
            </w:r>
          </w:p>
        </w:tc>
      </w:tr>
      <w:tr w:rsidR="00320F62" w:rsidRPr="00320F62" w:rsidTr="00320F62">
        <w:trPr>
          <w:trHeight w:val="2808"/>
        </w:trPr>
        <w:tc>
          <w:tcPr>
            <w:tcW w:w="1668" w:type="dxa"/>
          </w:tcPr>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27 февраля-</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25 мая</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Всего: 12 недель аудиторного времени</w:t>
            </w:r>
          </w:p>
          <w:p w:rsidR="00320F62" w:rsidRPr="00320F62" w:rsidRDefault="00320F62" w:rsidP="00320F62">
            <w:pPr>
              <w:pStyle w:val="a3"/>
              <w:jc w:val="center"/>
              <w:rPr>
                <w:rFonts w:ascii="Times New Roman" w:hAnsi="Times New Roman" w:cs="Times New Roman"/>
                <w:sz w:val="16"/>
                <w:szCs w:val="20"/>
              </w:rPr>
            </w:pP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Итого: 34 недели</w:t>
            </w:r>
          </w:p>
        </w:tc>
        <w:tc>
          <w:tcPr>
            <w:tcW w:w="3260"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Интеллектуальные игры «Умники и умницы»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(март-апрель)</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Фестиваль детского творчества «Зажги свою звезду»</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(15.03.2017-23.03.2017)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Фестиваль «Наш театр»</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(24.04.2017-28.04.2017)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«Веселые старты»</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(20.05.2017)</w:t>
            </w:r>
          </w:p>
          <w:p w:rsidR="00320F62" w:rsidRPr="00320F62" w:rsidRDefault="00320F62" w:rsidP="00320F62">
            <w:pPr>
              <w:pStyle w:val="a3"/>
              <w:numPr>
                <w:ilvl w:val="0"/>
                <w:numId w:val="139"/>
              </w:numPr>
              <w:rPr>
                <w:rFonts w:ascii="Times New Roman" w:hAnsi="Times New Roman" w:cs="Times New Roman"/>
                <w:sz w:val="16"/>
                <w:szCs w:val="20"/>
              </w:rPr>
            </w:pPr>
            <w:r w:rsidRPr="00320F62">
              <w:rPr>
                <w:rFonts w:ascii="Times New Roman" w:hAnsi="Times New Roman" w:cs="Times New Roman"/>
                <w:sz w:val="16"/>
                <w:szCs w:val="20"/>
              </w:rPr>
              <w:t xml:space="preserve">Весенняя итоговая сессия (проводится в рамках основных учебных часов) </w:t>
            </w:r>
          </w:p>
          <w:p w:rsidR="00320F62" w:rsidRPr="00320F62" w:rsidRDefault="00320F62" w:rsidP="00320F62">
            <w:pPr>
              <w:pStyle w:val="a3"/>
              <w:ind w:left="33"/>
              <w:jc w:val="center"/>
              <w:rPr>
                <w:rFonts w:ascii="Times New Roman" w:hAnsi="Times New Roman" w:cs="Times New Roman"/>
                <w:sz w:val="16"/>
                <w:szCs w:val="20"/>
              </w:rPr>
            </w:pPr>
            <w:r w:rsidRPr="00320F62">
              <w:rPr>
                <w:rFonts w:ascii="Times New Roman" w:hAnsi="Times New Roman" w:cs="Times New Roman"/>
                <w:sz w:val="16"/>
                <w:szCs w:val="20"/>
              </w:rPr>
              <w:t>(15.05-20.05)</w:t>
            </w:r>
          </w:p>
        </w:tc>
        <w:tc>
          <w:tcPr>
            <w:tcW w:w="267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Родительское собрание</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(24.03.2017)</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(22.04.2017)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Педагогический совет</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(11.03.2017)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 xml:space="preserve">Итоговое родительское собрание </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(27.05.2017)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Заключительный педагогический совет по итогам учебного года</w:t>
            </w:r>
          </w:p>
          <w:p w:rsidR="00320F62" w:rsidRPr="00320F62" w:rsidRDefault="00320F62" w:rsidP="00320F62">
            <w:pPr>
              <w:pStyle w:val="a3"/>
              <w:ind w:left="34"/>
              <w:jc w:val="center"/>
              <w:rPr>
                <w:rFonts w:ascii="Times New Roman" w:hAnsi="Times New Roman" w:cs="Times New Roman"/>
                <w:sz w:val="16"/>
                <w:szCs w:val="20"/>
              </w:rPr>
            </w:pPr>
            <w:r w:rsidRPr="00320F62">
              <w:rPr>
                <w:rFonts w:ascii="Times New Roman" w:hAnsi="Times New Roman" w:cs="Times New Roman"/>
                <w:sz w:val="16"/>
                <w:szCs w:val="20"/>
              </w:rPr>
              <w:t>(02.06.2017)</w:t>
            </w:r>
          </w:p>
          <w:p w:rsidR="00320F62" w:rsidRPr="00320F62" w:rsidRDefault="00320F62" w:rsidP="00320F62">
            <w:pPr>
              <w:pStyle w:val="a3"/>
              <w:rPr>
                <w:rFonts w:ascii="Times New Roman" w:hAnsi="Times New Roman" w:cs="Times New Roman"/>
                <w:sz w:val="16"/>
                <w:szCs w:val="20"/>
              </w:rPr>
            </w:pPr>
          </w:p>
        </w:tc>
        <w:tc>
          <w:tcPr>
            <w:tcW w:w="2535" w:type="dxa"/>
          </w:tcPr>
          <w:p w:rsidR="00320F62" w:rsidRPr="00320F62" w:rsidRDefault="00320F62" w:rsidP="00320F62">
            <w:pPr>
              <w:pStyle w:val="a3"/>
              <w:rPr>
                <w:rFonts w:ascii="Times New Roman" w:hAnsi="Times New Roman" w:cs="Times New Roman"/>
                <w:sz w:val="16"/>
                <w:szCs w:val="20"/>
              </w:rPr>
            </w:pP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Весенние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(24.03.2017-31.03.2017)</w:t>
            </w:r>
          </w:p>
          <w:p w:rsidR="00320F62" w:rsidRPr="00320F62" w:rsidRDefault="00320F62" w:rsidP="00320F62">
            <w:pPr>
              <w:pStyle w:val="a3"/>
              <w:numPr>
                <w:ilvl w:val="0"/>
                <w:numId w:val="137"/>
              </w:numPr>
              <w:rPr>
                <w:rFonts w:ascii="Times New Roman" w:hAnsi="Times New Roman" w:cs="Times New Roman"/>
                <w:sz w:val="16"/>
                <w:szCs w:val="20"/>
              </w:rPr>
            </w:pPr>
            <w:r w:rsidRPr="00320F62">
              <w:rPr>
                <w:rFonts w:ascii="Times New Roman" w:hAnsi="Times New Roman" w:cs="Times New Roman"/>
                <w:sz w:val="16"/>
                <w:szCs w:val="20"/>
              </w:rPr>
              <w:t>Летние каникулы</w:t>
            </w:r>
          </w:p>
          <w:p w:rsidR="00320F62" w:rsidRPr="00320F62" w:rsidRDefault="00320F62" w:rsidP="00320F62">
            <w:pPr>
              <w:pStyle w:val="a3"/>
              <w:jc w:val="center"/>
              <w:rPr>
                <w:rFonts w:ascii="Times New Roman" w:hAnsi="Times New Roman" w:cs="Times New Roman"/>
                <w:sz w:val="16"/>
                <w:szCs w:val="20"/>
              </w:rPr>
            </w:pPr>
            <w:r w:rsidRPr="00320F62">
              <w:rPr>
                <w:rFonts w:ascii="Times New Roman" w:hAnsi="Times New Roman" w:cs="Times New Roman"/>
                <w:sz w:val="16"/>
                <w:szCs w:val="20"/>
              </w:rPr>
              <w:t>(31.05.2017-31.08.2017)</w:t>
            </w:r>
          </w:p>
        </w:tc>
      </w:tr>
    </w:tbl>
    <w:p w:rsidR="00320F62" w:rsidRDefault="00320F62" w:rsidP="004C00A5">
      <w:pPr>
        <w:pStyle w:val="a3"/>
        <w:spacing w:line="276" w:lineRule="auto"/>
        <w:ind w:firstLine="708"/>
        <w:jc w:val="both"/>
        <w:rPr>
          <w:rFonts w:ascii="Times New Roman" w:hAnsi="Times New Roman" w:cs="Times New Roman"/>
          <w:b/>
          <w:sz w:val="24"/>
          <w:szCs w:val="24"/>
        </w:rPr>
      </w:pPr>
    </w:p>
    <w:p w:rsidR="004C00A5" w:rsidRPr="004C00A5" w:rsidRDefault="004C00A5" w:rsidP="004C00A5">
      <w:pPr>
        <w:pStyle w:val="a3"/>
        <w:spacing w:line="276" w:lineRule="auto"/>
        <w:ind w:firstLine="708"/>
        <w:jc w:val="both"/>
        <w:rPr>
          <w:rFonts w:ascii="Times New Roman" w:hAnsi="Times New Roman" w:cs="Times New Roman"/>
          <w:b/>
          <w:sz w:val="24"/>
          <w:szCs w:val="24"/>
        </w:rPr>
      </w:pPr>
      <w:r w:rsidRPr="004C00A5">
        <w:rPr>
          <w:rFonts w:ascii="Times New Roman" w:hAnsi="Times New Roman" w:cs="Times New Roman"/>
          <w:b/>
          <w:sz w:val="24"/>
          <w:szCs w:val="24"/>
        </w:rPr>
        <w:lastRenderedPageBreak/>
        <w:t xml:space="preserve">Учебный план состоит из 2-х частей: обязательная часть, часть, формируемая участниками образовательного процесса. </w:t>
      </w:r>
    </w:p>
    <w:p w:rsidR="004C00A5" w:rsidRPr="004C00A5" w:rsidRDefault="004C00A5" w:rsidP="00325BF6">
      <w:pPr>
        <w:pStyle w:val="a3"/>
        <w:ind w:firstLine="708"/>
        <w:jc w:val="both"/>
        <w:rPr>
          <w:rFonts w:ascii="Times New Roman" w:hAnsi="Times New Roman" w:cs="Times New Roman"/>
          <w:sz w:val="24"/>
          <w:szCs w:val="24"/>
        </w:rPr>
      </w:pPr>
      <w:r w:rsidRPr="004C00A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готовности к продолжению образования в основной школе; формирования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 </w:t>
      </w:r>
    </w:p>
    <w:p w:rsidR="004C00A5" w:rsidRDefault="004C00A5" w:rsidP="00325BF6">
      <w:pPr>
        <w:pStyle w:val="a3"/>
        <w:ind w:firstLine="708"/>
        <w:jc w:val="both"/>
        <w:rPr>
          <w:rFonts w:ascii="Times New Roman" w:hAnsi="Times New Roman" w:cs="Times New Roman"/>
          <w:sz w:val="24"/>
          <w:szCs w:val="24"/>
        </w:rPr>
      </w:pPr>
      <w:r w:rsidRPr="004C00A5">
        <w:rPr>
          <w:rFonts w:ascii="Times New Roman" w:hAnsi="Times New Roman" w:cs="Times New Roman"/>
          <w:sz w:val="24"/>
          <w:szCs w:val="24"/>
        </w:rPr>
        <w:t xml:space="preserve">Часть, формируемая участниками образовательного процесса, учитывает особенности, образовательные потребности и интересы учащихся. Время, отводимое на вариативную часть, использовано на изучение математики, информатики, риторики. 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 </w:t>
      </w:r>
    </w:p>
    <w:p w:rsidR="00590FFC" w:rsidRPr="009C4694" w:rsidRDefault="00590FFC" w:rsidP="00325BF6">
      <w:pPr>
        <w:shd w:val="clear" w:color="auto" w:fill="FFFFFF"/>
        <w:ind w:firstLine="709"/>
        <w:jc w:val="both"/>
        <w:rPr>
          <w:rFonts w:ascii="Times New Roman" w:hAnsi="Times New Roman"/>
          <w:color w:val="000000"/>
          <w:sz w:val="24"/>
          <w:szCs w:val="24"/>
        </w:rPr>
      </w:pPr>
      <w:r>
        <w:rPr>
          <w:rFonts w:ascii="Times New Roman" w:hAnsi="Times New Roman"/>
          <w:b/>
          <w:bCs/>
          <w:color w:val="000000"/>
          <w:sz w:val="24"/>
          <w:szCs w:val="24"/>
        </w:rPr>
        <w:t>У</w:t>
      </w:r>
      <w:r w:rsidRPr="009C4694">
        <w:rPr>
          <w:rFonts w:ascii="Times New Roman" w:hAnsi="Times New Roman"/>
          <w:b/>
          <w:bCs/>
          <w:color w:val="000000"/>
          <w:sz w:val="24"/>
          <w:szCs w:val="24"/>
        </w:rPr>
        <w:t>чебный план определяет:</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перечень направлений внеурочной деятельности по классам (годам обучения);</w:t>
      </w:r>
    </w:p>
    <w:p w:rsidR="00590FFC" w:rsidRPr="00590FFC" w:rsidRDefault="00590FFC" w:rsidP="009D6A5E">
      <w:pPr>
        <w:pStyle w:val="a3"/>
        <w:numPr>
          <w:ilvl w:val="0"/>
          <w:numId w:val="132"/>
        </w:numPr>
        <w:jc w:val="both"/>
        <w:rPr>
          <w:rFonts w:ascii="Times New Roman" w:hAnsi="Times New Roman" w:cs="Times New Roman"/>
          <w:sz w:val="24"/>
          <w:szCs w:val="24"/>
        </w:rPr>
      </w:pPr>
      <w:r w:rsidRPr="00590FFC">
        <w:rPr>
          <w:rFonts w:ascii="Times New Roman" w:hAnsi="Times New Roman" w:cs="Times New Roman"/>
          <w:sz w:val="24"/>
          <w:szCs w:val="24"/>
        </w:rPr>
        <w:t>учебное время, отводимое на изучение предметов по классам (годам) обучения.</w:t>
      </w:r>
    </w:p>
    <w:p w:rsidR="00590FFC" w:rsidRPr="009C4694" w:rsidRDefault="00590FFC" w:rsidP="009D6A5E">
      <w:pPr>
        <w:pStyle w:val="a3"/>
        <w:numPr>
          <w:ilvl w:val="0"/>
          <w:numId w:val="132"/>
        </w:numPr>
        <w:jc w:val="both"/>
      </w:pPr>
      <w:r w:rsidRPr="00590FFC">
        <w:rPr>
          <w:rFonts w:ascii="Times New Roman" w:hAnsi="Times New Roman" w:cs="Times New Roman"/>
          <w:sz w:val="24"/>
          <w:szCs w:val="24"/>
        </w:rPr>
        <w:t>общий объём нагрузки и максимальный объём аудиторной нагрузки обучающихся</w:t>
      </w:r>
      <w:r w:rsidRPr="009C4694">
        <w:t>.</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590FFC" w:rsidRPr="00590FFC" w:rsidRDefault="00590FFC" w:rsidP="009D6A5E">
      <w:pPr>
        <w:pStyle w:val="a3"/>
        <w:numPr>
          <w:ilvl w:val="0"/>
          <w:numId w:val="133"/>
        </w:numPr>
        <w:jc w:val="both"/>
        <w:rPr>
          <w:rFonts w:ascii="Times New Roman" w:hAnsi="Times New Roman" w:cs="Times New Roman"/>
          <w:sz w:val="24"/>
          <w:szCs w:val="24"/>
        </w:rPr>
      </w:pPr>
      <w:r w:rsidRPr="00590FFC">
        <w:rPr>
          <w:rFonts w:ascii="Times New Roman" w:hAnsi="Times New Roman" w:cs="Times New Roman"/>
          <w:sz w:val="24"/>
          <w:szCs w:val="24"/>
        </w:rPr>
        <w:t>на увеличение учебных часов, отводимых на изучение отдельных обязательных учебных предметов;</w:t>
      </w:r>
    </w:p>
    <w:p w:rsidR="00590FFC" w:rsidRPr="00590FFC" w:rsidRDefault="00590FFC" w:rsidP="009D6A5E">
      <w:pPr>
        <w:pStyle w:val="a3"/>
        <w:numPr>
          <w:ilvl w:val="0"/>
          <w:numId w:val="133"/>
        </w:numPr>
        <w:jc w:val="both"/>
        <w:rPr>
          <w:rFonts w:ascii="Times New Roman" w:hAnsi="Times New Roman" w:cs="Times New Roman"/>
          <w:sz w:val="24"/>
          <w:szCs w:val="24"/>
        </w:rPr>
      </w:pPr>
      <w:r w:rsidRPr="00590FFC">
        <w:rPr>
          <w:rFonts w:ascii="Times New Roman" w:hAnsi="Times New Roman" w:cs="Times New Roman"/>
          <w:sz w:val="24"/>
          <w:szCs w:val="24"/>
        </w:rPr>
        <w:t>на введение учебных курсов, обеспечивающих реализацию индивидуальных потребностей обучающихся, в том числе, этнокультурных.</w:t>
      </w:r>
    </w:p>
    <w:p w:rsidR="00590FFC" w:rsidRPr="009C4694" w:rsidRDefault="00590FFC" w:rsidP="00590FFC">
      <w:pPr>
        <w:shd w:val="clear" w:color="auto" w:fill="FFFFFF"/>
        <w:spacing w:line="276" w:lineRule="auto"/>
        <w:ind w:firstLine="709"/>
        <w:jc w:val="both"/>
        <w:rPr>
          <w:rFonts w:ascii="Times New Roman" w:hAnsi="Times New Roman"/>
          <w:color w:val="000000"/>
          <w:sz w:val="24"/>
          <w:szCs w:val="24"/>
        </w:rPr>
      </w:pPr>
      <w:r w:rsidRPr="009C4694">
        <w:rPr>
          <w:rFonts w:ascii="Times New Roman" w:hAnsi="Times New Roman"/>
          <w:color w:val="000000"/>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590FFC" w:rsidRPr="009C4694" w:rsidRDefault="00590FFC" w:rsidP="00325BF6">
      <w:pPr>
        <w:shd w:val="clear" w:color="auto" w:fill="FFFFFF"/>
        <w:ind w:firstLine="709"/>
        <w:jc w:val="both"/>
        <w:rPr>
          <w:rFonts w:ascii="Times New Roman" w:hAnsi="Times New Roman"/>
          <w:color w:val="000000"/>
          <w:sz w:val="24"/>
          <w:szCs w:val="24"/>
        </w:rPr>
      </w:pPr>
      <w:r w:rsidRPr="009C4694">
        <w:rPr>
          <w:rFonts w:ascii="Times New Roman" w:hAnsi="Times New Roman"/>
          <w:color w:val="000000"/>
          <w:sz w:val="24"/>
          <w:szCs w:val="24"/>
        </w:rPr>
        <w:t>Часть, формируемая участниками образовательного процесса, включает в себя также внеурочную деятельность.</w:t>
      </w:r>
    </w:p>
    <w:p w:rsidR="00590FFC" w:rsidRPr="009C4694" w:rsidRDefault="00590FFC" w:rsidP="00325BF6">
      <w:pPr>
        <w:shd w:val="clear" w:color="auto" w:fill="FFFFFF"/>
        <w:ind w:firstLine="709"/>
        <w:jc w:val="both"/>
        <w:rPr>
          <w:rFonts w:ascii="Times New Roman" w:hAnsi="Times New Roman"/>
          <w:color w:val="000000"/>
          <w:sz w:val="24"/>
          <w:szCs w:val="24"/>
        </w:rPr>
      </w:pPr>
      <w:r w:rsidRPr="009C4694">
        <w:rPr>
          <w:rFonts w:ascii="Times New Roman" w:hAnsi="Times New Roman"/>
          <w:color w:val="000000"/>
          <w:sz w:val="24"/>
          <w:szCs w:val="24"/>
        </w:rPr>
        <w:t xml:space="preserve">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обучающихся. </w:t>
      </w:r>
    </w:p>
    <w:p w:rsidR="004C00A5" w:rsidRPr="004C00A5" w:rsidRDefault="004C00A5" w:rsidP="00325BF6">
      <w:pPr>
        <w:pStyle w:val="a3"/>
        <w:ind w:firstLine="284"/>
        <w:jc w:val="both"/>
        <w:rPr>
          <w:rFonts w:ascii="Times New Roman" w:hAnsi="Times New Roman" w:cs="Times New Roman"/>
          <w:sz w:val="24"/>
          <w:szCs w:val="24"/>
        </w:rPr>
      </w:pPr>
      <w:r w:rsidRPr="004C00A5">
        <w:rPr>
          <w:rFonts w:ascii="Times New Roman" w:hAnsi="Times New Roman" w:cs="Times New Roman"/>
          <w:sz w:val="24"/>
          <w:szCs w:val="24"/>
        </w:rPr>
        <w:t xml:space="preserve">Особенности учебного плана: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курс «Информатика и ИКТ» изучается как базовый предмет за сч</w:t>
      </w:r>
      <w:r>
        <w:rPr>
          <w:rFonts w:ascii="Times New Roman" w:hAnsi="Times New Roman" w:cs="Times New Roman"/>
          <w:sz w:val="24"/>
          <w:szCs w:val="24"/>
        </w:rPr>
        <w:t>е</w:t>
      </w:r>
      <w:r w:rsidRPr="004C00A5">
        <w:rPr>
          <w:rFonts w:ascii="Times New Roman" w:hAnsi="Times New Roman" w:cs="Times New Roman"/>
          <w:sz w:val="24"/>
          <w:szCs w:val="24"/>
        </w:rPr>
        <w:t xml:space="preserve">т часов второй части УП (часть, формируемая участниками образовательного процесса) со 2 класса в объеме 1 часа в неделю, т.е. 34 часов за один учебный год;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 xml:space="preserve">содержание курса «Основы безопасности жизнедеятельности» (в части ПДД) интегрируется в курс «Окружающий мир»; </w:t>
      </w:r>
    </w:p>
    <w:p w:rsidR="004C00A5" w:rsidRP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t xml:space="preserve">в учебный курс «Математика» в модуль «Геометрия» во 2-х классах вводится дополнительный 1 часа в неделю, т.е. 34 часов за один учебный год на расширение и углубление материала; </w:t>
      </w:r>
    </w:p>
    <w:p w:rsidR="004C00A5" w:rsidRDefault="004C00A5" w:rsidP="00325BF6">
      <w:pPr>
        <w:pStyle w:val="a3"/>
        <w:numPr>
          <w:ilvl w:val="0"/>
          <w:numId w:val="115"/>
        </w:numPr>
        <w:jc w:val="both"/>
        <w:rPr>
          <w:rFonts w:ascii="Times New Roman" w:hAnsi="Times New Roman" w:cs="Times New Roman"/>
          <w:sz w:val="24"/>
          <w:szCs w:val="24"/>
        </w:rPr>
      </w:pPr>
      <w:r w:rsidRPr="004C00A5">
        <w:rPr>
          <w:rFonts w:ascii="Times New Roman" w:hAnsi="Times New Roman" w:cs="Times New Roman"/>
          <w:sz w:val="24"/>
          <w:szCs w:val="24"/>
        </w:rPr>
        <w:lastRenderedPageBreak/>
        <w:t>за сч</w:t>
      </w:r>
      <w:r>
        <w:rPr>
          <w:rFonts w:ascii="Times New Roman" w:hAnsi="Times New Roman" w:cs="Times New Roman"/>
          <w:sz w:val="24"/>
          <w:szCs w:val="24"/>
        </w:rPr>
        <w:t>е</w:t>
      </w:r>
      <w:r w:rsidRPr="004C00A5">
        <w:rPr>
          <w:rFonts w:ascii="Times New Roman" w:hAnsi="Times New Roman" w:cs="Times New Roman"/>
          <w:sz w:val="24"/>
          <w:szCs w:val="24"/>
        </w:rPr>
        <w:t>т часов части, формируемой участниками образовательного процесса, в 3-х классах вводится спецкурс «Экономика» (в объеме 1 часа в неделю, т.е. 34 часов за один учебный год)</w:t>
      </w:r>
      <w:r>
        <w:rPr>
          <w:rFonts w:ascii="Times New Roman" w:hAnsi="Times New Roman" w:cs="Times New Roman"/>
          <w:sz w:val="24"/>
          <w:szCs w:val="24"/>
        </w:rPr>
        <w:t>.</w:t>
      </w:r>
    </w:p>
    <w:p w:rsidR="00953EED" w:rsidRPr="00292E13" w:rsidRDefault="00953EED" w:rsidP="00953EED">
      <w:pPr>
        <w:pStyle w:val="a3"/>
        <w:jc w:val="center"/>
        <w:rPr>
          <w:rFonts w:ascii="Times New Roman" w:hAnsi="Times New Roman"/>
          <w:b/>
          <w:sz w:val="24"/>
          <w:szCs w:val="24"/>
        </w:rPr>
      </w:pPr>
      <w:r w:rsidRPr="00292E13">
        <w:rPr>
          <w:rFonts w:ascii="Times New Roman" w:hAnsi="Times New Roman"/>
          <w:b/>
          <w:sz w:val="24"/>
          <w:szCs w:val="24"/>
        </w:rPr>
        <w:t>Учебный план</w:t>
      </w:r>
    </w:p>
    <w:p w:rsidR="00953EED" w:rsidRPr="00292E13" w:rsidRDefault="00953EED" w:rsidP="00953EED">
      <w:pPr>
        <w:pStyle w:val="a3"/>
        <w:spacing w:line="276" w:lineRule="auto"/>
        <w:jc w:val="center"/>
        <w:rPr>
          <w:rFonts w:ascii="Times New Roman" w:hAnsi="Times New Roman"/>
          <w:b/>
          <w:sz w:val="24"/>
          <w:szCs w:val="24"/>
        </w:rPr>
      </w:pPr>
      <w:r w:rsidRPr="00292E13">
        <w:rPr>
          <w:rFonts w:ascii="Times New Roman" w:hAnsi="Times New Roman"/>
          <w:b/>
          <w:sz w:val="24"/>
          <w:szCs w:val="24"/>
        </w:rPr>
        <w:t>начального общего образования для ЧОУ «Учебный центр «Открытый мир»</w:t>
      </w:r>
    </w:p>
    <w:p w:rsidR="00953EED" w:rsidRDefault="00953EED" w:rsidP="00953EED">
      <w:pPr>
        <w:pStyle w:val="a3"/>
        <w:spacing w:line="276" w:lineRule="auto"/>
        <w:jc w:val="center"/>
        <w:rPr>
          <w:rFonts w:ascii="Times New Roman" w:hAnsi="Times New Roman"/>
          <w:sz w:val="20"/>
          <w:szCs w:val="20"/>
        </w:rPr>
      </w:pPr>
    </w:p>
    <w:tbl>
      <w:tblPr>
        <w:tblStyle w:val="a4"/>
        <w:tblW w:w="10349" w:type="dxa"/>
        <w:tblInd w:w="108" w:type="dxa"/>
        <w:tblLayout w:type="fixed"/>
        <w:tblLook w:val="04A0" w:firstRow="1" w:lastRow="0" w:firstColumn="1" w:lastColumn="0" w:noHBand="0" w:noVBand="1"/>
      </w:tblPr>
      <w:tblGrid>
        <w:gridCol w:w="2694"/>
        <w:gridCol w:w="3402"/>
        <w:gridCol w:w="993"/>
        <w:gridCol w:w="992"/>
        <w:gridCol w:w="1134"/>
        <w:gridCol w:w="1134"/>
      </w:tblGrid>
      <w:tr w:rsidR="00953EED" w:rsidRPr="00FB0921" w:rsidTr="00325BF6">
        <w:trPr>
          <w:trHeight w:val="408"/>
        </w:trPr>
        <w:tc>
          <w:tcPr>
            <w:tcW w:w="2694" w:type="dxa"/>
            <w:vMerge w:val="restart"/>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Предметные области</w:t>
            </w:r>
          </w:p>
        </w:tc>
        <w:tc>
          <w:tcPr>
            <w:tcW w:w="3402" w:type="dxa"/>
            <w:vMerge w:val="restart"/>
            <w:tcBorders>
              <w:tr2bl w:val="single" w:sz="4" w:space="0" w:color="auto"/>
            </w:tcBorders>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Учебные предметы </w:t>
            </w:r>
          </w:p>
          <w:p w:rsidR="00953EED" w:rsidRDefault="00953EED" w:rsidP="00586B3B">
            <w:pPr>
              <w:pStyle w:val="a3"/>
              <w:rPr>
                <w:rFonts w:ascii="Times New Roman" w:hAnsi="Times New Roman"/>
                <w:sz w:val="20"/>
                <w:szCs w:val="20"/>
              </w:rPr>
            </w:pPr>
            <w:r w:rsidRPr="00FB0921">
              <w:rPr>
                <w:rFonts w:ascii="Times New Roman" w:hAnsi="Times New Roman"/>
                <w:sz w:val="20"/>
                <w:szCs w:val="20"/>
              </w:rPr>
              <w:t xml:space="preserve">                                       </w:t>
            </w:r>
          </w:p>
          <w:p w:rsidR="00953EED" w:rsidRPr="00FB0921" w:rsidRDefault="00953EED" w:rsidP="00953EED">
            <w:pPr>
              <w:pStyle w:val="a3"/>
              <w:rPr>
                <w:rFonts w:ascii="Times New Roman" w:hAnsi="Times New Roman"/>
                <w:sz w:val="20"/>
                <w:szCs w:val="20"/>
              </w:rPr>
            </w:pPr>
            <w:r>
              <w:rPr>
                <w:rFonts w:ascii="Times New Roman" w:hAnsi="Times New Roman"/>
                <w:sz w:val="20"/>
                <w:szCs w:val="20"/>
              </w:rPr>
              <w:t xml:space="preserve">                                            </w:t>
            </w:r>
            <w:r w:rsidRPr="00FB0921">
              <w:rPr>
                <w:rFonts w:ascii="Times New Roman" w:hAnsi="Times New Roman"/>
                <w:sz w:val="20"/>
                <w:szCs w:val="20"/>
              </w:rPr>
              <w:t>Классы</w:t>
            </w:r>
          </w:p>
        </w:tc>
        <w:tc>
          <w:tcPr>
            <w:tcW w:w="4253" w:type="dxa"/>
            <w:gridSpan w:val="4"/>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Количество часов в неделю</w:t>
            </w:r>
          </w:p>
        </w:tc>
      </w:tr>
      <w:tr w:rsidR="00953EED" w:rsidRPr="00FB0921" w:rsidTr="00325BF6">
        <w:trPr>
          <w:trHeight w:val="304"/>
        </w:trPr>
        <w:tc>
          <w:tcPr>
            <w:tcW w:w="2694" w:type="dxa"/>
            <w:vMerge/>
          </w:tcPr>
          <w:p w:rsidR="00953EED" w:rsidRPr="00FB0921" w:rsidRDefault="00953EED" w:rsidP="00586B3B">
            <w:pPr>
              <w:pStyle w:val="a3"/>
              <w:rPr>
                <w:rFonts w:ascii="Times New Roman" w:hAnsi="Times New Roman"/>
                <w:sz w:val="20"/>
                <w:szCs w:val="20"/>
              </w:rPr>
            </w:pPr>
          </w:p>
        </w:tc>
        <w:tc>
          <w:tcPr>
            <w:tcW w:w="3402" w:type="dxa"/>
            <w:vMerge/>
          </w:tcPr>
          <w:p w:rsidR="00953EED" w:rsidRPr="00FB0921" w:rsidRDefault="00953EED" w:rsidP="00586B3B">
            <w:pPr>
              <w:pStyle w:val="a3"/>
              <w:rPr>
                <w:rFonts w:ascii="Times New Roman" w:hAnsi="Times New Roman"/>
                <w:sz w:val="20"/>
                <w:szCs w:val="20"/>
              </w:rPr>
            </w:pPr>
          </w:p>
        </w:tc>
        <w:tc>
          <w:tcPr>
            <w:tcW w:w="993"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w:t>
            </w:r>
          </w:p>
        </w:tc>
        <w:tc>
          <w:tcPr>
            <w:tcW w:w="992"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II</w:t>
            </w:r>
          </w:p>
        </w:tc>
        <w:tc>
          <w:tcPr>
            <w:tcW w:w="1134" w:type="dxa"/>
            <w:vAlign w:val="center"/>
          </w:tcPr>
          <w:p w:rsidR="00953EED" w:rsidRPr="00FB0921" w:rsidRDefault="00953EED" w:rsidP="00586B3B">
            <w:pPr>
              <w:pStyle w:val="a3"/>
              <w:jc w:val="center"/>
              <w:rPr>
                <w:rFonts w:ascii="Times New Roman" w:hAnsi="Times New Roman"/>
                <w:sz w:val="20"/>
                <w:szCs w:val="20"/>
                <w:lang w:val="en-US"/>
              </w:rPr>
            </w:pPr>
            <w:r w:rsidRPr="00FB0921">
              <w:rPr>
                <w:rFonts w:ascii="Times New Roman" w:hAnsi="Times New Roman"/>
                <w:sz w:val="20"/>
                <w:szCs w:val="20"/>
                <w:lang w:val="en-US"/>
              </w:rPr>
              <w:t>III</w:t>
            </w:r>
          </w:p>
        </w:tc>
        <w:tc>
          <w:tcPr>
            <w:tcW w:w="1134" w:type="dxa"/>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lang w:val="en-US"/>
              </w:rPr>
              <w:t>IV</w:t>
            </w:r>
          </w:p>
        </w:tc>
      </w:tr>
      <w:tr w:rsidR="00953EED" w:rsidRPr="00FB0921" w:rsidTr="00325BF6">
        <w:trPr>
          <w:trHeight w:val="463"/>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 xml:space="preserve">Обязательная часть </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Филология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Русский язык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Литературное чтение </w:t>
            </w:r>
          </w:p>
        </w:tc>
        <w:tc>
          <w:tcPr>
            <w:tcW w:w="993"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3</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Ингушский язык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Ингушская литература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2</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Английский язык </w:t>
            </w:r>
          </w:p>
        </w:tc>
        <w:tc>
          <w:tcPr>
            <w:tcW w:w="993"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Математика и информатика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Математика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4</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Информатика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435"/>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Обществознание и естествознание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Окружающий мир</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320F62"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6E5866"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Основы религиозных культур и светской этики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Основы религиозных культур и светской этики</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Merge w:val="restart"/>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Искусство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Музыка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Merge/>
            <w:vAlign w:val="center"/>
          </w:tcPr>
          <w:p w:rsidR="00953EED" w:rsidRPr="00FB0921" w:rsidRDefault="00953EED" w:rsidP="00586B3B">
            <w:pPr>
              <w:pStyle w:val="a3"/>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Изобразительное искусство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Технология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Технология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Физическая культура </w:t>
            </w: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Физическая культура</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3</w:t>
            </w:r>
          </w:p>
        </w:tc>
      </w:tr>
      <w:tr w:rsidR="00953EED" w:rsidRPr="00FB0921" w:rsidTr="00325BF6">
        <w:trPr>
          <w:trHeight w:val="328"/>
        </w:trPr>
        <w:tc>
          <w:tcPr>
            <w:tcW w:w="6096" w:type="dxa"/>
            <w:gridSpan w:val="2"/>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 xml:space="preserve">Итого </w:t>
            </w:r>
          </w:p>
        </w:tc>
        <w:tc>
          <w:tcPr>
            <w:tcW w:w="993" w:type="dxa"/>
            <w:vAlign w:val="center"/>
          </w:tcPr>
          <w:p w:rsidR="00953EED" w:rsidRPr="00FB0921" w:rsidRDefault="00953EED" w:rsidP="006E5866">
            <w:pPr>
              <w:pStyle w:val="a3"/>
              <w:jc w:val="center"/>
              <w:rPr>
                <w:rFonts w:ascii="Times New Roman" w:hAnsi="Times New Roman"/>
                <w:sz w:val="20"/>
                <w:szCs w:val="20"/>
              </w:rPr>
            </w:pPr>
            <w:r>
              <w:rPr>
                <w:rFonts w:ascii="Times New Roman" w:hAnsi="Times New Roman"/>
                <w:sz w:val="20"/>
                <w:szCs w:val="20"/>
              </w:rPr>
              <w:t>2</w:t>
            </w:r>
            <w:r w:rsidR="006E5866">
              <w:rPr>
                <w:rFonts w:ascii="Times New Roman" w:hAnsi="Times New Roman"/>
                <w:sz w:val="20"/>
                <w:szCs w:val="20"/>
              </w:rPr>
              <w:t>5</w:t>
            </w:r>
          </w:p>
        </w:tc>
        <w:tc>
          <w:tcPr>
            <w:tcW w:w="992" w:type="dxa"/>
            <w:vAlign w:val="center"/>
          </w:tcPr>
          <w:p w:rsidR="00953EED" w:rsidRPr="00FB0921" w:rsidRDefault="00320F62" w:rsidP="006E5866">
            <w:pPr>
              <w:pStyle w:val="a3"/>
              <w:jc w:val="center"/>
              <w:rPr>
                <w:rFonts w:ascii="Times New Roman" w:hAnsi="Times New Roman"/>
                <w:sz w:val="20"/>
                <w:szCs w:val="20"/>
              </w:rPr>
            </w:pPr>
            <w:r>
              <w:rPr>
                <w:rFonts w:ascii="Times New Roman" w:hAnsi="Times New Roman"/>
                <w:sz w:val="20"/>
                <w:szCs w:val="20"/>
              </w:rPr>
              <w:t>27</w:t>
            </w:r>
          </w:p>
        </w:tc>
        <w:tc>
          <w:tcPr>
            <w:tcW w:w="1134" w:type="dxa"/>
            <w:vAlign w:val="center"/>
          </w:tcPr>
          <w:p w:rsidR="00953EED" w:rsidRPr="00FB0921" w:rsidRDefault="00953EED" w:rsidP="006E5866">
            <w:pPr>
              <w:pStyle w:val="a3"/>
              <w:jc w:val="center"/>
              <w:rPr>
                <w:rFonts w:ascii="Times New Roman" w:hAnsi="Times New Roman"/>
                <w:sz w:val="20"/>
                <w:szCs w:val="20"/>
              </w:rPr>
            </w:pPr>
            <w:r>
              <w:rPr>
                <w:rFonts w:ascii="Times New Roman" w:hAnsi="Times New Roman"/>
                <w:sz w:val="20"/>
                <w:szCs w:val="20"/>
              </w:rPr>
              <w:t>2</w:t>
            </w:r>
            <w:r w:rsidR="006E5866">
              <w:rPr>
                <w:rFonts w:ascii="Times New Roman" w:hAnsi="Times New Roman"/>
                <w:sz w:val="20"/>
                <w:szCs w:val="20"/>
              </w:rPr>
              <w:t>7</w:t>
            </w:r>
          </w:p>
        </w:tc>
        <w:tc>
          <w:tcPr>
            <w:tcW w:w="1134" w:type="dxa"/>
            <w:vAlign w:val="center"/>
          </w:tcPr>
          <w:p w:rsidR="00953EED" w:rsidRPr="00FB0921" w:rsidRDefault="00953EED" w:rsidP="00320F62">
            <w:pPr>
              <w:pStyle w:val="a3"/>
              <w:jc w:val="center"/>
              <w:rPr>
                <w:rFonts w:ascii="Times New Roman" w:hAnsi="Times New Roman"/>
                <w:sz w:val="20"/>
                <w:szCs w:val="20"/>
              </w:rPr>
            </w:pPr>
            <w:r>
              <w:rPr>
                <w:rFonts w:ascii="Times New Roman" w:hAnsi="Times New Roman"/>
                <w:sz w:val="20"/>
                <w:szCs w:val="20"/>
              </w:rPr>
              <w:t>2</w:t>
            </w:r>
            <w:r w:rsidR="00320F62">
              <w:rPr>
                <w:rFonts w:ascii="Times New Roman" w:hAnsi="Times New Roman"/>
                <w:sz w:val="20"/>
                <w:szCs w:val="20"/>
              </w:rPr>
              <w:t>8</w:t>
            </w:r>
          </w:p>
        </w:tc>
      </w:tr>
      <w:tr w:rsidR="00953EED" w:rsidRPr="00FB0921" w:rsidTr="00325BF6">
        <w:trPr>
          <w:trHeight w:val="454"/>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Часть</w:t>
            </w:r>
            <w:r>
              <w:rPr>
                <w:rFonts w:ascii="Times New Roman" w:hAnsi="Times New Roman"/>
                <w:sz w:val="20"/>
                <w:szCs w:val="20"/>
              </w:rPr>
              <w:t>,</w:t>
            </w:r>
            <w:r w:rsidRPr="00FB0921">
              <w:rPr>
                <w:rFonts w:ascii="Times New Roman" w:hAnsi="Times New Roman"/>
                <w:sz w:val="20"/>
                <w:szCs w:val="20"/>
              </w:rPr>
              <w:t xml:space="preserve"> формируемая участниками образовательного процесса</w:t>
            </w:r>
          </w:p>
        </w:tc>
      </w:tr>
      <w:tr w:rsidR="00953EED" w:rsidRPr="00FB0921" w:rsidTr="00325BF6">
        <w:trPr>
          <w:trHeight w:val="328"/>
        </w:trPr>
        <w:tc>
          <w:tcPr>
            <w:tcW w:w="2694" w:type="dxa"/>
            <w:vAlign w:val="center"/>
          </w:tcPr>
          <w:p w:rsidR="00953EED" w:rsidRPr="00FB0921" w:rsidRDefault="00953EED" w:rsidP="00586B3B">
            <w:pPr>
              <w:pStyle w:val="a3"/>
              <w:rPr>
                <w:rFonts w:ascii="Times New Roman" w:hAnsi="Times New Roman"/>
                <w:sz w:val="20"/>
                <w:szCs w:val="20"/>
              </w:rPr>
            </w:pPr>
            <w:r>
              <w:rPr>
                <w:rFonts w:ascii="Times New Roman" w:hAnsi="Times New Roman"/>
                <w:sz w:val="20"/>
                <w:szCs w:val="20"/>
              </w:rPr>
              <w:t>Элективные курсы</w:t>
            </w:r>
          </w:p>
        </w:tc>
        <w:tc>
          <w:tcPr>
            <w:tcW w:w="3402" w:type="dxa"/>
            <w:vAlign w:val="center"/>
          </w:tcPr>
          <w:p w:rsidR="00953EED" w:rsidRPr="00FB0921" w:rsidRDefault="00953EED" w:rsidP="00586B3B">
            <w:pPr>
              <w:pStyle w:val="a3"/>
              <w:ind w:left="117"/>
              <w:rPr>
                <w:rFonts w:ascii="Times New Roman" w:hAnsi="Times New Roman"/>
                <w:sz w:val="20"/>
                <w:szCs w:val="20"/>
              </w:rPr>
            </w:pPr>
            <w:r w:rsidRPr="00FB0921">
              <w:rPr>
                <w:rFonts w:ascii="Times New Roman" w:hAnsi="Times New Roman"/>
                <w:sz w:val="20"/>
                <w:szCs w:val="20"/>
              </w:rPr>
              <w:t>Экономика</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r w:rsidR="00953EED" w:rsidRPr="00FB0921" w:rsidTr="00325BF6">
        <w:trPr>
          <w:trHeight w:val="328"/>
        </w:trPr>
        <w:tc>
          <w:tcPr>
            <w:tcW w:w="6096" w:type="dxa"/>
            <w:gridSpan w:val="2"/>
            <w:vAlign w:val="center"/>
          </w:tcPr>
          <w:p w:rsidR="00953EED" w:rsidRPr="00FB0921" w:rsidRDefault="00953EED" w:rsidP="00586B3B">
            <w:pPr>
              <w:pStyle w:val="a3"/>
              <w:ind w:left="34"/>
              <w:rPr>
                <w:rFonts w:ascii="Times New Roman" w:hAnsi="Times New Roman"/>
                <w:sz w:val="20"/>
                <w:szCs w:val="20"/>
              </w:rPr>
            </w:pPr>
            <w:r>
              <w:rPr>
                <w:rFonts w:ascii="Times New Roman" w:hAnsi="Times New Roman"/>
                <w:sz w:val="20"/>
                <w:szCs w:val="20"/>
              </w:rPr>
              <w:t xml:space="preserve">Внеурочная деятельность </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10</w:t>
            </w:r>
          </w:p>
        </w:tc>
      </w:tr>
      <w:tr w:rsidR="00953EED" w:rsidRPr="00FB0921" w:rsidTr="00325BF6">
        <w:trPr>
          <w:trHeight w:val="405"/>
        </w:trPr>
        <w:tc>
          <w:tcPr>
            <w:tcW w:w="10349" w:type="dxa"/>
            <w:gridSpan w:val="6"/>
            <w:shd w:val="clear" w:color="auto" w:fill="D9D9D9" w:themeFill="background1" w:themeFillShade="D9"/>
            <w:vAlign w:val="center"/>
          </w:tcPr>
          <w:p w:rsidR="00953EED" w:rsidRPr="00FB0921" w:rsidRDefault="00953EED" w:rsidP="00586B3B">
            <w:pPr>
              <w:pStyle w:val="a3"/>
              <w:jc w:val="center"/>
              <w:rPr>
                <w:rFonts w:ascii="Times New Roman" w:hAnsi="Times New Roman"/>
                <w:sz w:val="20"/>
                <w:szCs w:val="20"/>
              </w:rPr>
            </w:pPr>
            <w:r w:rsidRPr="00FB0921">
              <w:rPr>
                <w:rFonts w:ascii="Times New Roman" w:hAnsi="Times New Roman"/>
                <w:sz w:val="20"/>
                <w:szCs w:val="20"/>
              </w:rPr>
              <w:t xml:space="preserve">Занятия активно-двигательного характера </w:t>
            </w:r>
          </w:p>
        </w:tc>
      </w:tr>
      <w:tr w:rsidR="00953EED" w:rsidRPr="00FB0921" w:rsidTr="00325BF6">
        <w:trPr>
          <w:trHeight w:val="508"/>
        </w:trPr>
        <w:tc>
          <w:tcPr>
            <w:tcW w:w="2694" w:type="dxa"/>
            <w:vAlign w:val="center"/>
          </w:tcPr>
          <w:p w:rsidR="00953EED" w:rsidRPr="00FB0921" w:rsidRDefault="00953EED" w:rsidP="00586B3B">
            <w:pPr>
              <w:pStyle w:val="a3"/>
              <w:jc w:val="center"/>
              <w:rPr>
                <w:rFonts w:ascii="Times New Roman" w:hAnsi="Times New Roman"/>
                <w:sz w:val="20"/>
                <w:szCs w:val="20"/>
              </w:rPr>
            </w:pPr>
          </w:p>
        </w:tc>
        <w:tc>
          <w:tcPr>
            <w:tcW w:w="3402" w:type="dxa"/>
            <w:vAlign w:val="center"/>
          </w:tcPr>
          <w:p w:rsidR="00953EED" w:rsidRPr="00FB0921" w:rsidRDefault="00953EED" w:rsidP="00586B3B">
            <w:pPr>
              <w:pStyle w:val="a3"/>
              <w:rPr>
                <w:rFonts w:ascii="Times New Roman" w:hAnsi="Times New Roman"/>
                <w:sz w:val="20"/>
                <w:szCs w:val="20"/>
              </w:rPr>
            </w:pPr>
            <w:r w:rsidRPr="00FB0921">
              <w:rPr>
                <w:rFonts w:ascii="Times New Roman" w:hAnsi="Times New Roman"/>
                <w:sz w:val="20"/>
                <w:szCs w:val="20"/>
              </w:rPr>
              <w:t>Хореография</w:t>
            </w:r>
          </w:p>
        </w:tc>
        <w:tc>
          <w:tcPr>
            <w:tcW w:w="993"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992"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c>
          <w:tcPr>
            <w:tcW w:w="1134" w:type="dxa"/>
            <w:vAlign w:val="center"/>
          </w:tcPr>
          <w:p w:rsidR="00953EED" w:rsidRPr="00FB0921" w:rsidRDefault="00953EED" w:rsidP="00586B3B">
            <w:pPr>
              <w:pStyle w:val="a3"/>
              <w:jc w:val="center"/>
              <w:rPr>
                <w:rFonts w:ascii="Times New Roman" w:hAnsi="Times New Roman"/>
                <w:sz w:val="20"/>
                <w:szCs w:val="20"/>
              </w:rPr>
            </w:pPr>
            <w:r>
              <w:rPr>
                <w:rFonts w:ascii="Times New Roman" w:hAnsi="Times New Roman"/>
                <w:sz w:val="20"/>
                <w:szCs w:val="20"/>
              </w:rPr>
              <w:t>1</w:t>
            </w:r>
          </w:p>
        </w:tc>
      </w:tr>
    </w:tbl>
    <w:p w:rsidR="000C3F30" w:rsidRPr="000C3F30" w:rsidRDefault="000C3F30" w:rsidP="00325BF6">
      <w:pPr>
        <w:pStyle w:val="a3"/>
        <w:ind w:firstLine="708"/>
        <w:jc w:val="both"/>
        <w:rPr>
          <w:rFonts w:ascii="Times New Roman" w:hAnsi="Times New Roman" w:cs="Times New Roman"/>
          <w:sz w:val="24"/>
          <w:szCs w:val="24"/>
        </w:rPr>
      </w:pPr>
      <w:r w:rsidRPr="000C3F30">
        <w:rPr>
          <w:rFonts w:ascii="Times New Roman" w:hAnsi="Times New Roman" w:cs="Times New Roman"/>
          <w:sz w:val="24"/>
          <w:szCs w:val="24"/>
        </w:rPr>
        <w:t xml:space="preserve">Поставленные ООП цель и задачи реализует УМК «Перспектива», направленный на общекультурное, личностное, познавательное развитие, формирование учебной деятельности, развитие коммуникативной компетентности. УМК «Перспектива», помимо прямого эффекта обучения по предметам – приобретение определенных знаний и умений, вносит свой вклад в формирование универсальных учебных действий и в личностное развитие детей. </w:t>
      </w:r>
    </w:p>
    <w:p w:rsidR="000C3F30" w:rsidRPr="000C3F30" w:rsidRDefault="000C3F30" w:rsidP="00325BF6">
      <w:pPr>
        <w:pStyle w:val="a3"/>
        <w:ind w:firstLine="708"/>
        <w:jc w:val="both"/>
        <w:rPr>
          <w:rFonts w:ascii="Times New Roman" w:hAnsi="Times New Roman" w:cs="Times New Roman"/>
          <w:sz w:val="24"/>
          <w:szCs w:val="24"/>
        </w:rPr>
      </w:pPr>
      <w:r w:rsidRPr="000C3F30">
        <w:rPr>
          <w:rFonts w:ascii="Times New Roman" w:hAnsi="Times New Roman" w:cs="Times New Roman"/>
          <w:sz w:val="24"/>
          <w:szCs w:val="24"/>
        </w:rPr>
        <w:t xml:space="preserve">Реализацию </w:t>
      </w:r>
      <w:r>
        <w:rPr>
          <w:rFonts w:ascii="Times New Roman" w:hAnsi="Times New Roman" w:cs="Times New Roman"/>
          <w:sz w:val="24"/>
          <w:szCs w:val="24"/>
        </w:rPr>
        <w:t>учебного процесса</w:t>
      </w:r>
      <w:r w:rsidRPr="000C3F30">
        <w:rPr>
          <w:rFonts w:ascii="Times New Roman" w:hAnsi="Times New Roman" w:cs="Times New Roman"/>
          <w:sz w:val="24"/>
          <w:szCs w:val="24"/>
        </w:rPr>
        <w:t xml:space="preserve"> обеспечивают учебники, входящие в УМК «Перспектива». </w:t>
      </w:r>
    </w:p>
    <w:p w:rsidR="00325BF6" w:rsidRPr="00325BF6" w:rsidRDefault="00325BF6" w:rsidP="00325BF6">
      <w:pPr>
        <w:pStyle w:val="a3"/>
        <w:jc w:val="center"/>
        <w:rPr>
          <w:rFonts w:ascii="Times New Roman" w:hAnsi="Times New Roman" w:cs="Times New Roman"/>
          <w:b/>
          <w:bCs/>
          <w:sz w:val="12"/>
          <w:szCs w:val="12"/>
        </w:rPr>
      </w:pPr>
    </w:p>
    <w:p w:rsidR="000C3F30" w:rsidRDefault="000C3F30" w:rsidP="00325BF6">
      <w:pPr>
        <w:pStyle w:val="a3"/>
        <w:jc w:val="center"/>
        <w:rPr>
          <w:rFonts w:ascii="Times New Roman" w:hAnsi="Times New Roman" w:cs="Times New Roman"/>
          <w:b/>
          <w:bCs/>
          <w:sz w:val="24"/>
          <w:szCs w:val="24"/>
        </w:rPr>
      </w:pPr>
      <w:r w:rsidRPr="000C3F30">
        <w:rPr>
          <w:rFonts w:ascii="Times New Roman" w:hAnsi="Times New Roman" w:cs="Times New Roman"/>
          <w:b/>
          <w:bCs/>
          <w:sz w:val="24"/>
          <w:szCs w:val="24"/>
        </w:rPr>
        <w:t>Учебно-методический комплекс</w:t>
      </w:r>
    </w:p>
    <w:p w:rsidR="000C3F30" w:rsidRPr="00325BF6" w:rsidRDefault="000C3F30" w:rsidP="00325BF6">
      <w:pPr>
        <w:pStyle w:val="a3"/>
        <w:jc w:val="center"/>
        <w:rPr>
          <w:rFonts w:ascii="Times New Roman" w:hAnsi="Times New Roman" w:cs="Times New Roman"/>
          <w:b/>
          <w:bCs/>
          <w:sz w:val="8"/>
          <w:szCs w:val="8"/>
        </w:rPr>
      </w:pPr>
    </w:p>
    <w:tbl>
      <w:tblPr>
        <w:tblStyle w:val="a4"/>
        <w:tblW w:w="0" w:type="auto"/>
        <w:tblLook w:val="04A0" w:firstRow="1" w:lastRow="0" w:firstColumn="1" w:lastColumn="0" w:noHBand="0" w:noVBand="1"/>
      </w:tblPr>
      <w:tblGrid>
        <w:gridCol w:w="1809"/>
        <w:gridCol w:w="732"/>
        <w:gridCol w:w="4802"/>
        <w:gridCol w:w="3078"/>
      </w:tblGrid>
      <w:tr w:rsidR="000C3F30" w:rsidRPr="00325BF6" w:rsidTr="00BE2046">
        <w:trPr>
          <w:trHeight w:val="405"/>
        </w:trPr>
        <w:tc>
          <w:tcPr>
            <w:tcW w:w="1809"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Предметы</w:t>
            </w:r>
          </w:p>
        </w:tc>
        <w:tc>
          <w:tcPr>
            <w:tcW w:w="732"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Класс</w:t>
            </w:r>
          </w:p>
        </w:tc>
        <w:tc>
          <w:tcPr>
            <w:tcW w:w="4802"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Программы</w:t>
            </w:r>
          </w:p>
        </w:tc>
        <w:tc>
          <w:tcPr>
            <w:tcW w:w="3078" w:type="dxa"/>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Учебники</w:t>
            </w:r>
          </w:p>
        </w:tc>
      </w:tr>
      <w:tr w:rsidR="000C3F30" w:rsidRPr="00325BF6" w:rsidTr="00BE2046">
        <w:trPr>
          <w:trHeight w:val="702"/>
        </w:trPr>
        <w:tc>
          <w:tcPr>
            <w:tcW w:w="1809" w:type="dxa"/>
            <w:vMerge w:val="restart"/>
            <w:vAlign w:val="center"/>
          </w:tcPr>
          <w:p w:rsidR="000C3F30" w:rsidRPr="00325BF6" w:rsidRDefault="000C3F30"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Русский язык </w:t>
            </w:r>
          </w:p>
        </w:tc>
        <w:tc>
          <w:tcPr>
            <w:tcW w:w="732" w:type="dxa"/>
            <w:vAlign w:val="center"/>
          </w:tcPr>
          <w:p w:rsidR="000C3F30" w:rsidRPr="00325BF6" w:rsidRDefault="000C3F30"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1</w:t>
            </w:r>
          </w:p>
        </w:tc>
        <w:tc>
          <w:tcPr>
            <w:tcW w:w="4802" w:type="dxa"/>
            <w:vAlign w:val="center"/>
          </w:tcPr>
          <w:p w:rsidR="000C3F30" w:rsidRPr="00325BF6" w:rsidRDefault="000C3F30" w:rsidP="00325BF6">
            <w:pPr>
              <w:pStyle w:val="a3"/>
              <w:rPr>
                <w:rFonts w:ascii="Times New Roman" w:hAnsi="Times New Roman" w:cs="Times New Roman"/>
                <w:bCs/>
                <w:sz w:val="19"/>
                <w:szCs w:val="19"/>
              </w:rPr>
            </w:pPr>
            <w:r w:rsidRPr="00325BF6">
              <w:rPr>
                <w:rFonts w:ascii="Times New Roman" w:hAnsi="Times New Roman" w:cs="Times New Roman"/>
                <w:bCs/>
                <w:sz w:val="19"/>
                <w:szCs w:val="19"/>
              </w:rPr>
              <w:t>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 г.</w:t>
            </w:r>
          </w:p>
        </w:tc>
        <w:tc>
          <w:tcPr>
            <w:tcW w:w="3078" w:type="dxa"/>
            <w:vAlign w:val="center"/>
          </w:tcPr>
          <w:p w:rsidR="000C3F30" w:rsidRPr="00325BF6" w:rsidRDefault="000C3F30" w:rsidP="008E7FD2">
            <w:pPr>
              <w:pStyle w:val="a3"/>
              <w:rPr>
                <w:rFonts w:ascii="Times New Roman" w:hAnsi="Times New Roman" w:cs="Times New Roman"/>
                <w:bCs/>
                <w:sz w:val="19"/>
                <w:szCs w:val="19"/>
              </w:rPr>
            </w:pPr>
            <w:r w:rsidRPr="00325BF6">
              <w:rPr>
                <w:rFonts w:ascii="Times New Roman" w:hAnsi="Times New Roman" w:cs="Times New Roman"/>
                <w:bCs/>
                <w:sz w:val="19"/>
                <w:szCs w:val="19"/>
              </w:rPr>
              <w:t>Л.Ф. Климанова,</w:t>
            </w:r>
          </w:p>
          <w:p w:rsidR="000C3F30" w:rsidRPr="00325BF6" w:rsidRDefault="000C3F30" w:rsidP="008E7FD2">
            <w:pPr>
              <w:pStyle w:val="a3"/>
              <w:rPr>
                <w:rFonts w:ascii="Times New Roman" w:hAnsi="Times New Roman" w:cs="Times New Roman"/>
                <w:bCs/>
                <w:sz w:val="19"/>
                <w:szCs w:val="19"/>
              </w:rPr>
            </w:pPr>
            <w:r w:rsidRPr="00325BF6">
              <w:rPr>
                <w:rFonts w:ascii="Times New Roman" w:hAnsi="Times New Roman" w:cs="Times New Roman"/>
                <w:bCs/>
                <w:sz w:val="19"/>
                <w:szCs w:val="19"/>
              </w:rPr>
              <w:t>С.Г. Макеева «Русский язык», 2012г.</w:t>
            </w:r>
          </w:p>
        </w:tc>
      </w:tr>
      <w:tr w:rsidR="000C3F30" w:rsidRPr="00325BF6" w:rsidTr="00BE2046">
        <w:trPr>
          <w:trHeight w:val="702"/>
        </w:trPr>
        <w:tc>
          <w:tcPr>
            <w:tcW w:w="1809" w:type="dxa"/>
            <w:vMerge/>
            <w:vAlign w:val="center"/>
          </w:tcPr>
          <w:p w:rsidR="000C3F30" w:rsidRPr="00325BF6" w:rsidRDefault="000C3F30" w:rsidP="008E7FD2">
            <w:pPr>
              <w:pStyle w:val="a3"/>
              <w:jc w:val="center"/>
              <w:rPr>
                <w:rFonts w:ascii="Times New Roman" w:hAnsi="Times New Roman" w:cs="Times New Roman"/>
                <w:b/>
                <w:bCs/>
                <w:i/>
                <w:sz w:val="19"/>
                <w:szCs w:val="19"/>
              </w:rPr>
            </w:pPr>
          </w:p>
        </w:tc>
        <w:tc>
          <w:tcPr>
            <w:tcW w:w="732" w:type="dxa"/>
            <w:vAlign w:val="center"/>
          </w:tcPr>
          <w:p w:rsidR="000C3F30" w:rsidRPr="00325BF6" w:rsidRDefault="000C3F30"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2</w:t>
            </w:r>
          </w:p>
        </w:tc>
        <w:tc>
          <w:tcPr>
            <w:tcW w:w="4802" w:type="dxa"/>
            <w:vAlign w:val="center"/>
          </w:tcPr>
          <w:p w:rsidR="000C3F30" w:rsidRPr="00325BF6" w:rsidRDefault="000C3F30"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2011г. </w:t>
            </w:r>
          </w:p>
        </w:tc>
        <w:tc>
          <w:tcPr>
            <w:tcW w:w="3078" w:type="dxa"/>
            <w:vAlign w:val="center"/>
          </w:tcPr>
          <w:p w:rsidR="000C3F30" w:rsidRPr="00325BF6" w:rsidRDefault="000C3F30" w:rsidP="008E7FD2">
            <w:pPr>
              <w:pStyle w:val="Default"/>
              <w:rPr>
                <w:sz w:val="19"/>
                <w:szCs w:val="19"/>
              </w:rPr>
            </w:pPr>
            <w:r w:rsidRPr="00325BF6">
              <w:rPr>
                <w:sz w:val="19"/>
                <w:szCs w:val="19"/>
              </w:rPr>
              <w:t xml:space="preserve">Л.Ф. Климанова,Т.В. Бабушкина, «Русский язык», 2части, 2011г. </w:t>
            </w:r>
          </w:p>
        </w:tc>
      </w:tr>
      <w:tr w:rsidR="00FC1804" w:rsidRPr="00325BF6" w:rsidTr="00BE2046">
        <w:trPr>
          <w:trHeight w:val="70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a3"/>
              <w:jc w:val="center"/>
              <w:rPr>
                <w:rFonts w:ascii="Times New Roman" w:hAnsi="Times New Roman" w:cs="Times New Roman"/>
                <w:bCs/>
                <w:sz w:val="19"/>
                <w:szCs w:val="19"/>
              </w:rPr>
            </w:pPr>
            <w:r w:rsidRPr="00325BF6">
              <w:rPr>
                <w:rFonts w:ascii="Times New Roman" w:hAnsi="Times New Roman" w:cs="Times New Roman"/>
                <w:bCs/>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Русский язык, Л.Ф. Климанова, Т.В. Бабушкина.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Климанова,Т.В. Бабушкина, «Русский язык», 2части, 2012г. </w:t>
            </w:r>
          </w:p>
        </w:tc>
      </w:tr>
      <w:tr w:rsidR="00FC1804" w:rsidRPr="00325BF6" w:rsidTr="00BE2046">
        <w:trPr>
          <w:trHeight w:val="702"/>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Литературное чтение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Бойкина.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Бойкина.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2011 г. </w:t>
            </w:r>
          </w:p>
        </w:tc>
      </w:tr>
      <w:tr w:rsidR="00FC1804" w:rsidRPr="00325BF6" w:rsidTr="00BE2046">
        <w:trPr>
          <w:trHeight w:val="70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Литературное чтение, Л.Ф. Климанова, М.В. Бойкина.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Л.Ф. Климанова, В.Г. Горецкий, Л.А. Виноградская «Литературное чтение», 2 части, 2012 г. </w:t>
            </w:r>
          </w:p>
        </w:tc>
      </w:tr>
      <w:tr w:rsidR="00FC1804" w:rsidRPr="00325BF6" w:rsidTr="00BE2046">
        <w:trPr>
          <w:trHeight w:val="731"/>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Математики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Петерсон.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Л.Г. Петерсон «Математика»,</w:t>
            </w:r>
          </w:p>
          <w:p w:rsidR="00FC1804" w:rsidRPr="00325BF6" w:rsidRDefault="00FC1804" w:rsidP="008E7FD2">
            <w:pPr>
              <w:pStyle w:val="Default"/>
              <w:rPr>
                <w:sz w:val="19"/>
                <w:szCs w:val="19"/>
              </w:rPr>
            </w:pPr>
            <w:r w:rsidRPr="00325BF6">
              <w:rPr>
                <w:sz w:val="19"/>
                <w:szCs w:val="19"/>
              </w:rPr>
              <w:t xml:space="preserve">3 части,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Петерсон.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Л.Г. Петерсон «Математика»,</w:t>
            </w:r>
          </w:p>
          <w:p w:rsidR="00FC1804" w:rsidRPr="00325BF6" w:rsidRDefault="00FC1804" w:rsidP="008E7FD2">
            <w:pPr>
              <w:pStyle w:val="Default"/>
              <w:rPr>
                <w:sz w:val="19"/>
                <w:szCs w:val="19"/>
              </w:rPr>
            </w:pPr>
            <w:r w:rsidRPr="00325BF6">
              <w:rPr>
                <w:sz w:val="19"/>
                <w:szCs w:val="19"/>
              </w:rPr>
              <w:t xml:space="preserve">3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Математика, Л.Г. Петерсон. Сборник </w:t>
            </w:r>
          </w:p>
          <w:p w:rsidR="00FC1804" w:rsidRPr="00325BF6" w:rsidRDefault="00FC1804" w:rsidP="008E7FD2">
            <w:pPr>
              <w:pStyle w:val="Default"/>
              <w:rPr>
                <w:sz w:val="19"/>
                <w:szCs w:val="19"/>
              </w:rPr>
            </w:pPr>
            <w:r w:rsidRPr="00325BF6">
              <w:rPr>
                <w:sz w:val="19"/>
                <w:szCs w:val="19"/>
              </w:rPr>
              <w:t xml:space="preserve">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Л.Г. Петерсон «Математика»,</w:t>
            </w:r>
          </w:p>
          <w:p w:rsidR="00FC1804" w:rsidRPr="00325BF6" w:rsidRDefault="00FC1804" w:rsidP="008E7FD2">
            <w:pPr>
              <w:pStyle w:val="Default"/>
              <w:rPr>
                <w:sz w:val="19"/>
                <w:szCs w:val="19"/>
              </w:rPr>
            </w:pPr>
            <w:r w:rsidRPr="00325BF6">
              <w:rPr>
                <w:sz w:val="19"/>
                <w:szCs w:val="19"/>
              </w:rPr>
              <w:t xml:space="preserve">3 части, 2012 г. </w:t>
            </w:r>
          </w:p>
        </w:tc>
      </w:tr>
      <w:tr w:rsidR="00FC1804" w:rsidRPr="00325BF6" w:rsidTr="00BE2046">
        <w:trPr>
          <w:trHeight w:val="731"/>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Окружающий мир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Окружающий мир, А.А.Плешаков, М.Ю. Новицкая.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А.А.Плешаков, М.Ю. Новицкая, «Окружающий мир», 2 части, 2011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А.А.Плешаков, М.Ю. Новицкая, «Окружающий мир», 2 части, 2012 г. </w:t>
            </w:r>
          </w:p>
        </w:tc>
      </w:tr>
      <w:tr w:rsidR="00FC1804" w:rsidRPr="00325BF6" w:rsidTr="00BE2046">
        <w:trPr>
          <w:trHeight w:val="422"/>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Окружающий мир, А.А.Плешаков, М.Ю. Новицкая.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А.А.Плешаков, М.Ю. Новицкая, «Окружающий мир», 2 части, 2012 г. </w:t>
            </w:r>
          </w:p>
        </w:tc>
      </w:tr>
      <w:tr w:rsidR="00FC1804" w:rsidRPr="00325BF6" w:rsidTr="00325BF6">
        <w:trPr>
          <w:trHeight w:val="1272"/>
        </w:trPr>
        <w:tc>
          <w:tcPr>
            <w:tcW w:w="1809" w:type="dxa"/>
            <w:vMerge w:val="restart"/>
            <w:vAlign w:val="center"/>
          </w:tcPr>
          <w:p w:rsidR="00FC1804" w:rsidRPr="00325BF6" w:rsidRDefault="00FC1804"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Технология </w:t>
            </w:r>
          </w:p>
        </w:tc>
        <w:tc>
          <w:tcPr>
            <w:tcW w:w="732" w:type="dxa"/>
            <w:vAlign w:val="center"/>
          </w:tcPr>
          <w:p w:rsidR="00FC1804" w:rsidRPr="00325BF6" w:rsidRDefault="00FC1804" w:rsidP="008E7FD2">
            <w:pPr>
              <w:pStyle w:val="Default"/>
              <w:jc w:val="center"/>
              <w:rPr>
                <w:sz w:val="19"/>
                <w:szCs w:val="19"/>
              </w:rPr>
            </w:pPr>
            <w:r w:rsidRPr="00325BF6">
              <w:rPr>
                <w:sz w:val="19"/>
                <w:szCs w:val="19"/>
              </w:rPr>
              <w:t>1</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Роговцева, С.В. Анащенкова.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Роговцева, Н.В. Богданова, И.П. Фрейтаг, «Технология»,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2</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Роговцева, С.В. Анащенкова.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Роговцева, Н.В. Богданова, Н.В. Добромыслова, «Технология», 2012 г. </w:t>
            </w:r>
          </w:p>
        </w:tc>
      </w:tr>
      <w:tr w:rsidR="00FC1804" w:rsidRPr="00325BF6" w:rsidTr="00BE2046">
        <w:trPr>
          <w:trHeight w:val="731"/>
        </w:trPr>
        <w:tc>
          <w:tcPr>
            <w:tcW w:w="1809" w:type="dxa"/>
            <w:vMerge/>
            <w:vAlign w:val="center"/>
          </w:tcPr>
          <w:p w:rsidR="00FC1804" w:rsidRPr="00325BF6" w:rsidRDefault="00FC1804" w:rsidP="008E7FD2">
            <w:pPr>
              <w:pStyle w:val="a3"/>
              <w:jc w:val="center"/>
              <w:rPr>
                <w:rFonts w:ascii="Times New Roman" w:hAnsi="Times New Roman" w:cs="Times New Roman"/>
                <w:b/>
                <w:bCs/>
                <w:i/>
                <w:sz w:val="19"/>
                <w:szCs w:val="19"/>
              </w:rPr>
            </w:pPr>
          </w:p>
        </w:tc>
        <w:tc>
          <w:tcPr>
            <w:tcW w:w="732" w:type="dxa"/>
            <w:vAlign w:val="center"/>
          </w:tcPr>
          <w:p w:rsidR="00FC1804" w:rsidRPr="00325BF6" w:rsidRDefault="00FC1804" w:rsidP="008E7FD2">
            <w:pPr>
              <w:pStyle w:val="Default"/>
              <w:jc w:val="center"/>
              <w:rPr>
                <w:sz w:val="19"/>
                <w:szCs w:val="19"/>
              </w:rPr>
            </w:pPr>
            <w:r w:rsidRPr="00325BF6">
              <w:rPr>
                <w:sz w:val="19"/>
                <w:szCs w:val="19"/>
              </w:rPr>
              <w:t>3</w:t>
            </w:r>
          </w:p>
        </w:tc>
        <w:tc>
          <w:tcPr>
            <w:tcW w:w="4802" w:type="dxa"/>
            <w:vAlign w:val="center"/>
          </w:tcPr>
          <w:p w:rsidR="00FC1804" w:rsidRPr="00325BF6" w:rsidRDefault="00FC1804"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Технология, Н.И. Роговцева, С.В. Анащенкова. Сборник программ. Система учебников «Перспектива». – М: «Просвещение», 2011г. </w:t>
            </w:r>
          </w:p>
        </w:tc>
        <w:tc>
          <w:tcPr>
            <w:tcW w:w="3078" w:type="dxa"/>
            <w:vAlign w:val="center"/>
          </w:tcPr>
          <w:p w:rsidR="00FC1804" w:rsidRPr="00325BF6" w:rsidRDefault="00FC1804" w:rsidP="008E7FD2">
            <w:pPr>
              <w:pStyle w:val="Default"/>
              <w:rPr>
                <w:sz w:val="19"/>
                <w:szCs w:val="19"/>
              </w:rPr>
            </w:pPr>
            <w:r w:rsidRPr="00325BF6">
              <w:rPr>
                <w:sz w:val="19"/>
                <w:szCs w:val="19"/>
              </w:rPr>
              <w:t xml:space="preserve">Н.И. Роговцева, Н.В. Богданова, Н.В. Добромыслова, «Технология», 2012 г. </w:t>
            </w:r>
          </w:p>
        </w:tc>
      </w:tr>
      <w:tr w:rsidR="00325BF6" w:rsidRPr="00325BF6" w:rsidTr="00325BF6">
        <w:trPr>
          <w:trHeight w:val="485"/>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Иностранный язык (английский)</w:t>
            </w:r>
          </w:p>
        </w:tc>
        <w:tc>
          <w:tcPr>
            <w:tcW w:w="732" w:type="dxa"/>
            <w:vAlign w:val="center"/>
          </w:tcPr>
          <w:p w:rsidR="00325BF6" w:rsidRPr="00325BF6" w:rsidRDefault="00325BF6" w:rsidP="00325BF6">
            <w:pPr>
              <w:pStyle w:val="a3"/>
              <w:jc w:val="center"/>
              <w:rPr>
                <w:rFonts w:ascii="Times New Roman" w:hAnsi="Times New Roman" w:cs="Times New Roman"/>
                <w:sz w:val="19"/>
                <w:szCs w:val="19"/>
              </w:rPr>
            </w:pPr>
            <w:r w:rsidRPr="00325BF6">
              <w:rPr>
                <w:rFonts w:ascii="Times New Roman" w:hAnsi="Times New Roman" w:cs="Times New Roman"/>
                <w:sz w:val="19"/>
                <w:szCs w:val="19"/>
              </w:rPr>
              <w:t>1</w:t>
            </w:r>
          </w:p>
        </w:tc>
        <w:tc>
          <w:tcPr>
            <w:tcW w:w="4802" w:type="dxa"/>
            <w:vAlign w:val="center"/>
          </w:tcPr>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Английский язык «</w:t>
            </w:r>
            <w:r w:rsidRPr="00325BF6">
              <w:rPr>
                <w:rFonts w:ascii="Times New Roman" w:hAnsi="Times New Roman" w:cs="Times New Roman"/>
                <w:sz w:val="19"/>
                <w:szCs w:val="19"/>
                <w:lang w:val="en-US"/>
              </w:rPr>
              <w:t>Starlight</w:t>
            </w:r>
            <w:r w:rsidRPr="00325BF6">
              <w:rPr>
                <w:rFonts w:ascii="Times New Roman" w:hAnsi="Times New Roman" w:cs="Times New Roman"/>
                <w:sz w:val="19"/>
                <w:szCs w:val="19"/>
              </w:rPr>
              <w:t xml:space="preserve">» </w:t>
            </w:r>
          </w:p>
        </w:tc>
        <w:tc>
          <w:tcPr>
            <w:tcW w:w="3078" w:type="dxa"/>
            <w:vAlign w:val="center"/>
          </w:tcPr>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К.М.Баранова,</w:t>
            </w:r>
          </w:p>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Д .Дули., В.В.Копылова Просвещение</w:t>
            </w:r>
          </w:p>
        </w:tc>
      </w:tr>
      <w:tr w:rsidR="00325BF6" w:rsidRPr="00325BF6" w:rsidTr="00325BF6">
        <w:trPr>
          <w:trHeight w:val="54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325BF6">
            <w:pPr>
              <w:pStyle w:val="a3"/>
              <w:jc w:val="center"/>
              <w:rPr>
                <w:rFonts w:ascii="Times New Roman" w:hAnsi="Times New Roman" w:cs="Times New Roman"/>
                <w:sz w:val="19"/>
                <w:szCs w:val="19"/>
              </w:rPr>
            </w:pPr>
            <w:r w:rsidRPr="00325BF6">
              <w:rPr>
                <w:rFonts w:ascii="Times New Roman" w:hAnsi="Times New Roman" w:cs="Times New Roman"/>
                <w:sz w:val="19"/>
                <w:szCs w:val="19"/>
              </w:rPr>
              <w:t>2</w:t>
            </w:r>
          </w:p>
        </w:tc>
        <w:tc>
          <w:tcPr>
            <w:tcW w:w="4802" w:type="dxa"/>
            <w:vAlign w:val="center"/>
          </w:tcPr>
          <w:p w:rsidR="00325BF6" w:rsidRPr="00325BF6" w:rsidRDefault="00325BF6" w:rsidP="00325BF6">
            <w:pPr>
              <w:pStyle w:val="a3"/>
              <w:rPr>
                <w:rFonts w:ascii="Times New Roman" w:hAnsi="Times New Roman" w:cs="Times New Roman"/>
                <w:sz w:val="19"/>
                <w:szCs w:val="19"/>
              </w:rPr>
            </w:pPr>
            <w:r w:rsidRPr="00325BF6">
              <w:rPr>
                <w:rFonts w:ascii="Times New Roman" w:hAnsi="Times New Roman" w:cs="Times New Roman"/>
                <w:sz w:val="19"/>
                <w:szCs w:val="19"/>
              </w:rPr>
              <w:t>Английский язык «</w:t>
            </w:r>
            <w:r w:rsidRPr="00325BF6">
              <w:rPr>
                <w:rFonts w:ascii="Times New Roman" w:hAnsi="Times New Roman" w:cs="Times New Roman"/>
                <w:sz w:val="19"/>
                <w:szCs w:val="19"/>
                <w:lang w:val="en-US"/>
              </w:rPr>
              <w:t>Starlight</w:t>
            </w:r>
            <w:r w:rsidRPr="00325BF6">
              <w:rPr>
                <w:rFonts w:ascii="Times New Roman" w:hAnsi="Times New Roman" w:cs="Times New Roman"/>
                <w:sz w:val="19"/>
                <w:szCs w:val="19"/>
              </w:rPr>
              <w:t xml:space="preserve">» </w:t>
            </w:r>
          </w:p>
        </w:tc>
        <w:tc>
          <w:tcPr>
            <w:tcW w:w="3078" w:type="dxa"/>
            <w:vAlign w:val="center"/>
          </w:tcPr>
          <w:p w:rsidR="00325BF6" w:rsidRPr="00325BF6" w:rsidRDefault="00325BF6" w:rsidP="00160D0B">
            <w:pPr>
              <w:pStyle w:val="a3"/>
              <w:rPr>
                <w:rFonts w:ascii="Times New Roman" w:hAnsi="Times New Roman" w:cs="Times New Roman"/>
                <w:sz w:val="19"/>
                <w:szCs w:val="19"/>
              </w:rPr>
            </w:pPr>
            <w:r w:rsidRPr="00325BF6">
              <w:rPr>
                <w:rFonts w:ascii="Times New Roman" w:hAnsi="Times New Roman" w:cs="Times New Roman"/>
                <w:sz w:val="19"/>
                <w:szCs w:val="19"/>
              </w:rPr>
              <w:t>К.М.Баранова,</w:t>
            </w:r>
          </w:p>
          <w:p w:rsidR="00325BF6" w:rsidRPr="00325BF6" w:rsidRDefault="00325BF6" w:rsidP="00160D0B">
            <w:pPr>
              <w:pStyle w:val="a3"/>
              <w:rPr>
                <w:rFonts w:ascii="Times New Roman" w:hAnsi="Times New Roman" w:cs="Times New Roman"/>
                <w:sz w:val="19"/>
                <w:szCs w:val="19"/>
              </w:rPr>
            </w:pPr>
            <w:r w:rsidRPr="00325BF6">
              <w:rPr>
                <w:rFonts w:ascii="Times New Roman" w:hAnsi="Times New Roman" w:cs="Times New Roman"/>
                <w:sz w:val="19"/>
                <w:szCs w:val="19"/>
              </w:rPr>
              <w:t>Д .Дули., В.В.Копылова Просвещение</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lastRenderedPageBreak/>
              <w:t>Искусство (музыка)</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Т.С. Шмагина.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w:t>
            </w:r>
          </w:p>
          <w:p w:rsidR="00325BF6" w:rsidRPr="00325BF6" w:rsidRDefault="00325BF6" w:rsidP="008E7FD2">
            <w:pPr>
              <w:pStyle w:val="Default"/>
              <w:rPr>
                <w:sz w:val="19"/>
                <w:szCs w:val="19"/>
              </w:rPr>
            </w:pPr>
            <w:r w:rsidRPr="00325BF6">
              <w:rPr>
                <w:sz w:val="19"/>
                <w:szCs w:val="19"/>
              </w:rPr>
              <w:t xml:space="preserve">Т.С. Шмагина.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2012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Музыка, Г.П. Сергеева, Е.Д. Критская, Т.С. Шмагина. – М: «Просвещение», 2008 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Г.П. Сергеева, Е.Д. Критская, «Музыка», 2011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Искусство (изобразительное искусство)</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Шпикалова,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Шпикалова, Л.В. Ершова, «Изобразительное искусство»,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Шпикалова,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Шпикалова, Л.В. Ершова, «Изобразительное искусство», 2012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Изобразительное искусство, Т.Я. Шпикалова, Л.В. Ершова. Система учебников «Перспектива». – М: «Просвещение», 2011г.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Т.Я. Шпикалова, Л.В. Ершова, «Изобразительное искусство», 2012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Физическая культура </w:t>
            </w:r>
          </w:p>
        </w:tc>
        <w:tc>
          <w:tcPr>
            <w:tcW w:w="732" w:type="dxa"/>
            <w:vAlign w:val="center"/>
          </w:tcPr>
          <w:p w:rsidR="00325BF6" w:rsidRPr="00325BF6" w:rsidRDefault="00325BF6" w:rsidP="008E7FD2">
            <w:pPr>
              <w:pStyle w:val="Default"/>
              <w:jc w:val="center"/>
              <w:rPr>
                <w:sz w:val="19"/>
                <w:szCs w:val="19"/>
              </w:rPr>
            </w:pPr>
            <w:r w:rsidRPr="00325BF6">
              <w:rPr>
                <w:sz w:val="19"/>
                <w:szCs w:val="19"/>
              </w:rPr>
              <w:t>1</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ign w:val="center"/>
          </w:tcPr>
          <w:p w:rsidR="00325BF6" w:rsidRPr="00325BF6" w:rsidRDefault="00325BF6" w:rsidP="008E7FD2">
            <w:pPr>
              <w:pStyle w:val="a3"/>
              <w:jc w:val="center"/>
              <w:rPr>
                <w:rFonts w:ascii="Times New Roman" w:hAnsi="Times New Roman" w:cs="Times New Roman"/>
                <w:b/>
                <w:bCs/>
                <w:i/>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Авторская программа, рекомендованная МО РФ, на основе примерной, реализующей ФГОС. Физическая культура, А.П. Матвеев. – М: «Просвещение»,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А.П. Матвеев, «Физическая культура», 2011 г. </w:t>
            </w:r>
          </w:p>
        </w:tc>
      </w:tr>
      <w:tr w:rsidR="00325BF6" w:rsidRPr="00325BF6" w:rsidTr="00BE2046">
        <w:trPr>
          <w:trHeight w:val="731"/>
        </w:trPr>
        <w:tc>
          <w:tcPr>
            <w:tcW w:w="1809" w:type="dxa"/>
            <w:vMerge w:val="restart"/>
            <w:vAlign w:val="center"/>
          </w:tcPr>
          <w:p w:rsidR="00325BF6" w:rsidRPr="00325BF6" w:rsidRDefault="00325BF6" w:rsidP="008E7FD2">
            <w:pPr>
              <w:pStyle w:val="a3"/>
              <w:jc w:val="center"/>
              <w:rPr>
                <w:rFonts w:ascii="Times New Roman" w:hAnsi="Times New Roman" w:cs="Times New Roman"/>
                <w:b/>
                <w:bCs/>
                <w:i/>
                <w:sz w:val="19"/>
                <w:szCs w:val="19"/>
              </w:rPr>
            </w:pPr>
            <w:r w:rsidRPr="00325BF6">
              <w:rPr>
                <w:rFonts w:ascii="Times New Roman" w:hAnsi="Times New Roman" w:cs="Times New Roman"/>
                <w:b/>
                <w:bCs/>
                <w:i/>
                <w:sz w:val="19"/>
                <w:szCs w:val="19"/>
              </w:rPr>
              <w:t xml:space="preserve">Информатика </w:t>
            </w:r>
          </w:p>
        </w:tc>
        <w:tc>
          <w:tcPr>
            <w:tcW w:w="732" w:type="dxa"/>
            <w:vAlign w:val="center"/>
          </w:tcPr>
          <w:p w:rsidR="00325BF6" w:rsidRPr="00325BF6" w:rsidRDefault="00325BF6" w:rsidP="008E7FD2">
            <w:pPr>
              <w:pStyle w:val="Default"/>
              <w:jc w:val="center"/>
              <w:rPr>
                <w:sz w:val="19"/>
                <w:szCs w:val="19"/>
              </w:rPr>
            </w:pPr>
            <w:r w:rsidRPr="00325BF6">
              <w:rPr>
                <w:sz w:val="19"/>
                <w:szCs w:val="19"/>
              </w:rPr>
              <w:t>2</w:t>
            </w:r>
          </w:p>
        </w:tc>
        <w:tc>
          <w:tcPr>
            <w:tcW w:w="4802" w:type="dxa"/>
            <w:vAlign w:val="center"/>
          </w:tcPr>
          <w:p w:rsidR="00325BF6" w:rsidRPr="00325BF6" w:rsidRDefault="00325BF6" w:rsidP="008E7FD2">
            <w:pPr>
              <w:pStyle w:val="Default"/>
              <w:rPr>
                <w:sz w:val="19"/>
                <w:szCs w:val="19"/>
              </w:rPr>
            </w:pPr>
            <w:r w:rsidRPr="00325BF6">
              <w:rPr>
                <w:sz w:val="19"/>
                <w:szCs w:val="19"/>
              </w:rPr>
              <w:t xml:space="preserve">Программа четырехлетней начальной школы. Информатика. Н.В. Матвеева, Е.Н. Челкан, Н.К. Конопатова, Л.П. Панкратова.– М: БИНОМ. Лаборатория знаний,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Н.В. Матвеева, Е.Н. Челак «Информатика», 2010 г. </w:t>
            </w:r>
          </w:p>
        </w:tc>
      </w:tr>
      <w:tr w:rsidR="00325BF6" w:rsidRPr="00325BF6" w:rsidTr="00BE2046">
        <w:trPr>
          <w:trHeight w:val="280"/>
        </w:trPr>
        <w:tc>
          <w:tcPr>
            <w:tcW w:w="1809" w:type="dxa"/>
            <w:vMerge/>
            <w:vAlign w:val="center"/>
          </w:tcPr>
          <w:p w:rsidR="00325BF6" w:rsidRPr="00325BF6" w:rsidRDefault="00325BF6" w:rsidP="008E7FD2">
            <w:pPr>
              <w:pStyle w:val="a3"/>
              <w:jc w:val="center"/>
              <w:rPr>
                <w:rFonts w:ascii="Times New Roman" w:hAnsi="Times New Roman" w:cs="Times New Roman"/>
                <w:bCs/>
                <w:sz w:val="19"/>
                <w:szCs w:val="19"/>
              </w:rPr>
            </w:pPr>
          </w:p>
        </w:tc>
        <w:tc>
          <w:tcPr>
            <w:tcW w:w="732" w:type="dxa"/>
            <w:vAlign w:val="center"/>
          </w:tcPr>
          <w:p w:rsidR="00325BF6" w:rsidRPr="00325BF6" w:rsidRDefault="00325BF6" w:rsidP="008E7FD2">
            <w:pPr>
              <w:pStyle w:val="Default"/>
              <w:jc w:val="center"/>
              <w:rPr>
                <w:sz w:val="19"/>
                <w:szCs w:val="19"/>
              </w:rPr>
            </w:pPr>
            <w:r w:rsidRPr="00325BF6">
              <w:rPr>
                <w:sz w:val="19"/>
                <w:szCs w:val="19"/>
              </w:rPr>
              <w:t>3</w:t>
            </w:r>
          </w:p>
        </w:tc>
        <w:tc>
          <w:tcPr>
            <w:tcW w:w="4802" w:type="dxa"/>
            <w:vAlign w:val="center"/>
          </w:tcPr>
          <w:p w:rsidR="00325BF6" w:rsidRPr="00325BF6" w:rsidRDefault="00325BF6" w:rsidP="008E7FD2">
            <w:pPr>
              <w:pStyle w:val="Default"/>
              <w:rPr>
                <w:sz w:val="19"/>
                <w:szCs w:val="19"/>
              </w:rPr>
            </w:pPr>
            <w:r w:rsidRPr="00325BF6">
              <w:rPr>
                <w:sz w:val="19"/>
                <w:szCs w:val="19"/>
              </w:rPr>
              <w:t xml:space="preserve">Программа четырехлетней начальной школы. Информатика. Н.В. Матвеева, Е.Н. Челкан, Н.К. Конопатова, Л.П. Панкратова.– М: БИНОМ. Лаборатория знаний, 2009г. </w:t>
            </w:r>
          </w:p>
        </w:tc>
        <w:tc>
          <w:tcPr>
            <w:tcW w:w="3078" w:type="dxa"/>
            <w:vAlign w:val="center"/>
          </w:tcPr>
          <w:p w:rsidR="00325BF6" w:rsidRPr="00325BF6" w:rsidRDefault="00325BF6" w:rsidP="008E7FD2">
            <w:pPr>
              <w:pStyle w:val="Default"/>
              <w:rPr>
                <w:sz w:val="19"/>
                <w:szCs w:val="19"/>
              </w:rPr>
            </w:pPr>
            <w:r w:rsidRPr="00325BF6">
              <w:rPr>
                <w:sz w:val="19"/>
                <w:szCs w:val="19"/>
              </w:rPr>
              <w:t xml:space="preserve">Н.В. Матвеева, Е.Н. Челак «Информатика», 2010 г. </w:t>
            </w:r>
          </w:p>
        </w:tc>
      </w:tr>
    </w:tbl>
    <w:p w:rsidR="003C6605" w:rsidRDefault="003C6605" w:rsidP="00BE2046">
      <w:pPr>
        <w:pStyle w:val="a3"/>
        <w:spacing w:line="276" w:lineRule="auto"/>
        <w:jc w:val="center"/>
        <w:rPr>
          <w:rFonts w:ascii="Times New Roman" w:hAnsi="Times New Roman" w:cs="Times New Roman"/>
          <w:b/>
          <w:sz w:val="24"/>
          <w:szCs w:val="24"/>
        </w:rPr>
      </w:pPr>
    </w:p>
    <w:p w:rsidR="00BE2046" w:rsidRPr="00BE2046" w:rsidRDefault="00BE2046" w:rsidP="00BE2046">
      <w:pPr>
        <w:pStyle w:val="a3"/>
        <w:spacing w:line="276" w:lineRule="auto"/>
        <w:jc w:val="center"/>
        <w:rPr>
          <w:rFonts w:ascii="Times New Roman" w:hAnsi="Times New Roman" w:cs="Times New Roman"/>
          <w:b/>
          <w:sz w:val="24"/>
          <w:szCs w:val="24"/>
        </w:rPr>
      </w:pPr>
      <w:r w:rsidRPr="00BE2046">
        <w:rPr>
          <w:rFonts w:ascii="Times New Roman" w:hAnsi="Times New Roman" w:cs="Times New Roman"/>
          <w:b/>
          <w:sz w:val="24"/>
          <w:szCs w:val="24"/>
        </w:rPr>
        <w:t>3.2 План внеурочной деятельности</w:t>
      </w:r>
    </w:p>
    <w:p w:rsidR="00BE2046" w:rsidRPr="00325BF6" w:rsidRDefault="00BE2046" w:rsidP="00BE2046">
      <w:pPr>
        <w:pStyle w:val="a3"/>
        <w:spacing w:line="276" w:lineRule="auto"/>
        <w:jc w:val="both"/>
        <w:rPr>
          <w:rFonts w:ascii="Times New Roman" w:hAnsi="Times New Roman" w:cs="Times New Roman"/>
          <w:sz w:val="12"/>
          <w:szCs w:val="12"/>
        </w:rPr>
      </w:pPr>
    </w:p>
    <w:p w:rsidR="000C3F30"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В процессе формирования личности, воспитание как целостное воздействие на человека играет определ</w:t>
      </w:r>
      <w:r>
        <w:rPr>
          <w:rFonts w:ascii="Times New Roman" w:hAnsi="Times New Roman" w:cs="Times New Roman"/>
          <w:sz w:val="24"/>
          <w:szCs w:val="24"/>
        </w:rPr>
        <w:t>е</w:t>
      </w:r>
      <w:r w:rsidRPr="00BE2046">
        <w:rPr>
          <w:rFonts w:ascii="Times New Roman" w:hAnsi="Times New Roman" w:cs="Times New Roman"/>
          <w:sz w:val="24"/>
          <w:szCs w:val="24"/>
        </w:rPr>
        <w:t>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w:t>
      </w:r>
      <w:r>
        <w:rPr>
          <w:rFonts w:ascii="Times New Roman" w:hAnsi="Times New Roman" w:cs="Times New Roman"/>
          <w:sz w:val="24"/>
          <w:szCs w:val="24"/>
        </w:rPr>
        <w:t>е</w:t>
      </w:r>
      <w:r w:rsidRPr="00BE2046">
        <w:rPr>
          <w:rFonts w:ascii="Times New Roman" w:hAnsi="Times New Roman" w:cs="Times New Roman"/>
          <w:sz w:val="24"/>
          <w:szCs w:val="24"/>
        </w:rPr>
        <w:t xml:space="preserve">те, состояние общественного сознания и общественной жизни.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w:t>
      </w:r>
      <w:r w:rsidRPr="00BE2046">
        <w:rPr>
          <w:rFonts w:ascii="Times New Roman" w:hAnsi="Times New Roman" w:cs="Times New Roman"/>
          <w:sz w:val="24"/>
          <w:szCs w:val="24"/>
        </w:rPr>
        <w:lastRenderedPageBreak/>
        <w:t xml:space="preserve">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BE2046" w:rsidRPr="00BE2046" w:rsidRDefault="00BE2046" w:rsidP="00325BF6">
      <w:pPr>
        <w:pStyle w:val="a3"/>
        <w:spacing w:line="276" w:lineRule="auto"/>
        <w:jc w:val="both"/>
        <w:rPr>
          <w:rFonts w:ascii="Times New Roman" w:hAnsi="Times New Roman" w:cs="Times New Roman"/>
          <w:sz w:val="24"/>
          <w:szCs w:val="24"/>
        </w:rPr>
      </w:pPr>
      <w:r w:rsidRPr="00BE2046">
        <w:rPr>
          <w:rFonts w:ascii="Times New Roman" w:hAnsi="Times New Roman" w:cs="Times New Roman"/>
          <w:sz w:val="24"/>
          <w:szCs w:val="24"/>
        </w:rPr>
        <w:t xml:space="preserve">Занятия могут проводиться не только учителями общеобразовательных учреждений, но и педагогами учреждений дополнительного образования. </w:t>
      </w:r>
    </w:p>
    <w:p w:rsidR="00BE2046" w:rsidRPr="00BE2046" w:rsidRDefault="00BE2046" w:rsidP="00325BF6">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w:t>
      </w:r>
    </w:p>
    <w:p w:rsidR="00BE2046" w:rsidRPr="00325BF6" w:rsidRDefault="00BE2046" w:rsidP="00BE2046">
      <w:pPr>
        <w:pStyle w:val="a3"/>
        <w:spacing w:line="276" w:lineRule="auto"/>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Цель внеурочной деятельности: </w:t>
      </w:r>
    </w:p>
    <w:p w:rsidR="004D2400" w:rsidRDefault="00BE2046" w:rsidP="004D2400">
      <w:pPr>
        <w:pStyle w:val="a3"/>
        <w:spacing w:line="276" w:lineRule="auto"/>
        <w:ind w:firstLine="708"/>
        <w:jc w:val="both"/>
        <w:rPr>
          <w:rFonts w:ascii="Times New Roman" w:hAnsi="Times New Roman" w:cs="Times New Roman"/>
          <w:sz w:val="24"/>
          <w:szCs w:val="24"/>
        </w:rPr>
      </w:pPr>
      <w:r w:rsidRPr="00BE2046">
        <w:rPr>
          <w:rFonts w:ascii="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E2046" w:rsidRPr="00325BF6" w:rsidRDefault="00BE2046" w:rsidP="00325BF6">
      <w:pPr>
        <w:pStyle w:val="a3"/>
        <w:spacing w:line="276" w:lineRule="auto"/>
        <w:ind w:firstLine="708"/>
        <w:jc w:val="both"/>
        <w:rPr>
          <w:rFonts w:ascii="Times New Roman" w:hAnsi="Times New Roman" w:cs="Times New Roman"/>
          <w:i/>
          <w:sz w:val="24"/>
          <w:szCs w:val="24"/>
        </w:rPr>
      </w:pPr>
      <w:r w:rsidRPr="00325BF6">
        <w:rPr>
          <w:rFonts w:ascii="Times New Roman" w:hAnsi="Times New Roman" w:cs="Times New Roman"/>
          <w:b/>
          <w:i/>
          <w:sz w:val="24"/>
          <w:szCs w:val="24"/>
        </w:rPr>
        <w:t>Задачи внеурочной деятельности:</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Включение учащихся в разностороннюю деятельность.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Формирование навыков позитивного коммуникативного общения.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Воспитание трудолюбия, способности к преодолению трудностей, целеустремленности и настойчивости в достижении результата.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Совершенствование системы мониторинга эффективности внеурочной деятельности. </w:t>
      </w:r>
    </w:p>
    <w:p w:rsidR="00BE2046" w:rsidRPr="00BE2046" w:rsidRDefault="00BE2046" w:rsidP="004D2400">
      <w:pPr>
        <w:pStyle w:val="a3"/>
        <w:numPr>
          <w:ilvl w:val="1"/>
          <w:numId w:val="110"/>
        </w:numPr>
        <w:jc w:val="both"/>
        <w:rPr>
          <w:rFonts w:ascii="Times New Roman" w:hAnsi="Times New Roman" w:cs="Times New Roman"/>
          <w:sz w:val="24"/>
          <w:szCs w:val="24"/>
        </w:rPr>
      </w:pPr>
      <w:r w:rsidRPr="00BE2046">
        <w:rPr>
          <w:rFonts w:ascii="Times New Roman" w:hAnsi="Times New Roman" w:cs="Times New Roman"/>
          <w:sz w:val="24"/>
          <w:szCs w:val="24"/>
        </w:rPr>
        <w:t xml:space="preserve">Совершенствование материально-технической базы организации досуга учащихся. </w:t>
      </w:r>
    </w:p>
    <w:p w:rsidR="00BE2046" w:rsidRPr="004D2400" w:rsidRDefault="00BE2046" w:rsidP="004D2400">
      <w:pPr>
        <w:pStyle w:val="a3"/>
        <w:jc w:val="both"/>
        <w:rPr>
          <w:rFonts w:ascii="Times New Roman" w:hAnsi="Times New Roman" w:cs="Times New Roman"/>
          <w:b/>
          <w:sz w:val="16"/>
          <w:szCs w:val="16"/>
        </w:rPr>
      </w:pPr>
    </w:p>
    <w:p w:rsidR="00BE2046" w:rsidRPr="00325BF6" w:rsidRDefault="00BE2046" w:rsidP="00325BF6">
      <w:pPr>
        <w:pStyle w:val="a3"/>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Принципы организации внеурочной деятельности: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Включение учащихся в активную деятельность.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Доступность и наглядность.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Связь теории с практикой.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lastRenderedPageBreak/>
        <w:t>Уч</w:t>
      </w:r>
      <w:r>
        <w:rPr>
          <w:rFonts w:ascii="Times New Roman" w:hAnsi="Times New Roman" w:cs="Times New Roman"/>
          <w:sz w:val="24"/>
          <w:szCs w:val="24"/>
        </w:rPr>
        <w:t>е</w:t>
      </w:r>
      <w:r w:rsidRPr="00BE2046">
        <w:rPr>
          <w:rFonts w:ascii="Times New Roman" w:hAnsi="Times New Roman" w:cs="Times New Roman"/>
          <w:sz w:val="24"/>
          <w:szCs w:val="24"/>
        </w:rPr>
        <w:t xml:space="preserve">т возрастных особенностей.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Сочетание индивидуальных и коллективных форм деятельности. </w:t>
      </w:r>
    </w:p>
    <w:p w:rsidR="00BE2046" w:rsidRPr="00BE2046" w:rsidRDefault="00BE2046" w:rsidP="00044300">
      <w:pPr>
        <w:pStyle w:val="a3"/>
        <w:numPr>
          <w:ilvl w:val="0"/>
          <w:numId w:val="116"/>
        </w:numPr>
        <w:jc w:val="both"/>
        <w:rPr>
          <w:rFonts w:ascii="Times New Roman" w:hAnsi="Times New Roman" w:cs="Times New Roman"/>
          <w:sz w:val="24"/>
          <w:szCs w:val="24"/>
        </w:rPr>
      </w:pPr>
      <w:r w:rsidRPr="00BE2046">
        <w:rPr>
          <w:rFonts w:ascii="Times New Roman" w:hAnsi="Times New Roman" w:cs="Times New Roman"/>
          <w:sz w:val="24"/>
          <w:szCs w:val="24"/>
        </w:rPr>
        <w:t xml:space="preserve">Целенаправленность и последовательность деятельности (от простого к сложному). </w:t>
      </w:r>
    </w:p>
    <w:p w:rsidR="00BE2046" w:rsidRPr="004D2400" w:rsidRDefault="00BE2046" w:rsidP="004D2400">
      <w:pPr>
        <w:pStyle w:val="a3"/>
        <w:jc w:val="both"/>
        <w:rPr>
          <w:rFonts w:ascii="Times New Roman" w:hAnsi="Times New Roman" w:cs="Times New Roman"/>
          <w:sz w:val="16"/>
          <w:szCs w:val="16"/>
        </w:rPr>
      </w:pPr>
    </w:p>
    <w:p w:rsidR="00BE2046" w:rsidRPr="00325BF6" w:rsidRDefault="00BE2046" w:rsidP="00325BF6">
      <w:pPr>
        <w:pStyle w:val="a3"/>
        <w:ind w:firstLine="708"/>
        <w:jc w:val="both"/>
        <w:rPr>
          <w:rFonts w:ascii="Times New Roman" w:hAnsi="Times New Roman" w:cs="Times New Roman"/>
          <w:b/>
          <w:i/>
          <w:sz w:val="24"/>
          <w:szCs w:val="24"/>
        </w:rPr>
      </w:pPr>
      <w:r w:rsidRPr="00325BF6">
        <w:rPr>
          <w:rFonts w:ascii="Times New Roman" w:hAnsi="Times New Roman" w:cs="Times New Roman"/>
          <w:b/>
          <w:i/>
          <w:sz w:val="24"/>
          <w:szCs w:val="24"/>
        </w:rPr>
        <w:t xml:space="preserve">Внеурочная деятельность осуществляется по пяти направлениям: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спортивно-оздоровительное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общекультурное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общеинтеллектуальное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духовно-нравственное направление </w:t>
      </w:r>
    </w:p>
    <w:p w:rsidR="00BE2046" w:rsidRPr="00BE2046" w:rsidRDefault="00BE2046" w:rsidP="00044300">
      <w:pPr>
        <w:pStyle w:val="a3"/>
        <w:numPr>
          <w:ilvl w:val="0"/>
          <w:numId w:val="117"/>
        </w:numPr>
        <w:jc w:val="both"/>
        <w:rPr>
          <w:rFonts w:ascii="Times New Roman" w:hAnsi="Times New Roman" w:cs="Times New Roman"/>
          <w:sz w:val="24"/>
          <w:szCs w:val="24"/>
        </w:rPr>
      </w:pPr>
      <w:r w:rsidRPr="00BE2046">
        <w:rPr>
          <w:rFonts w:ascii="Times New Roman" w:hAnsi="Times New Roman" w:cs="Times New Roman"/>
          <w:sz w:val="24"/>
          <w:szCs w:val="24"/>
        </w:rPr>
        <w:t xml:space="preserve">социальная деятельность </w:t>
      </w:r>
    </w:p>
    <w:p w:rsidR="00BE2046" w:rsidRPr="004D2400" w:rsidRDefault="00BE2046" w:rsidP="004D2400">
      <w:pPr>
        <w:pStyle w:val="a3"/>
        <w:jc w:val="both"/>
        <w:rPr>
          <w:rFonts w:ascii="Times New Roman" w:hAnsi="Times New Roman" w:cs="Times New Roman"/>
          <w:sz w:val="16"/>
          <w:szCs w:val="16"/>
        </w:rPr>
      </w:pPr>
    </w:p>
    <w:p w:rsidR="00BE2046" w:rsidRDefault="00BE2046" w:rsidP="004D2400">
      <w:pPr>
        <w:pStyle w:val="a3"/>
        <w:spacing w:line="276" w:lineRule="auto"/>
        <w:jc w:val="center"/>
        <w:rPr>
          <w:rFonts w:ascii="Times New Roman" w:hAnsi="Times New Roman" w:cs="Times New Roman"/>
          <w:b/>
          <w:sz w:val="24"/>
          <w:szCs w:val="24"/>
        </w:rPr>
      </w:pPr>
      <w:r w:rsidRPr="004D2400">
        <w:rPr>
          <w:rFonts w:ascii="Times New Roman" w:hAnsi="Times New Roman" w:cs="Times New Roman"/>
          <w:b/>
          <w:sz w:val="24"/>
          <w:szCs w:val="24"/>
        </w:rPr>
        <w:t>Формы внеурочной воспитательной работы по направлениям:</w:t>
      </w:r>
    </w:p>
    <w:p w:rsidR="004D2400" w:rsidRPr="004D2400" w:rsidRDefault="004D2400" w:rsidP="004D2400">
      <w:pPr>
        <w:pStyle w:val="a3"/>
        <w:jc w:val="center"/>
        <w:rPr>
          <w:rFonts w:ascii="Times New Roman" w:hAnsi="Times New Roman" w:cs="Times New Roman"/>
          <w:b/>
          <w:sz w:val="12"/>
          <w:szCs w:val="12"/>
        </w:rPr>
      </w:pPr>
    </w:p>
    <w:tbl>
      <w:tblPr>
        <w:tblStyle w:val="a4"/>
        <w:tblW w:w="0" w:type="auto"/>
        <w:tblLook w:val="04A0" w:firstRow="1" w:lastRow="0" w:firstColumn="1" w:lastColumn="0" w:noHBand="0" w:noVBand="1"/>
      </w:tblPr>
      <w:tblGrid>
        <w:gridCol w:w="2093"/>
        <w:gridCol w:w="1957"/>
        <w:gridCol w:w="2497"/>
        <w:gridCol w:w="1941"/>
        <w:gridCol w:w="1933"/>
      </w:tblGrid>
      <w:tr w:rsidR="004D2400" w:rsidRPr="004D2400" w:rsidTr="00451340">
        <w:trPr>
          <w:trHeight w:val="966"/>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Спортивно-оздоровительное</w:t>
            </w:r>
          </w:p>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направление</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Общекультурное направление</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Общеинтеллектуальное направление</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Духовно-нравственное направление</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Социальная деятельность</w:t>
            </w:r>
          </w:p>
        </w:tc>
      </w:tr>
      <w:tr w:rsidR="004D2400" w:rsidRPr="004D2400" w:rsidTr="00451340">
        <w:trPr>
          <w:trHeight w:val="1278"/>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Работа спортивных секций</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Организация экскурсий, посещений театров</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научно-исследовательских конференциях на уровне школы, района</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Встречи с ветеранами ВОВ и труда, «Уроки мужества»</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Оказание помощи ветеранам ВОВ и труда</w:t>
            </w:r>
          </w:p>
        </w:tc>
      </w:tr>
      <w:tr w:rsidR="004D2400" w:rsidRPr="004D2400" w:rsidTr="004D2400">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Организация походов, экскурсий, подвижных игр, внутришкольных спортивных соревнований,</w:t>
            </w:r>
          </w:p>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«Веселые старты»</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Организация выставок детских рисунков, поделок и творческих работ</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предметных олимпиадах на уровне школы, района</w:t>
            </w:r>
          </w:p>
        </w:tc>
        <w:tc>
          <w:tcPr>
            <w:tcW w:w="1941" w:type="dxa"/>
            <w:vAlign w:val="center"/>
          </w:tcPr>
          <w:p w:rsidR="004D2400" w:rsidRPr="004D2400" w:rsidRDefault="004D2400" w:rsidP="00552C2B">
            <w:pPr>
              <w:pStyle w:val="a3"/>
              <w:jc w:val="center"/>
              <w:rPr>
                <w:rFonts w:ascii="Times New Roman" w:hAnsi="Times New Roman" w:cs="Times New Roman"/>
                <w:sz w:val="20"/>
                <w:szCs w:val="20"/>
              </w:rPr>
            </w:pPr>
            <w:r w:rsidRPr="004D2400">
              <w:rPr>
                <w:rFonts w:ascii="Times New Roman" w:hAnsi="Times New Roman" w:cs="Times New Roman"/>
                <w:sz w:val="20"/>
                <w:szCs w:val="20"/>
              </w:rPr>
              <w:t xml:space="preserve">Оформление газет о боевой и трудовой славе </w:t>
            </w:r>
            <w:r w:rsidR="00552C2B">
              <w:rPr>
                <w:rFonts w:ascii="Times New Roman" w:hAnsi="Times New Roman" w:cs="Times New Roman"/>
                <w:sz w:val="20"/>
                <w:szCs w:val="20"/>
              </w:rPr>
              <w:t>жителей Ингушетии</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Проведение субботников</w:t>
            </w:r>
          </w:p>
        </w:tc>
      </w:tr>
      <w:tr w:rsidR="004D2400" w:rsidRPr="004D2400" w:rsidTr="00451340">
        <w:trPr>
          <w:trHeight w:val="639"/>
        </w:trPr>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«Дней здоровья»</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Работа ИЗОстудии</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Библиотечные уроки</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Выставки рисунков</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Разведение комнатных цветов.</w:t>
            </w:r>
          </w:p>
        </w:tc>
      </w:tr>
      <w:tr w:rsidR="004D2400" w:rsidRPr="004D2400" w:rsidTr="004D2400">
        <w:trPr>
          <w:trHeight w:val="790"/>
        </w:trPr>
        <w:tc>
          <w:tcPr>
            <w:tcW w:w="2093" w:type="dxa"/>
            <w:vAlign w:val="center"/>
          </w:tcPr>
          <w:p w:rsidR="004D2400" w:rsidRPr="004D2400" w:rsidRDefault="004D2400" w:rsidP="004D2400">
            <w:pPr>
              <w:pStyle w:val="a3"/>
              <w:jc w:val="center"/>
              <w:rPr>
                <w:rFonts w:ascii="Times New Roman" w:hAnsi="Times New Roman" w:cs="Times New Roman"/>
                <w:b/>
                <w:sz w:val="20"/>
                <w:szCs w:val="20"/>
              </w:rPr>
            </w:pP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Работа хора и вокальных групп</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Разработка проектов и тематических презентаций к урокам</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конкурсах чтецов</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Акция «Помоги птицам»</w:t>
            </w:r>
          </w:p>
        </w:tc>
      </w:tr>
      <w:tr w:rsidR="004D2400" w:rsidRPr="004D2400" w:rsidTr="004D2400">
        <w:tc>
          <w:tcPr>
            <w:tcW w:w="209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Беседы по охране здоровья</w:t>
            </w:r>
          </w:p>
        </w:tc>
        <w:tc>
          <w:tcPr>
            <w:tcW w:w="195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Проведение бесед по эстетике внешнего вида ученика, культуре поведения и речи.</w:t>
            </w:r>
          </w:p>
        </w:tc>
        <w:tc>
          <w:tcPr>
            <w:tcW w:w="2497"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Предметных неделях</w:t>
            </w:r>
          </w:p>
        </w:tc>
        <w:tc>
          <w:tcPr>
            <w:tcW w:w="1941"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Участие в школьном конкурсе «Строя и песни»</w:t>
            </w:r>
          </w:p>
        </w:tc>
        <w:tc>
          <w:tcPr>
            <w:tcW w:w="1933" w:type="dxa"/>
            <w:vAlign w:val="center"/>
          </w:tcPr>
          <w:p w:rsidR="004D2400" w:rsidRPr="004D2400" w:rsidRDefault="004D2400" w:rsidP="004D2400">
            <w:pPr>
              <w:pStyle w:val="a3"/>
              <w:jc w:val="center"/>
              <w:rPr>
                <w:rFonts w:ascii="Times New Roman" w:hAnsi="Times New Roman" w:cs="Times New Roman"/>
                <w:sz w:val="20"/>
                <w:szCs w:val="20"/>
              </w:rPr>
            </w:pPr>
            <w:r w:rsidRPr="004D2400">
              <w:rPr>
                <w:rFonts w:ascii="Times New Roman" w:hAnsi="Times New Roman" w:cs="Times New Roman"/>
                <w:sz w:val="20"/>
                <w:szCs w:val="20"/>
              </w:rPr>
              <w:t>Беседы по охране здоровья</w:t>
            </w:r>
          </w:p>
        </w:tc>
      </w:tr>
    </w:tbl>
    <w:p w:rsidR="006E5866" w:rsidRDefault="006E5866" w:rsidP="004D2400">
      <w:pPr>
        <w:pStyle w:val="a3"/>
        <w:spacing w:line="276" w:lineRule="auto"/>
        <w:jc w:val="center"/>
        <w:rPr>
          <w:rFonts w:ascii="Times New Roman" w:hAnsi="Times New Roman" w:cs="Times New Roman"/>
          <w:b/>
          <w:sz w:val="24"/>
          <w:szCs w:val="24"/>
        </w:rPr>
      </w:pPr>
    </w:p>
    <w:p w:rsidR="004D2400" w:rsidRDefault="004D2400" w:rsidP="004D240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 согласно ФГОС в 1-4 классах</w:t>
      </w:r>
    </w:p>
    <w:p w:rsidR="004D2400" w:rsidRPr="00B13597" w:rsidRDefault="004D2400" w:rsidP="004D2400">
      <w:pPr>
        <w:pStyle w:val="a3"/>
        <w:spacing w:line="276" w:lineRule="auto"/>
        <w:jc w:val="center"/>
        <w:rPr>
          <w:rFonts w:ascii="Times New Roman" w:hAnsi="Times New Roman" w:cs="Times New Roman"/>
          <w:b/>
          <w:sz w:val="6"/>
          <w:szCs w:val="24"/>
        </w:rPr>
      </w:pPr>
    </w:p>
    <w:p w:rsidR="003C67F5" w:rsidRPr="00BF6525" w:rsidRDefault="003C67F5" w:rsidP="003C67F5">
      <w:pPr>
        <w:pStyle w:val="a3"/>
        <w:spacing w:line="276" w:lineRule="auto"/>
        <w:jc w:val="center"/>
        <w:rPr>
          <w:rFonts w:ascii="Times New Roman" w:hAnsi="Times New Roman" w:cs="Times New Roman"/>
          <w:b/>
          <w:sz w:val="24"/>
          <w:szCs w:val="24"/>
        </w:rPr>
      </w:pPr>
      <w:r w:rsidRPr="00BF6525">
        <w:rPr>
          <w:rFonts w:ascii="Times New Roman" w:hAnsi="Times New Roman" w:cs="Times New Roman"/>
          <w:b/>
          <w:sz w:val="24"/>
          <w:szCs w:val="24"/>
        </w:rPr>
        <w:t>План</w:t>
      </w:r>
    </w:p>
    <w:p w:rsidR="003C67F5" w:rsidRPr="00BF6525" w:rsidRDefault="003C67F5" w:rsidP="003C67F5">
      <w:pPr>
        <w:pStyle w:val="a3"/>
        <w:spacing w:line="276" w:lineRule="auto"/>
        <w:jc w:val="center"/>
        <w:rPr>
          <w:rFonts w:ascii="Times New Roman" w:hAnsi="Times New Roman" w:cs="Times New Roman"/>
          <w:b/>
          <w:sz w:val="24"/>
          <w:szCs w:val="24"/>
        </w:rPr>
      </w:pPr>
      <w:r w:rsidRPr="00BF6525">
        <w:rPr>
          <w:rFonts w:ascii="Times New Roman" w:hAnsi="Times New Roman" w:cs="Times New Roman"/>
          <w:b/>
          <w:sz w:val="24"/>
          <w:szCs w:val="24"/>
        </w:rPr>
        <w:t>организации внеурочной деятельности по ФГОС НОО</w:t>
      </w:r>
    </w:p>
    <w:p w:rsidR="003C67F5" w:rsidRPr="00BF6525" w:rsidRDefault="003C67F5" w:rsidP="003C67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Pr="00BF6525">
        <w:rPr>
          <w:rFonts w:ascii="Times New Roman" w:hAnsi="Times New Roman" w:cs="Times New Roman"/>
          <w:b/>
          <w:sz w:val="24"/>
          <w:szCs w:val="24"/>
        </w:rPr>
        <w:t>обучающихся 1-4 классов ЧОУ «Учебный центр «Открытый мир»</w:t>
      </w:r>
    </w:p>
    <w:p w:rsidR="003C67F5" w:rsidRDefault="003C67F5" w:rsidP="003C67F5">
      <w:pPr>
        <w:pStyle w:val="a3"/>
        <w:jc w:val="center"/>
        <w:rPr>
          <w:rFonts w:ascii="Times New Roman" w:hAnsi="Times New Roman" w:cs="Times New Roman"/>
          <w:sz w:val="24"/>
          <w:szCs w:val="24"/>
        </w:rPr>
      </w:pPr>
    </w:p>
    <w:tbl>
      <w:tblPr>
        <w:tblStyle w:val="a4"/>
        <w:tblW w:w="10490" w:type="dxa"/>
        <w:tblInd w:w="-34" w:type="dxa"/>
        <w:tblLayout w:type="fixed"/>
        <w:tblLook w:val="04A0" w:firstRow="1" w:lastRow="0" w:firstColumn="1" w:lastColumn="0" w:noHBand="0" w:noVBand="1"/>
      </w:tblPr>
      <w:tblGrid>
        <w:gridCol w:w="2836"/>
        <w:gridCol w:w="3118"/>
        <w:gridCol w:w="1134"/>
        <w:gridCol w:w="1134"/>
        <w:gridCol w:w="1134"/>
        <w:gridCol w:w="1134"/>
      </w:tblGrid>
      <w:tr w:rsidR="003C67F5" w:rsidTr="00B13597">
        <w:trPr>
          <w:trHeight w:val="423"/>
        </w:trPr>
        <w:tc>
          <w:tcPr>
            <w:tcW w:w="2836" w:type="dxa"/>
            <w:vMerge w:val="restart"/>
            <w:vAlign w:val="center"/>
          </w:tcPr>
          <w:p w:rsidR="003C67F5" w:rsidRPr="00BF6525" w:rsidRDefault="003C67F5" w:rsidP="00586B3B">
            <w:pPr>
              <w:pStyle w:val="a3"/>
              <w:jc w:val="center"/>
              <w:rPr>
                <w:rFonts w:ascii="Times New Roman" w:hAnsi="Times New Roman" w:cs="Times New Roman"/>
                <w:sz w:val="24"/>
                <w:szCs w:val="24"/>
              </w:rPr>
            </w:pPr>
            <w:r w:rsidRPr="00BF6525">
              <w:rPr>
                <w:rFonts w:ascii="Times New Roman" w:hAnsi="Times New Roman" w:cs="Times New Roman"/>
                <w:sz w:val="24"/>
                <w:szCs w:val="24"/>
              </w:rPr>
              <w:t>Направление внеурочной деятельности</w:t>
            </w:r>
          </w:p>
        </w:tc>
        <w:tc>
          <w:tcPr>
            <w:tcW w:w="3118" w:type="dxa"/>
            <w:vMerge w:val="restart"/>
            <w:tcBorders>
              <w:tr2bl w:val="single" w:sz="4" w:space="0" w:color="auto"/>
            </w:tcBorders>
            <w:vAlign w:val="center"/>
          </w:tcPr>
          <w:p w:rsidR="003C67F5" w:rsidRPr="00BF6525" w:rsidRDefault="003C67F5" w:rsidP="00586B3B">
            <w:pPr>
              <w:pStyle w:val="a3"/>
              <w:rPr>
                <w:rFonts w:ascii="Times New Roman" w:hAnsi="Times New Roman" w:cs="Times New Roman"/>
                <w:sz w:val="24"/>
                <w:szCs w:val="24"/>
              </w:rPr>
            </w:pPr>
            <w:r w:rsidRPr="00BF6525">
              <w:rPr>
                <w:rFonts w:ascii="Times New Roman" w:hAnsi="Times New Roman" w:cs="Times New Roman"/>
                <w:sz w:val="24"/>
                <w:szCs w:val="24"/>
              </w:rPr>
              <w:t>Вид деятельности</w:t>
            </w:r>
          </w:p>
          <w:p w:rsidR="003C67F5" w:rsidRPr="00BF6525" w:rsidRDefault="003C67F5" w:rsidP="00586B3B">
            <w:pPr>
              <w:pStyle w:val="a3"/>
              <w:rPr>
                <w:rFonts w:ascii="Times New Roman" w:hAnsi="Times New Roman" w:cs="Times New Roman"/>
                <w:sz w:val="24"/>
                <w:szCs w:val="24"/>
              </w:rPr>
            </w:pPr>
          </w:p>
          <w:p w:rsidR="003C67F5" w:rsidRPr="00BF6525" w:rsidRDefault="003C67F5" w:rsidP="00586B3B">
            <w:pPr>
              <w:pStyle w:val="a3"/>
              <w:rPr>
                <w:rFonts w:ascii="Times New Roman" w:hAnsi="Times New Roman" w:cs="Times New Roman"/>
                <w:sz w:val="24"/>
                <w:szCs w:val="24"/>
              </w:rPr>
            </w:pPr>
            <w:r w:rsidRPr="00BF6525">
              <w:rPr>
                <w:rFonts w:ascii="Times New Roman" w:hAnsi="Times New Roman" w:cs="Times New Roman"/>
                <w:sz w:val="24"/>
                <w:szCs w:val="24"/>
              </w:rPr>
              <w:t xml:space="preserve">                              Классы</w:t>
            </w:r>
          </w:p>
        </w:tc>
        <w:tc>
          <w:tcPr>
            <w:tcW w:w="4536" w:type="dxa"/>
            <w:gridSpan w:val="4"/>
            <w:vAlign w:val="center"/>
          </w:tcPr>
          <w:p w:rsidR="003C67F5" w:rsidRPr="00BF6525" w:rsidRDefault="003C67F5" w:rsidP="00586B3B">
            <w:pPr>
              <w:pStyle w:val="a3"/>
              <w:jc w:val="center"/>
              <w:rPr>
                <w:rFonts w:ascii="Times New Roman" w:hAnsi="Times New Roman" w:cs="Times New Roman"/>
                <w:sz w:val="24"/>
                <w:szCs w:val="24"/>
              </w:rPr>
            </w:pPr>
            <w:r w:rsidRPr="00BF6525">
              <w:rPr>
                <w:rFonts w:ascii="Times New Roman" w:hAnsi="Times New Roman" w:cs="Times New Roman"/>
                <w:sz w:val="24"/>
                <w:szCs w:val="24"/>
              </w:rPr>
              <w:t>Количество часов в неделю</w:t>
            </w:r>
          </w:p>
        </w:tc>
      </w:tr>
      <w:tr w:rsidR="003C67F5" w:rsidTr="00B13597">
        <w:trPr>
          <w:trHeight w:val="389"/>
        </w:trPr>
        <w:tc>
          <w:tcPr>
            <w:tcW w:w="2836" w:type="dxa"/>
            <w:vMerge/>
          </w:tcPr>
          <w:p w:rsidR="003C67F5" w:rsidRPr="00BF6525" w:rsidRDefault="003C67F5" w:rsidP="00586B3B">
            <w:pPr>
              <w:pStyle w:val="a3"/>
              <w:jc w:val="both"/>
              <w:rPr>
                <w:rFonts w:ascii="Times New Roman" w:hAnsi="Times New Roman" w:cs="Times New Roman"/>
                <w:sz w:val="24"/>
                <w:szCs w:val="24"/>
              </w:rPr>
            </w:pPr>
          </w:p>
        </w:tc>
        <w:tc>
          <w:tcPr>
            <w:tcW w:w="3118" w:type="dxa"/>
            <w:vMerge/>
          </w:tcPr>
          <w:p w:rsidR="003C67F5" w:rsidRPr="00BF6525" w:rsidRDefault="003C67F5" w:rsidP="00586B3B">
            <w:pPr>
              <w:pStyle w:val="a3"/>
              <w:jc w:val="both"/>
              <w:rPr>
                <w:rFonts w:ascii="Times New Roman" w:hAnsi="Times New Roman" w:cs="Times New Roman"/>
                <w:sz w:val="24"/>
                <w:szCs w:val="24"/>
              </w:rPr>
            </w:pP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III</w:t>
            </w:r>
          </w:p>
        </w:tc>
        <w:tc>
          <w:tcPr>
            <w:tcW w:w="1134" w:type="dxa"/>
            <w:vAlign w:val="center"/>
          </w:tcPr>
          <w:p w:rsidR="003C67F5" w:rsidRPr="00BF6525" w:rsidRDefault="003C67F5" w:rsidP="00586B3B">
            <w:pPr>
              <w:pStyle w:val="a3"/>
              <w:jc w:val="center"/>
              <w:rPr>
                <w:rFonts w:ascii="Times New Roman" w:hAnsi="Times New Roman" w:cs="Times New Roman"/>
                <w:sz w:val="24"/>
                <w:szCs w:val="24"/>
                <w:lang w:val="en-US"/>
              </w:rPr>
            </w:pPr>
            <w:r w:rsidRPr="00BF6525">
              <w:rPr>
                <w:rFonts w:ascii="Times New Roman" w:hAnsi="Times New Roman" w:cs="Times New Roman"/>
                <w:sz w:val="24"/>
                <w:szCs w:val="24"/>
                <w:lang w:val="en-US"/>
              </w:rPr>
              <w:t>IV</w:t>
            </w:r>
          </w:p>
        </w:tc>
      </w:tr>
      <w:tr w:rsidR="003C67F5" w:rsidTr="00451340">
        <w:trPr>
          <w:trHeight w:val="1130"/>
        </w:trPr>
        <w:tc>
          <w:tcPr>
            <w:tcW w:w="2836" w:type="dxa"/>
            <w:vMerge w:val="restart"/>
            <w:vAlign w:val="center"/>
          </w:tcPr>
          <w:p w:rsidR="003C67F5" w:rsidRPr="00406FAE" w:rsidRDefault="003C67F5" w:rsidP="00586B3B">
            <w:pPr>
              <w:pStyle w:val="a3"/>
              <w:rPr>
                <w:rFonts w:ascii="Times New Roman" w:hAnsi="Times New Roman" w:cs="Times New Roman"/>
                <w:sz w:val="24"/>
                <w:szCs w:val="24"/>
                <w:lang w:val="en-US"/>
              </w:rPr>
            </w:pPr>
            <w:r>
              <w:rPr>
                <w:rFonts w:ascii="Times New Roman" w:hAnsi="Times New Roman" w:cs="Times New Roman"/>
                <w:sz w:val="24"/>
                <w:szCs w:val="24"/>
              </w:rPr>
              <w:t xml:space="preserve">Общеинтеллектуальное </w:t>
            </w:r>
            <w:r>
              <w:rPr>
                <w:rFonts w:ascii="Times New Roman" w:hAnsi="Times New Roman" w:cs="Times New Roman"/>
                <w:sz w:val="24"/>
                <w:szCs w:val="24"/>
                <w:lang w:val="en-US"/>
              </w:rPr>
              <w:t xml:space="preserve"> </w:t>
            </w:r>
            <w:r>
              <w:rPr>
                <w:rFonts w:ascii="Times New Roman" w:hAnsi="Times New Roman" w:cs="Times New Roman"/>
                <w:sz w:val="24"/>
                <w:szCs w:val="24"/>
              </w:rPr>
              <w:t>(научно-познавательное)</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Юный исследователь</w:t>
            </w:r>
          </w:p>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(Учусь создавать проекты)</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23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Занимательный русский (Волшебная сила слова)</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15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288"/>
        </w:trPr>
        <w:tc>
          <w:tcPr>
            <w:tcW w:w="2836"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Духовно-нравственное и социальное</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Мир вокруг нас</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restart"/>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Спортивно-оздоровительное </w:t>
            </w: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Азбука здоровья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8B7D42" w:rsidP="00586B3B">
            <w:pPr>
              <w:pStyle w:val="a3"/>
              <w:rPr>
                <w:rFonts w:ascii="Times New Roman" w:hAnsi="Times New Roman" w:cs="Times New Roman"/>
                <w:sz w:val="24"/>
                <w:szCs w:val="24"/>
              </w:rPr>
            </w:pPr>
            <w:r>
              <w:rPr>
                <w:rFonts w:ascii="Times New Roman" w:hAnsi="Times New Roman" w:cs="Times New Roman"/>
                <w:sz w:val="24"/>
                <w:szCs w:val="24"/>
              </w:rPr>
              <w:t xml:space="preserve">Шахматный клуб </w:t>
            </w:r>
            <w:r w:rsidR="003C67F5">
              <w:rPr>
                <w:rFonts w:ascii="Times New Roman" w:hAnsi="Times New Roman" w:cs="Times New Roman"/>
                <w:sz w:val="24"/>
                <w:szCs w:val="24"/>
              </w:rPr>
              <w:t xml:space="preserve">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restart"/>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Общекультурное (художественно-эстетическое)</w:t>
            </w:r>
          </w:p>
        </w:tc>
        <w:tc>
          <w:tcPr>
            <w:tcW w:w="3118" w:type="dxa"/>
            <w:vAlign w:val="center"/>
          </w:tcPr>
          <w:p w:rsidR="003C67F5" w:rsidRDefault="003C67F5" w:rsidP="008B7D42">
            <w:pPr>
              <w:pStyle w:val="a3"/>
              <w:rPr>
                <w:rFonts w:ascii="Times New Roman" w:hAnsi="Times New Roman" w:cs="Times New Roman"/>
                <w:sz w:val="24"/>
                <w:szCs w:val="24"/>
              </w:rPr>
            </w:pPr>
            <w:r>
              <w:rPr>
                <w:rFonts w:ascii="Times New Roman" w:hAnsi="Times New Roman" w:cs="Times New Roman"/>
                <w:sz w:val="24"/>
                <w:szCs w:val="24"/>
              </w:rPr>
              <w:t xml:space="preserve">Детский английский </w:t>
            </w:r>
            <w:r w:rsidR="008B7D42">
              <w:rPr>
                <w:rFonts w:ascii="Times New Roman" w:hAnsi="Times New Roman" w:cs="Times New Roman"/>
                <w:sz w:val="24"/>
                <w:szCs w:val="24"/>
              </w:rPr>
              <w:t>театр</w:t>
            </w:r>
            <w:r>
              <w:rPr>
                <w:rFonts w:ascii="Times New Roman" w:hAnsi="Times New Roman" w:cs="Times New Roman"/>
                <w:sz w:val="24"/>
                <w:szCs w:val="24"/>
              </w:rPr>
              <w:t xml:space="preserve"> «</w:t>
            </w:r>
            <w:r w:rsidR="008B7D42">
              <w:rPr>
                <w:rFonts w:ascii="Times New Roman" w:hAnsi="Times New Roman" w:cs="Times New Roman"/>
                <w:sz w:val="24"/>
                <w:szCs w:val="24"/>
                <w:lang w:val="en-US"/>
              </w:rPr>
              <w:t>Bravo</w:t>
            </w:r>
            <w:r>
              <w:rPr>
                <w:rFonts w:ascii="Times New Roman" w:hAnsi="Times New Roman" w:cs="Times New Roman"/>
                <w:sz w:val="24"/>
                <w:szCs w:val="24"/>
              </w:rPr>
              <w:t>»</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1F00E9" w:rsidP="001F00E9">
            <w:pPr>
              <w:pStyle w:val="a3"/>
              <w:rPr>
                <w:rFonts w:ascii="Times New Roman" w:hAnsi="Times New Roman" w:cs="Times New Roman"/>
                <w:sz w:val="24"/>
                <w:szCs w:val="24"/>
              </w:rPr>
            </w:pPr>
            <w:r>
              <w:rPr>
                <w:rFonts w:ascii="Times New Roman" w:hAnsi="Times New Roman" w:cs="Times New Roman"/>
                <w:sz w:val="24"/>
                <w:szCs w:val="24"/>
              </w:rPr>
              <w:t xml:space="preserve">Музыкально-хоровая  </w:t>
            </w:r>
            <w:r w:rsidR="003C67F5">
              <w:rPr>
                <w:rFonts w:ascii="Times New Roman" w:hAnsi="Times New Roman" w:cs="Times New Roman"/>
                <w:sz w:val="24"/>
                <w:szCs w:val="24"/>
              </w:rPr>
              <w:t xml:space="preserve">студия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1020"/>
        </w:trPr>
        <w:tc>
          <w:tcPr>
            <w:tcW w:w="2836" w:type="dxa"/>
            <w:vMerge/>
            <w:vAlign w:val="center"/>
          </w:tcPr>
          <w:p w:rsidR="003C67F5" w:rsidRDefault="003C67F5" w:rsidP="00586B3B">
            <w:pPr>
              <w:pStyle w:val="a3"/>
              <w:rPr>
                <w:rFonts w:ascii="Times New Roman" w:hAnsi="Times New Roman" w:cs="Times New Roman"/>
                <w:sz w:val="24"/>
                <w:szCs w:val="24"/>
              </w:rPr>
            </w:pPr>
          </w:p>
        </w:tc>
        <w:tc>
          <w:tcPr>
            <w:tcW w:w="3118" w:type="dxa"/>
            <w:vAlign w:val="center"/>
          </w:tcPr>
          <w:p w:rsidR="003C67F5" w:rsidRDefault="001F00E9" w:rsidP="00586B3B">
            <w:pPr>
              <w:pStyle w:val="a3"/>
              <w:rPr>
                <w:rFonts w:ascii="Times New Roman" w:hAnsi="Times New Roman" w:cs="Times New Roman"/>
                <w:sz w:val="24"/>
                <w:szCs w:val="24"/>
              </w:rPr>
            </w:pPr>
            <w:r>
              <w:rPr>
                <w:rFonts w:ascii="Times New Roman" w:hAnsi="Times New Roman" w:cs="Times New Roman"/>
                <w:sz w:val="24"/>
                <w:szCs w:val="24"/>
              </w:rPr>
              <w:t xml:space="preserve">Студия живописи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3C67F5" w:rsidTr="00451340">
        <w:trPr>
          <w:trHeight w:val="647"/>
        </w:trPr>
        <w:tc>
          <w:tcPr>
            <w:tcW w:w="5954" w:type="dxa"/>
            <w:gridSpan w:val="2"/>
            <w:vAlign w:val="center"/>
          </w:tcPr>
          <w:p w:rsidR="003C67F5" w:rsidRDefault="003C67F5" w:rsidP="00586B3B">
            <w:pPr>
              <w:pStyle w:val="a3"/>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3C67F5" w:rsidRDefault="003C67F5" w:rsidP="00586B3B">
            <w:pPr>
              <w:pStyle w:val="a3"/>
              <w:jc w:val="center"/>
              <w:rPr>
                <w:rFonts w:ascii="Times New Roman" w:hAnsi="Times New Roman" w:cs="Times New Roman"/>
                <w:sz w:val="24"/>
                <w:szCs w:val="24"/>
              </w:rPr>
            </w:pPr>
            <w:r>
              <w:rPr>
                <w:rFonts w:ascii="Times New Roman" w:hAnsi="Times New Roman" w:cs="Times New Roman"/>
                <w:sz w:val="24"/>
                <w:szCs w:val="24"/>
              </w:rPr>
              <w:t>10</w:t>
            </w:r>
          </w:p>
        </w:tc>
      </w:tr>
    </w:tbl>
    <w:p w:rsidR="003C6605" w:rsidRDefault="003C6605" w:rsidP="004D2400">
      <w:pPr>
        <w:pStyle w:val="a3"/>
        <w:spacing w:line="276" w:lineRule="auto"/>
        <w:jc w:val="center"/>
        <w:rPr>
          <w:rFonts w:ascii="Times New Roman" w:hAnsi="Times New Roman" w:cs="Times New Roman"/>
          <w:b/>
          <w:sz w:val="24"/>
          <w:szCs w:val="24"/>
        </w:rPr>
      </w:pPr>
    </w:p>
    <w:p w:rsidR="004D2400" w:rsidRDefault="004D2400" w:rsidP="004D2400">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Духовно-нравственное развитие через внеурочную деятельность учащихся</w:t>
      </w:r>
    </w:p>
    <w:p w:rsidR="00451340" w:rsidRPr="00451340" w:rsidRDefault="00451340" w:rsidP="004D2400">
      <w:pPr>
        <w:pStyle w:val="a3"/>
        <w:spacing w:line="276" w:lineRule="auto"/>
        <w:jc w:val="center"/>
        <w:rPr>
          <w:rFonts w:ascii="Times New Roman" w:hAnsi="Times New Roman" w:cs="Times New Roman"/>
          <w:b/>
          <w:sz w:val="8"/>
          <w:szCs w:val="8"/>
        </w:rPr>
      </w:pPr>
    </w:p>
    <w:tbl>
      <w:tblPr>
        <w:tblStyle w:val="a4"/>
        <w:tblW w:w="0" w:type="auto"/>
        <w:tblLook w:val="04A0" w:firstRow="1" w:lastRow="0" w:firstColumn="1" w:lastColumn="0" w:noHBand="0" w:noVBand="1"/>
      </w:tblPr>
      <w:tblGrid>
        <w:gridCol w:w="2235"/>
        <w:gridCol w:w="1933"/>
        <w:gridCol w:w="2084"/>
        <w:gridCol w:w="2084"/>
        <w:gridCol w:w="2085"/>
      </w:tblGrid>
      <w:tr w:rsidR="004D2400" w:rsidRPr="00451340" w:rsidTr="00451340">
        <w:trPr>
          <w:trHeight w:val="698"/>
        </w:trPr>
        <w:tc>
          <w:tcPr>
            <w:tcW w:w="2235"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Военно-патриотическая деятельность</w:t>
            </w:r>
          </w:p>
        </w:tc>
        <w:tc>
          <w:tcPr>
            <w:tcW w:w="1933"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Художественно-эстетическое направление</w:t>
            </w:r>
          </w:p>
        </w:tc>
        <w:tc>
          <w:tcPr>
            <w:tcW w:w="2084"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Научно-познавательная деятельность</w:t>
            </w:r>
          </w:p>
        </w:tc>
        <w:tc>
          <w:tcPr>
            <w:tcW w:w="2084"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Духовно-нравственное направление</w:t>
            </w:r>
          </w:p>
        </w:tc>
        <w:tc>
          <w:tcPr>
            <w:tcW w:w="2085" w:type="dxa"/>
            <w:vAlign w:val="center"/>
          </w:tcPr>
          <w:p w:rsidR="004D2400" w:rsidRPr="00451340" w:rsidRDefault="004D2400" w:rsidP="00451340">
            <w:pPr>
              <w:pStyle w:val="a3"/>
              <w:jc w:val="center"/>
              <w:rPr>
                <w:rFonts w:ascii="Times New Roman" w:hAnsi="Times New Roman" w:cs="Times New Roman"/>
                <w:sz w:val="18"/>
                <w:szCs w:val="18"/>
              </w:rPr>
            </w:pPr>
            <w:r w:rsidRPr="00451340">
              <w:rPr>
                <w:rFonts w:ascii="Times New Roman" w:hAnsi="Times New Roman" w:cs="Times New Roman"/>
                <w:sz w:val="18"/>
                <w:szCs w:val="18"/>
              </w:rPr>
              <w:t>Общественно-полезная деятельность</w:t>
            </w:r>
          </w:p>
        </w:tc>
      </w:tr>
      <w:tr w:rsidR="004D2400" w:rsidRPr="00451340" w:rsidTr="00451340">
        <w:trPr>
          <w:trHeight w:val="3528"/>
        </w:trPr>
        <w:tc>
          <w:tcPr>
            <w:tcW w:w="2235"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районных, городских мероприятиях, посвященных памятным датам: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День Победы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-День защитников Отечеств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конкурс стихов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встречи с ветеранами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смотр «Строя и песни»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классные часы «Символы российского государства» </w:t>
            </w:r>
          </w:p>
          <w:p w:rsidR="003C67F5" w:rsidRPr="00451340" w:rsidRDefault="003C67F5" w:rsidP="00451340">
            <w:pPr>
              <w:pStyle w:val="a3"/>
              <w:rPr>
                <w:rFonts w:ascii="Times New Roman" w:hAnsi="Times New Roman" w:cs="Times New Roman"/>
                <w:sz w:val="18"/>
                <w:szCs w:val="18"/>
              </w:rPr>
            </w:pPr>
            <w:r w:rsidRPr="00451340">
              <w:rPr>
                <w:rFonts w:ascii="Times New Roman" w:hAnsi="Times New Roman" w:cs="Times New Roman"/>
                <w:sz w:val="18"/>
                <w:szCs w:val="18"/>
              </w:rPr>
              <w:t>- День России</w:t>
            </w:r>
          </w:p>
          <w:p w:rsidR="003C67F5" w:rsidRPr="00451340" w:rsidRDefault="003C67F5" w:rsidP="00451340">
            <w:pPr>
              <w:pStyle w:val="a3"/>
              <w:rPr>
                <w:rFonts w:ascii="Times New Roman" w:hAnsi="Times New Roman" w:cs="Times New Roman"/>
                <w:sz w:val="18"/>
                <w:szCs w:val="18"/>
              </w:rPr>
            </w:pPr>
            <w:r w:rsidRPr="00451340">
              <w:rPr>
                <w:rFonts w:ascii="Times New Roman" w:hAnsi="Times New Roman" w:cs="Times New Roman"/>
                <w:sz w:val="18"/>
                <w:szCs w:val="18"/>
              </w:rPr>
              <w:t>- День Республики Ингушетия</w:t>
            </w:r>
          </w:p>
        </w:tc>
        <w:tc>
          <w:tcPr>
            <w:tcW w:w="1933"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«Зажги свою звезду» (конкурс талантов)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Концерт (8 марта, День открытых дверей, для родителей будущих первоклассников).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Совместные мероприятия с детским театром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Конкурсы творческих работ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«Осенний карнавал»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«Умелые ручки»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5) Конкурс рисунков </w:t>
            </w:r>
          </w:p>
        </w:tc>
        <w:tc>
          <w:tcPr>
            <w:tcW w:w="2084"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районных (3-4 класс) предметных олимпиадах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участие в школьных и районных научно-практических конференциях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Клуб «Эрудит» (1-4 классы)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Интеллект игры </w:t>
            </w:r>
          </w:p>
        </w:tc>
        <w:tc>
          <w:tcPr>
            <w:tcW w:w="2084"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совместная деятельность со школьной библиотекой (план прилагается)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Сотрудничество с библиотекой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День пожилого человека. </w:t>
            </w:r>
          </w:p>
        </w:tc>
        <w:tc>
          <w:tcPr>
            <w:tcW w:w="2085" w:type="dxa"/>
          </w:tcPr>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1) участие в школьных акциях «Чистый школьный двор», «Чистый город», «Чистый класс»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2) Коллективные дела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«Цветущая школа» (выращивание цветов в рекреациях школы)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 «Пособие к уроку» (изготовление совместно с учителем и родителями пособий к урокам)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3) Ремонт книг </w:t>
            </w:r>
          </w:p>
          <w:p w:rsidR="004D2400" w:rsidRPr="00451340" w:rsidRDefault="004D2400" w:rsidP="00451340">
            <w:pPr>
              <w:pStyle w:val="a3"/>
              <w:rPr>
                <w:rFonts w:ascii="Times New Roman" w:hAnsi="Times New Roman" w:cs="Times New Roman"/>
                <w:sz w:val="18"/>
                <w:szCs w:val="18"/>
              </w:rPr>
            </w:pPr>
            <w:r w:rsidRPr="00451340">
              <w:rPr>
                <w:rFonts w:ascii="Times New Roman" w:hAnsi="Times New Roman" w:cs="Times New Roman"/>
                <w:sz w:val="18"/>
                <w:szCs w:val="18"/>
              </w:rPr>
              <w:t xml:space="preserve">4) «Добрые руки </w:t>
            </w:r>
          </w:p>
        </w:tc>
      </w:tr>
    </w:tbl>
    <w:p w:rsidR="004D2400" w:rsidRPr="00451340" w:rsidRDefault="004D2400" w:rsidP="004D2400">
      <w:pPr>
        <w:pStyle w:val="a3"/>
        <w:spacing w:line="276" w:lineRule="auto"/>
        <w:jc w:val="center"/>
        <w:rPr>
          <w:rFonts w:ascii="Times New Roman" w:hAnsi="Times New Roman" w:cs="Times New Roman"/>
          <w:b/>
          <w:sz w:val="8"/>
          <w:szCs w:val="8"/>
        </w:rPr>
      </w:pPr>
    </w:p>
    <w:p w:rsidR="004D2400" w:rsidRPr="005D4898" w:rsidRDefault="005D4898" w:rsidP="005D4898">
      <w:pPr>
        <w:pStyle w:val="a3"/>
        <w:spacing w:line="276" w:lineRule="auto"/>
        <w:ind w:firstLine="708"/>
        <w:jc w:val="both"/>
        <w:rPr>
          <w:rFonts w:ascii="Times New Roman" w:hAnsi="Times New Roman" w:cs="Times New Roman"/>
          <w:sz w:val="24"/>
          <w:szCs w:val="24"/>
        </w:rPr>
      </w:pPr>
      <w:r w:rsidRPr="005D4898">
        <w:rPr>
          <w:rFonts w:ascii="Times New Roman" w:hAnsi="Times New Roman" w:cs="Times New Roman"/>
          <w:sz w:val="24"/>
          <w:szCs w:val="24"/>
        </w:rPr>
        <w:t>Каждому из названных направлений соответствуют определенные виды и формы воспитательных мероприятий. Эта взаимосвязь отражена в таблице:</w:t>
      </w:r>
    </w:p>
    <w:tbl>
      <w:tblPr>
        <w:tblStyle w:val="a4"/>
        <w:tblW w:w="0" w:type="auto"/>
        <w:tblLook w:val="04A0" w:firstRow="1" w:lastRow="0" w:firstColumn="1" w:lastColumn="0" w:noHBand="0" w:noVBand="1"/>
      </w:tblPr>
      <w:tblGrid>
        <w:gridCol w:w="3227"/>
        <w:gridCol w:w="7194"/>
      </w:tblGrid>
      <w:tr w:rsidR="005D4898" w:rsidRPr="005D4898" w:rsidTr="005D4898">
        <w:trPr>
          <w:trHeight w:val="433"/>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lastRenderedPageBreak/>
              <w:t xml:space="preserve">Направление воспитания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Виды и формы воспитательных мероприятий </w:t>
            </w:r>
          </w:p>
        </w:tc>
      </w:tr>
      <w:tr w:rsidR="005D4898" w:rsidRPr="005D4898" w:rsidTr="005D4898">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экскурсия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классный час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краеведческая работа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просмотр кинофильмов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сюжетно-ролевые игры гражданского и историко-патриотического содержания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творческие конкурсы, праздники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участие в социальных проектах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ветеранами (урочная, внеурочная, внешкольная) </w:t>
            </w:r>
          </w:p>
        </w:tc>
      </w:tr>
      <w:tr w:rsidR="005D4898" w:rsidRPr="005D4898" w:rsidTr="00451340">
        <w:trPr>
          <w:trHeight w:val="2457"/>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нравственных чувств и эстетического сознания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экскурсия, заочные путешествия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театральные постановки, литературно-музыкальные композиции (урочная,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библиотечные уроки этики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религиозными деятелями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праздники, коллективные игры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Акции благотворительности, милосердия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творческие проекты, презентации (урочная, внеурочная, внешкольная) </w:t>
            </w:r>
          </w:p>
        </w:tc>
      </w:tr>
      <w:tr w:rsidR="005D4898" w:rsidRPr="005D4898" w:rsidTr="00451340">
        <w:trPr>
          <w:trHeight w:val="1543"/>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Воспитание трудолюбия, творческого отношения к учению, труду, жизни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на производственные предприятия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встречи с представителями разных профессий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библиотечные уроки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праздники, ярмарки, выставки (внеурочная) </w:t>
            </w:r>
          </w:p>
        </w:tc>
      </w:tr>
      <w:tr w:rsidR="005D4898" w:rsidRPr="005D4898" w:rsidTr="00451340">
        <w:trPr>
          <w:trHeight w:val="1272"/>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ценностного отношения к природе, окружающей среде (экологическое воспитание)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предметные уроки (урочная)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просмотр учебных фильмов, презентации (урочная,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прогулки, туристические походы (внеурочная, внешкольная)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экологические акции, десанты, коллективные природоохраняющие проекты (внеурочная, внешкольная) </w:t>
            </w:r>
          </w:p>
        </w:tc>
      </w:tr>
      <w:tr w:rsidR="005D4898" w:rsidRPr="005D4898" w:rsidTr="00451340">
        <w:trPr>
          <w:trHeight w:val="1272"/>
        </w:trPr>
        <w:tc>
          <w:tcPr>
            <w:tcW w:w="3227"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tc>
        <w:tc>
          <w:tcPr>
            <w:tcW w:w="7194" w:type="dxa"/>
            <w:vAlign w:val="center"/>
          </w:tcPr>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предметные уроки (урочная)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беседа, просмотр учебных фильмов (урочная, внеурочная) </w:t>
            </w:r>
          </w:p>
          <w:p w:rsidR="005D4898" w:rsidRPr="00451340" w:rsidRDefault="005D4898" w:rsidP="00451340">
            <w:pPr>
              <w:pStyle w:val="a3"/>
              <w:rPr>
                <w:rFonts w:ascii="Times New Roman" w:hAnsi="Times New Roman" w:cs="Times New Roman"/>
              </w:rPr>
            </w:pPr>
            <w:r w:rsidRPr="00451340">
              <w:rPr>
                <w:rFonts w:ascii="Times New Roman" w:hAnsi="Times New Roman" w:cs="Times New Roman"/>
              </w:rPr>
              <w:t xml:space="preserve">- экскурсии к архитектурным и скульптурным памятникам истории и на объекты современной архитектуры, ландшафтного дизайна и портовых ансамблей; посещение музеев, выставок (внеурочная, внешкольная) </w:t>
            </w:r>
          </w:p>
        </w:tc>
      </w:tr>
    </w:tbl>
    <w:p w:rsidR="005D4898" w:rsidRPr="005D4898" w:rsidRDefault="005D4898" w:rsidP="00451340">
      <w:pPr>
        <w:pStyle w:val="a3"/>
        <w:jc w:val="center"/>
        <w:rPr>
          <w:rFonts w:ascii="Times New Roman" w:hAnsi="Times New Roman" w:cs="Times New Roman"/>
          <w:b/>
          <w:sz w:val="24"/>
          <w:szCs w:val="24"/>
        </w:rPr>
      </w:pPr>
      <w:r w:rsidRPr="005D4898">
        <w:rPr>
          <w:rFonts w:ascii="Times New Roman" w:hAnsi="Times New Roman" w:cs="Times New Roman"/>
          <w:b/>
          <w:sz w:val="24"/>
          <w:szCs w:val="24"/>
        </w:rPr>
        <w:t>План совместных мероприятий школьной библиотеки и учащихся первой ступени.</w:t>
      </w:r>
    </w:p>
    <w:p w:rsidR="005D4898" w:rsidRDefault="005D4898" w:rsidP="00451340">
      <w:pPr>
        <w:pStyle w:val="a3"/>
        <w:jc w:val="both"/>
        <w:rPr>
          <w:rFonts w:ascii="Times New Roman" w:hAnsi="Times New Roman" w:cs="Times New Roman"/>
          <w:b/>
          <w:i/>
          <w:iCs/>
          <w:sz w:val="24"/>
          <w:szCs w:val="24"/>
        </w:rPr>
      </w:pPr>
      <w:r w:rsidRPr="005D4898">
        <w:rPr>
          <w:rFonts w:ascii="Times New Roman" w:hAnsi="Times New Roman" w:cs="Times New Roman"/>
          <w:b/>
          <w:i/>
          <w:iCs/>
          <w:sz w:val="24"/>
          <w:szCs w:val="24"/>
        </w:rPr>
        <w:t xml:space="preserve">Тематика библиотечных уроков: «Правила этикета для младших школьников» </w:t>
      </w:r>
    </w:p>
    <w:tbl>
      <w:tblPr>
        <w:tblStyle w:val="a4"/>
        <w:tblW w:w="10456" w:type="dxa"/>
        <w:tblLook w:val="04A0" w:firstRow="1" w:lastRow="0" w:firstColumn="1" w:lastColumn="0" w:noHBand="0" w:noVBand="1"/>
      </w:tblPr>
      <w:tblGrid>
        <w:gridCol w:w="675"/>
        <w:gridCol w:w="2977"/>
        <w:gridCol w:w="1418"/>
        <w:gridCol w:w="5386"/>
      </w:tblGrid>
      <w:tr w:rsidR="005D4898" w:rsidRPr="00451340" w:rsidTr="005D4898">
        <w:trPr>
          <w:trHeight w:val="363"/>
        </w:trPr>
        <w:tc>
          <w:tcPr>
            <w:tcW w:w="675"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 п/п</w:t>
            </w:r>
          </w:p>
        </w:tc>
        <w:tc>
          <w:tcPr>
            <w:tcW w:w="2977"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Тема занятия</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Сроки</w:t>
            </w:r>
          </w:p>
        </w:tc>
        <w:tc>
          <w:tcPr>
            <w:tcW w:w="5386"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Вид</w:t>
            </w:r>
          </w:p>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(направление) деятельности</w:t>
            </w:r>
          </w:p>
        </w:tc>
      </w:tr>
      <w:tr w:rsidR="005D4898" w:rsidRPr="00451340" w:rsidTr="005D4898">
        <w:trPr>
          <w:trHeight w:val="555"/>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Культура общения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Октябрь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Ролевая игра «Человек среди людей» (как правильно обратиться к незнакомому) </w:t>
            </w:r>
          </w:p>
        </w:tc>
      </w:tr>
      <w:tr w:rsidR="005D4898" w:rsidRPr="00451340" w:rsidTr="005D4898">
        <w:trPr>
          <w:trHeight w:val="44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Гостевой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Ноябрь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Игра-ситуация (день рождения, Новый год) </w:t>
            </w:r>
          </w:p>
        </w:tc>
      </w:tr>
      <w:tr w:rsidR="005D4898" w:rsidRPr="00451340" w:rsidTr="005D4898">
        <w:trPr>
          <w:trHeight w:val="425"/>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Застольный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Декабрь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Занятие-практикум «Когда я ем…» </w:t>
            </w:r>
          </w:p>
        </w:tc>
      </w:tr>
      <w:tr w:rsidR="005D4898" w:rsidRPr="00451340" w:rsidTr="005D4898">
        <w:trPr>
          <w:trHeight w:val="68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Этикет поведения в общественных местах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Январь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Экскурсия в библиотеку или в школьный музей и анализ поведения школьников. </w:t>
            </w:r>
          </w:p>
        </w:tc>
      </w:tr>
      <w:tr w:rsidR="005D4898" w:rsidRPr="00451340" w:rsidTr="005D4898">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Правила поведения на улице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Февраль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Занятие-викторина с беседой о правилах дорожного движения. </w:t>
            </w:r>
          </w:p>
        </w:tc>
      </w:tr>
      <w:tr w:rsidR="005D4898" w:rsidRPr="00451340" w:rsidTr="00451340">
        <w:trPr>
          <w:trHeight w:val="459"/>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Семейный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Март</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Беседа «Что есть почтительное отношение к родителям?». </w:t>
            </w:r>
          </w:p>
        </w:tc>
      </w:tr>
      <w:tr w:rsidR="005D4898" w:rsidRPr="00451340" w:rsidTr="005D4898">
        <w:trPr>
          <w:trHeight w:val="787"/>
        </w:trPr>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Школьный этикет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Апрель</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 – эксперимент </w:t>
            </w:r>
          </w:p>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1. «Что я знаю о книге» </w:t>
            </w:r>
          </w:p>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2. «Я и коллектив» </w:t>
            </w:r>
          </w:p>
        </w:tc>
      </w:tr>
      <w:tr w:rsidR="005D4898" w:rsidRPr="00451340" w:rsidTr="005D4898">
        <w:tc>
          <w:tcPr>
            <w:tcW w:w="675" w:type="dxa"/>
            <w:vAlign w:val="center"/>
          </w:tcPr>
          <w:p w:rsidR="005D4898" w:rsidRPr="00451340" w:rsidRDefault="005D4898" w:rsidP="00451340">
            <w:pPr>
              <w:pStyle w:val="a3"/>
              <w:numPr>
                <w:ilvl w:val="0"/>
                <w:numId w:val="118"/>
              </w:numPr>
              <w:jc w:val="center"/>
              <w:rPr>
                <w:rFonts w:ascii="Times New Roman" w:hAnsi="Times New Roman" w:cs="Times New Roman"/>
                <w:sz w:val="20"/>
                <w:szCs w:val="20"/>
              </w:rPr>
            </w:pPr>
          </w:p>
        </w:tc>
        <w:tc>
          <w:tcPr>
            <w:tcW w:w="2977"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«Вежливые» советы воспитанного человека </w:t>
            </w:r>
          </w:p>
        </w:tc>
        <w:tc>
          <w:tcPr>
            <w:tcW w:w="1418" w:type="dxa"/>
            <w:vAlign w:val="center"/>
          </w:tcPr>
          <w:p w:rsidR="005D4898" w:rsidRPr="00451340" w:rsidRDefault="005D4898" w:rsidP="00451340">
            <w:pPr>
              <w:pStyle w:val="a3"/>
              <w:jc w:val="center"/>
              <w:rPr>
                <w:rFonts w:ascii="Times New Roman" w:hAnsi="Times New Roman" w:cs="Times New Roman"/>
                <w:sz w:val="20"/>
                <w:szCs w:val="20"/>
              </w:rPr>
            </w:pPr>
            <w:r w:rsidRPr="00451340">
              <w:rPr>
                <w:rFonts w:ascii="Times New Roman" w:hAnsi="Times New Roman" w:cs="Times New Roman"/>
                <w:sz w:val="20"/>
                <w:szCs w:val="20"/>
              </w:rPr>
              <w:t>Май</w:t>
            </w:r>
          </w:p>
        </w:tc>
        <w:tc>
          <w:tcPr>
            <w:tcW w:w="5386" w:type="dxa"/>
            <w:vAlign w:val="center"/>
          </w:tcPr>
          <w:p w:rsidR="005D4898" w:rsidRPr="00451340" w:rsidRDefault="005D4898" w:rsidP="00451340">
            <w:pPr>
              <w:pStyle w:val="a3"/>
              <w:rPr>
                <w:rFonts w:ascii="Times New Roman" w:hAnsi="Times New Roman" w:cs="Times New Roman"/>
                <w:sz w:val="20"/>
                <w:szCs w:val="20"/>
              </w:rPr>
            </w:pPr>
            <w:r w:rsidRPr="00451340">
              <w:rPr>
                <w:rFonts w:ascii="Times New Roman" w:hAnsi="Times New Roman" w:cs="Times New Roman"/>
                <w:sz w:val="20"/>
                <w:szCs w:val="20"/>
              </w:rPr>
              <w:t xml:space="preserve">Занятие-конкурс «Хорошие манеры – это совсем нетрудно…» </w:t>
            </w:r>
          </w:p>
        </w:tc>
      </w:tr>
    </w:tbl>
    <w:p w:rsidR="00451340" w:rsidRPr="00451340" w:rsidRDefault="00451340" w:rsidP="00552C2B">
      <w:pPr>
        <w:pStyle w:val="a3"/>
        <w:spacing w:line="276" w:lineRule="auto"/>
        <w:jc w:val="center"/>
        <w:rPr>
          <w:rFonts w:ascii="Times New Roman" w:hAnsi="Times New Roman" w:cs="Times New Roman"/>
          <w:b/>
          <w:sz w:val="8"/>
          <w:szCs w:val="8"/>
        </w:rPr>
      </w:pPr>
    </w:p>
    <w:p w:rsidR="00552C2B" w:rsidRDefault="00552C2B" w:rsidP="00552C2B">
      <w:pPr>
        <w:pStyle w:val="a3"/>
        <w:spacing w:line="276" w:lineRule="auto"/>
        <w:jc w:val="center"/>
        <w:rPr>
          <w:rFonts w:ascii="Times New Roman" w:hAnsi="Times New Roman" w:cs="Times New Roman"/>
          <w:b/>
          <w:sz w:val="24"/>
          <w:szCs w:val="24"/>
        </w:rPr>
      </w:pPr>
      <w:r w:rsidRPr="00552C2B">
        <w:rPr>
          <w:rFonts w:ascii="Times New Roman" w:hAnsi="Times New Roman" w:cs="Times New Roman"/>
          <w:b/>
          <w:sz w:val="24"/>
          <w:szCs w:val="24"/>
        </w:rPr>
        <w:lastRenderedPageBreak/>
        <w:t>Мониторинг эффективности внеурочной деятельности</w:t>
      </w:r>
    </w:p>
    <w:p w:rsidR="006E5866" w:rsidRPr="00552C2B" w:rsidRDefault="006E5866" w:rsidP="00552C2B">
      <w:pPr>
        <w:pStyle w:val="a3"/>
        <w:spacing w:line="276" w:lineRule="auto"/>
        <w:jc w:val="center"/>
        <w:rPr>
          <w:rFonts w:ascii="Times New Roman" w:hAnsi="Times New Roman" w:cs="Times New Roman"/>
          <w:b/>
          <w:sz w:val="24"/>
          <w:szCs w:val="24"/>
        </w:rPr>
      </w:pPr>
    </w:p>
    <w:p w:rsidR="00552C2B" w:rsidRPr="00552C2B" w:rsidRDefault="00552C2B" w:rsidP="00451340">
      <w:pPr>
        <w:pStyle w:val="a3"/>
        <w:ind w:firstLine="708"/>
        <w:jc w:val="both"/>
        <w:rPr>
          <w:rFonts w:ascii="Times New Roman" w:hAnsi="Times New Roman" w:cs="Times New Roman"/>
          <w:sz w:val="24"/>
          <w:szCs w:val="24"/>
        </w:rPr>
      </w:pPr>
      <w:r w:rsidRPr="00552C2B">
        <w:rPr>
          <w:rFonts w:ascii="Times New Roman" w:hAnsi="Times New Roman" w:cs="Times New Roman"/>
          <w:sz w:val="24"/>
          <w:szCs w:val="24"/>
        </w:rPr>
        <w:t>Эффективность внеурочной деятельности зависит от качества программы по е</w:t>
      </w:r>
      <w:r>
        <w:rPr>
          <w:rFonts w:ascii="Times New Roman" w:hAnsi="Times New Roman" w:cs="Times New Roman"/>
          <w:sz w:val="24"/>
          <w:szCs w:val="24"/>
        </w:rPr>
        <w:t>е</w:t>
      </w:r>
      <w:r w:rsidRPr="00552C2B">
        <w:rPr>
          <w:rFonts w:ascii="Times New Roman" w:hAnsi="Times New Roman" w:cs="Times New Roman"/>
          <w:sz w:val="24"/>
          <w:szCs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w:t>
      </w:r>
      <w:r>
        <w:rPr>
          <w:rFonts w:ascii="Times New Roman" w:hAnsi="Times New Roman" w:cs="Times New Roman"/>
          <w:sz w:val="24"/>
          <w:szCs w:val="24"/>
        </w:rPr>
        <w:t>е</w:t>
      </w:r>
      <w:r w:rsidRPr="00552C2B">
        <w:rPr>
          <w:rFonts w:ascii="Times New Roman" w:hAnsi="Times New Roman" w:cs="Times New Roman"/>
          <w:sz w:val="24"/>
          <w:szCs w:val="24"/>
        </w:rPr>
        <w:t xml:space="preserve">т по следующим направлениям: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 xml:space="preserve">организация работы с кадрами;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 xml:space="preserve">организация работы с ученическим коллективом; </w:t>
      </w:r>
    </w:p>
    <w:p w:rsidR="00552C2B"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организация работы с родителями, общественными организациями, социальными партн</w:t>
      </w:r>
      <w:r>
        <w:rPr>
          <w:rFonts w:ascii="Times New Roman" w:hAnsi="Times New Roman" w:cs="Times New Roman"/>
          <w:sz w:val="24"/>
          <w:szCs w:val="24"/>
        </w:rPr>
        <w:t>е</w:t>
      </w:r>
      <w:r w:rsidRPr="00552C2B">
        <w:rPr>
          <w:rFonts w:ascii="Times New Roman" w:hAnsi="Times New Roman" w:cs="Times New Roman"/>
          <w:sz w:val="24"/>
          <w:szCs w:val="24"/>
        </w:rPr>
        <w:t xml:space="preserve">рами; </w:t>
      </w:r>
    </w:p>
    <w:p w:rsidR="005D4898" w:rsidRPr="00552C2B" w:rsidRDefault="00552C2B" w:rsidP="00451340">
      <w:pPr>
        <w:pStyle w:val="a3"/>
        <w:numPr>
          <w:ilvl w:val="0"/>
          <w:numId w:val="119"/>
        </w:numPr>
        <w:jc w:val="both"/>
        <w:rPr>
          <w:rFonts w:ascii="Times New Roman" w:hAnsi="Times New Roman" w:cs="Times New Roman"/>
          <w:sz w:val="24"/>
          <w:szCs w:val="24"/>
        </w:rPr>
      </w:pPr>
      <w:r w:rsidRPr="00552C2B">
        <w:rPr>
          <w:rFonts w:ascii="Times New Roman" w:hAnsi="Times New Roman" w:cs="Times New Roman"/>
          <w:sz w:val="24"/>
          <w:szCs w:val="24"/>
        </w:rPr>
        <w:t>мониторинг эффективности процессов.</w:t>
      </w:r>
    </w:p>
    <w:p w:rsidR="00552C2B" w:rsidRPr="00552C2B" w:rsidRDefault="00552C2B" w:rsidP="00552C2B">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552C2B" w:rsidRPr="00552C2B" w:rsidRDefault="00552C2B" w:rsidP="00552C2B">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рост социальной активности обучающихся;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рост мотивации к активной познавательной деятельности;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552C2B" w:rsidRPr="00552C2B" w:rsidRDefault="00552C2B" w:rsidP="00451340">
      <w:pPr>
        <w:pStyle w:val="a3"/>
        <w:numPr>
          <w:ilvl w:val="0"/>
          <w:numId w:val="120"/>
        </w:numPr>
        <w:jc w:val="both"/>
        <w:rPr>
          <w:rFonts w:ascii="Times New Roman" w:hAnsi="Times New Roman" w:cs="Times New Roman"/>
          <w:sz w:val="24"/>
          <w:szCs w:val="24"/>
        </w:rPr>
      </w:pPr>
      <w:r w:rsidRPr="00552C2B">
        <w:rPr>
          <w:rFonts w:ascii="Times New Roman" w:hAnsi="Times New Roman" w:cs="Times New Roman"/>
          <w:sz w:val="24"/>
          <w:szCs w:val="24"/>
        </w:rPr>
        <w:t xml:space="preserve">удовлетворенность учащихся и родителей жизнедеятельностью школы. </w:t>
      </w:r>
    </w:p>
    <w:p w:rsidR="00552C2B" w:rsidRPr="00FF3EED" w:rsidRDefault="00552C2B" w:rsidP="00451340">
      <w:pPr>
        <w:pStyle w:val="a3"/>
        <w:jc w:val="both"/>
        <w:rPr>
          <w:rFonts w:ascii="Times New Roman" w:hAnsi="Times New Roman" w:cs="Times New Roman"/>
          <w:b/>
          <w:sz w:val="24"/>
          <w:szCs w:val="24"/>
        </w:rPr>
      </w:pPr>
      <w:r w:rsidRPr="00FF3EED">
        <w:rPr>
          <w:rFonts w:ascii="Times New Roman" w:hAnsi="Times New Roman" w:cs="Times New Roman"/>
          <w:b/>
          <w:i/>
          <w:iCs/>
          <w:sz w:val="24"/>
          <w:szCs w:val="24"/>
        </w:rPr>
        <w:t xml:space="preserve">Объекты мониторинга: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Оценка востребованности форм и мероприятий внеклассной работы;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Сохранность контингента всех направлений внеурочной работы;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Анкетирование школьников и родителей по итогам года с целью выявления удовлетвор</w:t>
      </w:r>
      <w:r w:rsidR="00FF3EED">
        <w:rPr>
          <w:rFonts w:ascii="Times New Roman" w:hAnsi="Times New Roman" w:cs="Times New Roman"/>
          <w:sz w:val="24"/>
          <w:szCs w:val="24"/>
        </w:rPr>
        <w:t>е</w:t>
      </w:r>
      <w:r w:rsidRPr="00552C2B">
        <w:rPr>
          <w:rFonts w:ascii="Times New Roman" w:hAnsi="Times New Roman" w:cs="Times New Roman"/>
          <w:sz w:val="24"/>
          <w:szCs w:val="24"/>
        </w:rPr>
        <w:t xml:space="preserve">нности воспитательными мероприятиями;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Анкетирование школьников и родителей в рамках внутришкольного контроля.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Вовлеч</w:t>
      </w:r>
      <w:r w:rsidR="00FF3EED">
        <w:rPr>
          <w:rFonts w:ascii="Times New Roman" w:hAnsi="Times New Roman" w:cs="Times New Roman"/>
          <w:sz w:val="24"/>
          <w:szCs w:val="24"/>
        </w:rPr>
        <w:t>е</w:t>
      </w:r>
      <w:r w:rsidRPr="00552C2B">
        <w:rPr>
          <w:rFonts w:ascii="Times New Roman" w:hAnsi="Times New Roman" w:cs="Times New Roman"/>
          <w:sz w:val="24"/>
          <w:szCs w:val="24"/>
        </w:rPr>
        <w:t xml:space="preserve">нность обучающихся во внеурочную образовательную деятельность как на базе школы, так и вне ОУ; </w:t>
      </w:r>
    </w:p>
    <w:p w:rsidR="00552C2B" w:rsidRPr="00552C2B" w:rsidRDefault="00552C2B" w:rsidP="00451340">
      <w:pPr>
        <w:pStyle w:val="a3"/>
        <w:numPr>
          <w:ilvl w:val="0"/>
          <w:numId w:val="121"/>
        </w:numPr>
        <w:jc w:val="both"/>
        <w:rPr>
          <w:rFonts w:ascii="Times New Roman" w:hAnsi="Times New Roman" w:cs="Times New Roman"/>
          <w:sz w:val="24"/>
          <w:szCs w:val="24"/>
        </w:rPr>
      </w:pPr>
      <w:r w:rsidRPr="00552C2B">
        <w:rPr>
          <w:rFonts w:ascii="Times New Roman" w:hAnsi="Times New Roman" w:cs="Times New Roman"/>
          <w:sz w:val="24"/>
          <w:szCs w:val="24"/>
        </w:rPr>
        <w:t xml:space="preserve">Развитие и сплочение ученического коллектива, характер межличностных отношений; </w:t>
      </w:r>
    </w:p>
    <w:p w:rsidR="006E5866" w:rsidRDefault="006E5866" w:rsidP="003C67F5">
      <w:pPr>
        <w:pStyle w:val="a3"/>
        <w:spacing w:line="276" w:lineRule="auto"/>
        <w:jc w:val="center"/>
        <w:rPr>
          <w:rFonts w:ascii="Times New Roman" w:hAnsi="Times New Roman" w:cs="Times New Roman"/>
          <w:b/>
          <w:sz w:val="24"/>
          <w:szCs w:val="24"/>
        </w:rPr>
      </w:pPr>
    </w:p>
    <w:p w:rsidR="00552C2B" w:rsidRDefault="00552C2B" w:rsidP="003C67F5">
      <w:pPr>
        <w:pStyle w:val="a3"/>
        <w:spacing w:line="276" w:lineRule="auto"/>
        <w:jc w:val="center"/>
        <w:rPr>
          <w:rFonts w:ascii="Times New Roman" w:hAnsi="Times New Roman" w:cs="Times New Roman"/>
          <w:b/>
          <w:sz w:val="24"/>
          <w:szCs w:val="24"/>
        </w:rPr>
      </w:pPr>
      <w:r w:rsidRPr="00FF3EED">
        <w:rPr>
          <w:rFonts w:ascii="Times New Roman" w:hAnsi="Times New Roman" w:cs="Times New Roman"/>
          <w:b/>
          <w:sz w:val="24"/>
          <w:szCs w:val="24"/>
        </w:rPr>
        <w:t>Ожидаемые результаты реализации программ внеурочной деятельности.</w:t>
      </w:r>
    </w:p>
    <w:p w:rsidR="003C67F5" w:rsidRPr="00451340" w:rsidRDefault="003C67F5" w:rsidP="003C67F5">
      <w:pPr>
        <w:pStyle w:val="a3"/>
        <w:spacing w:line="276" w:lineRule="auto"/>
        <w:jc w:val="center"/>
        <w:rPr>
          <w:rFonts w:ascii="Times New Roman" w:hAnsi="Times New Roman" w:cs="Times New Roman"/>
          <w:b/>
          <w:sz w:val="12"/>
          <w:szCs w:val="12"/>
        </w:rPr>
      </w:pP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w:t>
      </w:r>
    </w:p>
    <w:p w:rsidR="00552C2B" w:rsidRPr="00552C2B" w:rsidRDefault="00552C2B" w:rsidP="00552C2B">
      <w:pPr>
        <w:pStyle w:val="a3"/>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552C2B" w:rsidRPr="00552C2B" w:rsidRDefault="00552C2B" w:rsidP="00FF3EED">
      <w:pPr>
        <w:pStyle w:val="a3"/>
        <w:spacing w:line="276" w:lineRule="auto"/>
        <w:ind w:firstLine="708"/>
        <w:jc w:val="both"/>
        <w:rPr>
          <w:rFonts w:ascii="Times New Roman" w:hAnsi="Times New Roman" w:cs="Times New Roman"/>
          <w:sz w:val="24"/>
          <w:szCs w:val="24"/>
        </w:rPr>
      </w:pPr>
      <w:r w:rsidRPr="00552C2B">
        <w:rPr>
          <w:rFonts w:ascii="Times New Roman" w:hAnsi="Times New Roman" w:cs="Times New Roman"/>
          <w:sz w:val="24"/>
          <w:szCs w:val="24"/>
        </w:rPr>
        <w:lastRenderedPageBreak/>
        <w:t xml:space="preserve">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свободного выбора детьми программ, объединений, которые близки им по природе, отвечают их внутренним потребностям;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помогают удовлетворить образовательные запросы, почувствовать себя успешным, реализовать и развить свои таланты, способности. </w:t>
      </w:r>
    </w:p>
    <w:p w:rsidR="00552C2B" w:rsidRP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стать активным в решении жизненных и социальных проблем, уметь нести ответственность за свой выбор; </w:t>
      </w:r>
    </w:p>
    <w:p w:rsidR="00552C2B" w:rsidRDefault="00552C2B" w:rsidP="00044300">
      <w:pPr>
        <w:pStyle w:val="a3"/>
        <w:numPr>
          <w:ilvl w:val="0"/>
          <w:numId w:val="122"/>
        </w:numPr>
        <w:spacing w:line="276" w:lineRule="auto"/>
        <w:jc w:val="both"/>
        <w:rPr>
          <w:rFonts w:ascii="Times New Roman" w:hAnsi="Times New Roman" w:cs="Times New Roman"/>
          <w:sz w:val="24"/>
          <w:szCs w:val="24"/>
        </w:rPr>
      </w:pPr>
      <w:r w:rsidRPr="00552C2B">
        <w:rPr>
          <w:rFonts w:ascii="Times New Roman" w:hAnsi="Times New Roman" w:cs="Times New Roman"/>
          <w:sz w:val="24"/>
          <w:szCs w:val="24"/>
        </w:rPr>
        <w:t xml:space="preserve">быть активным гражданином своей страны, </w:t>
      </w:r>
      <w:r w:rsidR="00FF3EED">
        <w:rPr>
          <w:rFonts w:ascii="Times New Roman" w:hAnsi="Times New Roman" w:cs="Times New Roman"/>
          <w:sz w:val="24"/>
          <w:szCs w:val="24"/>
        </w:rPr>
        <w:t xml:space="preserve">своей республики, </w:t>
      </w:r>
      <w:r w:rsidRPr="00552C2B">
        <w:rPr>
          <w:rFonts w:ascii="Times New Roman" w:hAnsi="Times New Roman" w:cs="Times New Roman"/>
          <w:sz w:val="24"/>
          <w:szCs w:val="24"/>
        </w:rPr>
        <w:t>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F3EED" w:rsidRDefault="00FF3EED" w:rsidP="00FF3EED">
      <w:pPr>
        <w:pStyle w:val="a3"/>
        <w:spacing w:line="276" w:lineRule="auto"/>
        <w:jc w:val="both"/>
        <w:rPr>
          <w:rFonts w:ascii="Times New Roman" w:hAnsi="Times New Roman" w:cs="Times New Roman"/>
          <w:sz w:val="24"/>
          <w:szCs w:val="24"/>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B13597" w:rsidRDefault="00B13597"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lastRenderedPageBreak/>
        <w:t>Раздел №4</w:t>
      </w:r>
      <w:r w:rsidRPr="00160D0B">
        <w:rPr>
          <w:rFonts w:ascii="Times New Roman" w:hAnsi="Times New Roman" w:cs="Times New Roman"/>
          <w:b/>
          <w:sz w:val="24"/>
          <w:szCs w:val="23"/>
        </w:rPr>
        <w:t>. Программа дополнительного образования</w:t>
      </w:r>
      <w:r>
        <w:rPr>
          <w:rFonts w:ascii="Times New Roman" w:hAnsi="Times New Roman" w:cs="Times New Roman"/>
          <w:b/>
          <w:sz w:val="24"/>
          <w:szCs w:val="23"/>
        </w:rPr>
        <w:t xml:space="preserve"> </w:t>
      </w: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t>учебного центра «Открытый мир»</w:t>
      </w:r>
    </w:p>
    <w:p w:rsidR="00AD693D" w:rsidRDefault="00AD693D" w:rsidP="00AD693D">
      <w:pPr>
        <w:pStyle w:val="a3"/>
        <w:ind w:left="1070"/>
        <w:jc w:val="center"/>
        <w:rPr>
          <w:rFonts w:ascii="Times New Roman" w:hAnsi="Times New Roman" w:cs="Times New Roman"/>
          <w:b/>
          <w:sz w:val="24"/>
          <w:szCs w:val="23"/>
        </w:rPr>
      </w:pPr>
      <w:r>
        <w:rPr>
          <w:rFonts w:ascii="Times New Roman" w:hAnsi="Times New Roman" w:cs="Times New Roman"/>
          <w:b/>
          <w:sz w:val="24"/>
          <w:szCs w:val="23"/>
        </w:rPr>
        <w:t>(Школа дополнительного образования учебного центра «Открытый мир»)</w:t>
      </w:r>
    </w:p>
    <w:p w:rsidR="00AD693D" w:rsidRPr="00B85DCB" w:rsidRDefault="00AD693D" w:rsidP="00AD693D">
      <w:pPr>
        <w:pStyle w:val="a3"/>
        <w:ind w:left="1070"/>
        <w:jc w:val="center"/>
        <w:rPr>
          <w:rFonts w:ascii="Times New Roman" w:hAnsi="Times New Roman" w:cs="Times New Roman"/>
          <w:b/>
          <w:sz w:val="18"/>
          <w:szCs w:val="23"/>
        </w:rPr>
      </w:pPr>
    </w:p>
    <w:p w:rsidR="00AD693D" w:rsidRDefault="00AD693D" w:rsidP="00AD693D">
      <w:pPr>
        <w:pStyle w:val="a3"/>
        <w:jc w:val="both"/>
        <w:rPr>
          <w:rFonts w:ascii="Times New Roman" w:hAnsi="Times New Roman" w:cs="Times New Roman"/>
          <w:b/>
          <w:sz w:val="24"/>
          <w:szCs w:val="23"/>
        </w:rPr>
      </w:pPr>
      <w:r>
        <w:rPr>
          <w:rFonts w:ascii="Times New Roman" w:hAnsi="Times New Roman" w:cs="Times New Roman"/>
          <w:b/>
          <w:sz w:val="24"/>
          <w:szCs w:val="23"/>
        </w:rPr>
        <w:t xml:space="preserve">Цели и задачи: </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Формирование культуры здорового и безопасного образа жизни, укрепление здоровья, а также организация свободного (внеучебного) времени детей в возрасте от 6 до 18 лет.</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Обеспечение адаптации детей к жизни в обществе.</w:t>
      </w:r>
    </w:p>
    <w:p w:rsidR="00AD693D" w:rsidRDefault="00AD693D" w:rsidP="009D6A5E">
      <w:pPr>
        <w:pStyle w:val="a3"/>
        <w:numPr>
          <w:ilvl w:val="0"/>
          <w:numId w:val="134"/>
        </w:numPr>
        <w:jc w:val="both"/>
        <w:rPr>
          <w:rFonts w:ascii="Times New Roman" w:hAnsi="Times New Roman" w:cs="Times New Roman"/>
          <w:sz w:val="24"/>
          <w:szCs w:val="23"/>
        </w:rPr>
      </w:pPr>
      <w:r>
        <w:rPr>
          <w:rFonts w:ascii="Times New Roman" w:hAnsi="Times New Roman" w:cs="Times New Roman"/>
          <w:sz w:val="24"/>
          <w:szCs w:val="23"/>
        </w:rPr>
        <w:t>Выявление и поддержка детей, проявивших выдающиеся способности.</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С</w:t>
      </w:r>
      <w:r w:rsidRPr="006D6D49">
        <w:rPr>
          <w:rFonts w:ascii="Times New Roman" w:hAnsi="Times New Roman" w:cs="Times New Roman"/>
          <w:sz w:val="24"/>
        </w:rPr>
        <w:t>оздание условий для наиболее полного удовлетворения потребностей и интереса детей, усиления их здоровь</w:t>
      </w:r>
      <w:r>
        <w:rPr>
          <w:rFonts w:ascii="Times New Roman" w:hAnsi="Times New Roman" w:cs="Times New Roman"/>
          <w:sz w:val="24"/>
        </w:rPr>
        <w:t>я.</w:t>
      </w:r>
      <w:r w:rsidRPr="006D6D49">
        <w:rPr>
          <w:rFonts w:ascii="Times New Roman" w:hAnsi="Times New Roman" w:cs="Times New Roman"/>
          <w:sz w:val="24"/>
        </w:rPr>
        <w:t xml:space="preserve"> </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В</w:t>
      </w:r>
      <w:r w:rsidRPr="006D6D49">
        <w:rPr>
          <w:rFonts w:ascii="Times New Roman" w:hAnsi="Times New Roman" w:cs="Times New Roman"/>
          <w:sz w:val="24"/>
        </w:rPr>
        <w:t xml:space="preserve">оспитание у детей гражданственности, уважения к правам и свободам человека, любви к Родине, природе, семье. </w:t>
      </w:r>
    </w:p>
    <w:p w:rsidR="00AD693D" w:rsidRPr="006D6D49" w:rsidRDefault="00AD693D" w:rsidP="009D6A5E">
      <w:pPr>
        <w:pStyle w:val="a3"/>
        <w:numPr>
          <w:ilvl w:val="0"/>
          <w:numId w:val="134"/>
        </w:numPr>
        <w:jc w:val="both"/>
        <w:rPr>
          <w:rFonts w:ascii="Times New Roman" w:hAnsi="Times New Roman" w:cs="Times New Roman"/>
          <w:sz w:val="24"/>
        </w:rPr>
      </w:pPr>
      <w:r>
        <w:rPr>
          <w:rFonts w:ascii="Times New Roman" w:hAnsi="Times New Roman" w:cs="Times New Roman"/>
          <w:sz w:val="24"/>
        </w:rPr>
        <w:t>О</w:t>
      </w:r>
      <w:r w:rsidRPr="006D6D49">
        <w:rPr>
          <w:rFonts w:ascii="Times New Roman" w:hAnsi="Times New Roman" w:cs="Times New Roman"/>
          <w:sz w:val="24"/>
        </w:rPr>
        <w:t>беспечение необходимых условий для личностного развития, здоровья, профессионального самоопределения и творческого труда детей</w:t>
      </w:r>
      <w:r>
        <w:rPr>
          <w:rFonts w:ascii="Times New Roman" w:hAnsi="Times New Roman" w:cs="Times New Roman"/>
          <w:sz w:val="24"/>
        </w:rPr>
        <w:t>.</w:t>
      </w:r>
      <w:r w:rsidRPr="006D6D49">
        <w:rPr>
          <w:rFonts w:ascii="Times New Roman" w:hAnsi="Times New Roman" w:cs="Times New Roman"/>
          <w:sz w:val="24"/>
        </w:rPr>
        <w:t xml:space="preserve"> </w:t>
      </w:r>
    </w:p>
    <w:p w:rsidR="00AD693D" w:rsidRDefault="00AD693D" w:rsidP="00AD693D">
      <w:pPr>
        <w:pStyle w:val="a3"/>
        <w:spacing w:line="276" w:lineRule="auto"/>
        <w:ind w:firstLine="426"/>
        <w:jc w:val="both"/>
        <w:rPr>
          <w:rFonts w:ascii="Times New Roman" w:hAnsi="Times New Roman" w:cs="Times New Roman"/>
          <w:color w:val="000000"/>
          <w:sz w:val="24"/>
          <w:szCs w:val="23"/>
        </w:rPr>
      </w:pPr>
    </w:p>
    <w:p w:rsidR="00AD693D" w:rsidRPr="006D6D49" w:rsidRDefault="00AD693D" w:rsidP="00AD693D">
      <w:pPr>
        <w:pStyle w:val="a3"/>
        <w:spacing w:line="276" w:lineRule="auto"/>
        <w:ind w:firstLine="426"/>
        <w:jc w:val="both"/>
        <w:rPr>
          <w:rFonts w:ascii="Times New Roman" w:hAnsi="Times New Roman" w:cs="Times New Roman"/>
          <w:sz w:val="28"/>
          <w:szCs w:val="23"/>
        </w:rPr>
      </w:pPr>
      <w:r w:rsidRPr="006D6D49">
        <w:rPr>
          <w:rFonts w:ascii="Times New Roman" w:hAnsi="Times New Roman" w:cs="Times New Roman"/>
          <w:color w:val="000000"/>
          <w:sz w:val="24"/>
          <w:szCs w:val="23"/>
        </w:rPr>
        <w:t>Дополнительное образование организуется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AD693D" w:rsidRPr="00B85DCB" w:rsidRDefault="00AD693D" w:rsidP="00AD693D">
      <w:pPr>
        <w:pStyle w:val="a3"/>
        <w:spacing w:line="276" w:lineRule="auto"/>
        <w:ind w:left="786"/>
        <w:jc w:val="center"/>
        <w:rPr>
          <w:rFonts w:ascii="Times New Roman" w:hAnsi="Times New Roman" w:cs="Times New Roman"/>
          <w:b/>
          <w:sz w:val="14"/>
          <w:szCs w:val="23"/>
        </w:rPr>
      </w:pPr>
    </w:p>
    <w:p w:rsidR="00AD693D" w:rsidRDefault="00AD693D" w:rsidP="00AD693D">
      <w:pPr>
        <w:pStyle w:val="a3"/>
        <w:spacing w:line="276" w:lineRule="auto"/>
        <w:jc w:val="center"/>
        <w:rPr>
          <w:rFonts w:ascii="Times New Roman" w:hAnsi="Times New Roman" w:cs="Times New Roman"/>
          <w:b/>
          <w:sz w:val="24"/>
          <w:szCs w:val="23"/>
        </w:rPr>
      </w:pPr>
      <w:r>
        <w:rPr>
          <w:rFonts w:ascii="Times New Roman" w:hAnsi="Times New Roman" w:cs="Times New Roman"/>
          <w:b/>
          <w:sz w:val="24"/>
          <w:szCs w:val="23"/>
        </w:rPr>
        <w:t xml:space="preserve">1. Организация </w:t>
      </w:r>
      <w:r w:rsidRPr="00CE1260">
        <w:rPr>
          <w:rFonts w:ascii="Times New Roman" w:hAnsi="Times New Roman" w:cs="Times New Roman"/>
          <w:b/>
          <w:sz w:val="24"/>
          <w:szCs w:val="23"/>
        </w:rPr>
        <w:t>дополнительного образования</w:t>
      </w:r>
      <w:r>
        <w:rPr>
          <w:rFonts w:ascii="Times New Roman" w:hAnsi="Times New Roman" w:cs="Times New Roman"/>
          <w:b/>
          <w:sz w:val="24"/>
          <w:szCs w:val="23"/>
        </w:rPr>
        <w:t xml:space="preserve"> </w:t>
      </w:r>
    </w:p>
    <w:p w:rsidR="00AD693D" w:rsidRPr="00CE1260" w:rsidRDefault="00AD693D" w:rsidP="00AD693D">
      <w:pPr>
        <w:pStyle w:val="a3"/>
        <w:spacing w:line="276" w:lineRule="auto"/>
        <w:jc w:val="center"/>
        <w:rPr>
          <w:rFonts w:ascii="Times New Roman" w:hAnsi="Times New Roman" w:cs="Times New Roman"/>
          <w:b/>
          <w:sz w:val="24"/>
          <w:szCs w:val="23"/>
        </w:rPr>
      </w:pPr>
      <w:r>
        <w:rPr>
          <w:rFonts w:ascii="Times New Roman" w:hAnsi="Times New Roman" w:cs="Times New Roman"/>
          <w:b/>
          <w:sz w:val="24"/>
          <w:szCs w:val="23"/>
        </w:rPr>
        <w:t xml:space="preserve">в </w:t>
      </w:r>
      <w:r w:rsidRPr="00CE1260">
        <w:rPr>
          <w:rFonts w:ascii="Times New Roman" w:hAnsi="Times New Roman" w:cs="Times New Roman"/>
          <w:b/>
          <w:sz w:val="24"/>
          <w:szCs w:val="23"/>
        </w:rPr>
        <w:t>учебно</w:t>
      </w:r>
      <w:r>
        <w:rPr>
          <w:rFonts w:ascii="Times New Roman" w:hAnsi="Times New Roman" w:cs="Times New Roman"/>
          <w:b/>
          <w:sz w:val="24"/>
          <w:szCs w:val="23"/>
        </w:rPr>
        <w:t>м</w:t>
      </w:r>
      <w:r w:rsidRPr="00CE1260">
        <w:rPr>
          <w:rFonts w:ascii="Times New Roman" w:hAnsi="Times New Roman" w:cs="Times New Roman"/>
          <w:b/>
          <w:sz w:val="24"/>
          <w:szCs w:val="23"/>
        </w:rPr>
        <w:t xml:space="preserve"> центр</w:t>
      </w:r>
      <w:r>
        <w:rPr>
          <w:rFonts w:ascii="Times New Roman" w:hAnsi="Times New Roman" w:cs="Times New Roman"/>
          <w:b/>
          <w:sz w:val="24"/>
          <w:szCs w:val="23"/>
        </w:rPr>
        <w:t>е</w:t>
      </w:r>
      <w:r w:rsidRPr="00CE1260">
        <w:rPr>
          <w:rFonts w:ascii="Times New Roman" w:hAnsi="Times New Roman" w:cs="Times New Roman"/>
          <w:b/>
          <w:sz w:val="24"/>
          <w:szCs w:val="23"/>
        </w:rPr>
        <w:t xml:space="preserve"> «Открытый мир»</w:t>
      </w:r>
    </w:p>
    <w:p w:rsidR="00AD693D" w:rsidRPr="00CE1260" w:rsidRDefault="00AD693D" w:rsidP="00AD693D">
      <w:pPr>
        <w:pStyle w:val="a3"/>
        <w:spacing w:line="276" w:lineRule="auto"/>
        <w:ind w:firstLine="426"/>
        <w:jc w:val="both"/>
        <w:rPr>
          <w:rFonts w:ascii="Times New Roman" w:hAnsi="Times New Roman" w:cs="Times New Roman"/>
          <w:color w:val="000000"/>
          <w:sz w:val="16"/>
          <w:szCs w:val="23"/>
        </w:rPr>
      </w:pP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 xml:space="preserve">.1 Дополнительное образование в </w:t>
      </w:r>
      <w:r>
        <w:rPr>
          <w:rFonts w:ascii="Times New Roman" w:hAnsi="Times New Roman" w:cs="Times New Roman"/>
          <w:sz w:val="24"/>
        </w:rPr>
        <w:t>учебном центре</w:t>
      </w:r>
      <w:r w:rsidRPr="00DD3626">
        <w:rPr>
          <w:rFonts w:ascii="Times New Roman" w:hAnsi="Times New Roman" w:cs="Times New Roman"/>
          <w:sz w:val="24"/>
        </w:rPr>
        <w:t xml:space="preserve"> представлено</w:t>
      </w:r>
      <w:r>
        <w:rPr>
          <w:rFonts w:ascii="Times New Roman" w:hAnsi="Times New Roman" w:cs="Times New Roman"/>
          <w:sz w:val="24"/>
        </w:rPr>
        <w:t xml:space="preserve"> творческими студиями и клубами </w:t>
      </w:r>
      <w:r w:rsidRPr="00DD3626">
        <w:rPr>
          <w:rFonts w:ascii="Times New Roman" w:hAnsi="Times New Roman" w:cs="Times New Roman"/>
          <w:sz w:val="24"/>
        </w:rPr>
        <w:t xml:space="preserve">для учащихся 1-11 классов.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 xml:space="preserve">.2 Организация занятий осуществляется в одновозрастных и разновозрастных объединениях по интересам.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w:t>
      </w:r>
      <w:r>
        <w:rPr>
          <w:rFonts w:ascii="Times New Roman" w:hAnsi="Times New Roman" w:cs="Times New Roman"/>
          <w:sz w:val="24"/>
        </w:rPr>
        <w:t xml:space="preserve">3 </w:t>
      </w:r>
      <w:r w:rsidRPr="00DD3626">
        <w:rPr>
          <w:rFonts w:ascii="Times New Roman" w:hAnsi="Times New Roman" w:cs="Times New Roman"/>
          <w:sz w:val="24"/>
        </w:rPr>
        <w:t xml:space="preserve">Всем желающим предоставляются равные возможности для разностороннего развития и самоопределения в сфере свободного времени.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w:t>
      </w:r>
      <w:r w:rsidRPr="00DD3626">
        <w:rPr>
          <w:rFonts w:ascii="Times New Roman" w:hAnsi="Times New Roman" w:cs="Times New Roman"/>
          <w:sz w:val="24"/>
        </w:rPr>
        <w:t>.</w:t>
      </w:r>
      <w:r>
        <w:rPr>
          <w:rFonts w:ascii="Times New Roman" w:hAnsi="Times New Roman" w:cs="Times New Roman"/>
          <w:sz w:val="24"/>
        </w:rPr>
        <w:t xml:space="preserve">4 </w:t>
      </w:r>
      <w:r w:rsidRPr="00DD3626">
        <w:rPr>
          <w:rFonts w:ascii="Times New Roman" w:hAnsi="Times New Roman" w:cs="Times New Roman"/>
          <w:sz w:val="24"/>
        </w:rPr>
        <w:t xml:space="preserve">Каждый учащийся имеет право заниматься в нескольких объединениях, менять их в течение учебного года.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1.5</w:t>
      </w:r>
      <w:r w:rsidRPr="00DD3626">
        <w:rPr>
          <w:rFonts w:ascii="Times New Roman" w:hAnsi="Times New Roman" w:cs="Times New Roman"/>
          <w:sz w:val="24"/>
        </w:rPr>
        <w:t xml:space="preserve"> Занятия проводятся по рабочим программам и планам педагогов дополнительного образования, рассмотренных на заседании методического объединения, согласованных на научно-методическом совете и утвержд</w:t>
      </w:r>
      <w:r>
        <w:rPr>
          <w:rFonts w:ascii="Times New Roman" w:hAnsi="Times New Roman" w:cs="Times New Roman"/>
          <w:sz w:val="24"/>
        </w:rPr>
        <w:t>е</w:t>
      </w:r>
      <w:r w:rsidRPr="00DD3626">
        <w:rPr>
          <w:rFonts w:ascii="Times New Roman" w:hAnsi="Times New Roman" w:cs="Times New Roman"/>
          <w:sz w:val="24"/>
        </w:rPr>
        <w:t xml:space="preserve">нных директором </w:t>
      </w:r>
      <w:r>
        <w:rPr>
          <w:rFonts w:ascii="Times New Roman" w:hAnsi="Times New Roman" w:cs="Times New Roman"/>
          <w:sz w:val="24"/>
        </w:rPr>
        <w:t>учебного центра</w:t>
      </w:r>
      <w:r w:rsidRPr="00DD3626">
        <w:rPr>
          <w:rFonts w:ascii="Times New Roman" w:hAnsi="Times New Roman" w:cs="Times New Roman"/>
          <w:sz w:val="24"/>
        </w:rPr>
        <w:t xml:space="preserve">.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1.6 </w:t>
      </w:r>
      <w:r w:rsidRPr="00DD3626">
        <w:rPr>
          <w:rFonts w:ascii="Times New Roman" w:hAnsi="Times New Roman" w:cs="Times New Roman"/>
          <w:sz w:val="24"/>
        </w:rPr>
        <w:t xml:space="preserve">Планирование количества секций, студий открываемых </w:t>
      </w:r>
      <w:r>
        <w:rPr>
          <w:rFonts w:ascii="Times New Roman" w:hAnsi="Times New Roman" w:cs="Times New Roman"/>
          <w:sz w:val="24"/>
        </w:rPr>
        <w:t>в учебном центре</w:t>
      </w:r>
      <w:r w:rsidRPr="00DD3626">
        <w:rPr>
          <w:rFonts w:ascii="Times New Roman" w:hAnsi="Times New Roman" w:cs="Times New Roman"/>
          <w:sz w:val="24"/>
        </w:rPr>
        <w:t xml:space="preserve"> осуществляется до утверждения сметы расходов на будущий финансовый год (декабрь месяц) в пределах сумм, выделяемых Учредителем.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1.8 </w:t>
      </w:r>
      <w:r w:rsidRPr="00DD3626">
        <w:rPr>
          <w:rFonts w:ascii="Times New Roman" w:hAnsi="Times New Roman" w:cs="Times New Roman"/>
          <w:sz w:val="24"/>
        </w:rPr>
        <w:t xml:space="preserve">Численный состав секции, студии определяется характером деятельности, санитарно-гигиеническими и психолого-педагогическими требованиями в соответствии с направленностью деятельности и составляет от </w:t>
      </w:r>
      <w:r>
        <w:rPr>
          <w:rFonts w:ascii="Times New Roman" w:hAnsi="Times New Roman" w:cs="Times New Roman"/>
          <w:sz w:val="24"/>
        </w:rPr>
        <w:t>5</w:t>
      </w:r>
      <w:r w:rsidRPr="00DD3626">
        <w:rPr>
          <w:rFonts w:ascii="Times New Roman" w:hAnsi="Times New Roman" w:cs="Times New Roman"/>
          <w:sz w:val="24"/>
        </w:rPr>
        <w:t xml:space="preserve"> до 12 человек.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 xml:space="preserve">1.9 </w:t>
      </w:r>
      <w:r w:rsidRPr="00DD3626">
        <w:rPr>
          <w:rFonts w:ascii="Times New Roman" w:hAnsi="Times New Roman" w:cs="Times New Roman"/>
          <w:sz w:val="24"/>
        </w:rPr>
        <w:t>Продолжительность занятия в секциях устанавливается, исходя из психофизической целесообразности и не должна превышать 45 минут для учащихся с 1-7 класс</w:t>
      </w:r>
      <w:r>
        <w:rPr>
          <w:rFonts w:ascii="Times New Roman" w:hAnsi="Times New Roman" w:cs="Times New Roman"/>
          <w:sz w:val="24"/>
        </w:rPr>
        <w:t>а</w:t>
      </w:r>
      <w:r w:rsidRPr="00DD3626">
        <w:rPr>
          <w:rFonts w:ascii="Times New Roman" w:hAnsi="Times New Roman" w:cs="Times New Roman"/>
          <w:sz w:val="24"/>
        </w:rPr>
        <w:t xml:space="preserve"> и до 2 часов с 8-11 класс.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1.10</w:t>
      </w:r>
      <w:r w:rsidRPr="00DD3626">
        <w:rPr>
          <w:rFonts w:ascii="Times New Roman" w:hAnsi="Times New Roman" w:cs="Times New Roman"/>
          <w:sz w:val="24"/>
        </w:rPr>
        <w:t xml:space="preserve"> Расписание занятий составляется один раз в год заместителем директора по </w:t>
      </w:r>
      <w:r>
        <w:rPr>
          <w:rFonts w:ascii="Times New Roman" w:hAnsi="Times New Roman" w:cs="Times New Roman"/>
          <w:sz w:val="24"/>
        </w:rPr>
        <w:t>учебно-методической</w:t>
      </w:r>
      <w:r w:rsidRPr="00DD3626">
        <w:rPr>
          <w:rFonts w:ascii="Times New Roman" w:hAnsi="Times New Roman" w:cs="Times New Roman"/>
          <w:sz w:val="24"/>
        </w:rPr>
        <w:t xml:space="preserve"> работе.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lastRenderedPageBreak/>
        <w:t>1.11</w:t>
      </w:r>
      <w:r w:rsidRPr="00DD3626">
        <w:rPr>
          <w:rFonts w:ascii="Times New Roman" w:hAnsi="Times New Roman" w:cs="Times New Roman"/>
          <w:sz w:val="24"/>
        </w:rPr>
        <w:t xml:space="preserve"> Секции, студии, тво</w:t>
      </w:r>
      <w:r>
        <w:rPr>
          <w:rFonts w:ascii="Times New Roman" w:hAnsi="Times New Roman" w:cs="Times New Roman"/>
          <w:sz w:val="24"/>
        </w:rPr>
        <w:t xml:space="preserve">рческие объединения учащихся </w:t>
      </w:r>
      <w:r w:rsidRPr="00DD3626">
        <w:rPr>
          <w:rFonts w:ascii="Times New Roman" w:hAnsi="Times New Roman" w:cs="Times New Roman"/>
          <w:sz w:val="24"/>
        </w:rPr>
        <w:t xml:space="preserve">продолжают свою работу во время каникул (осенних, зимних, и весенних).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1.12</w:t>
      </w:r>
      <w:r w:rsidRPr="00DD3626">
        <w:rPr>
          <w:rFonts w:ascii="Times New Roman" w:hAnsi="Times New Roman" w:cs="Times New Roman"/>
          <w:sz w:val="24"/>
        </w:rPr>
        <w:t xml:space="preserve"> Материальное обеспечение секций и студий производится в рамках утвержденного финансирования. </w:t>
      </w:r>
    </w:p>
    <w:p w:rsidR="00AD693D" w:rsidRPr="00DD3626" w:rsidRDefault="00AD693D" w:rsidP="00AD693D">
      <w:pPr>
        <w:pStyle w:val="a3"/>
        <w:spacing w:line="276" w:lineRule="auto"/>
        <w:ind w:firstLine="284"/>
        <w:jc w:val="both"/>
        <w:rPr>
          <w:rFonts w:ascii="Times New Roman" w:hAnsi="Times New Roman" w:cs="Times New Roman"/>
          <w:sz w:val="24"/>
        </w:rPr>
      </w:pPr>
      <w:r>
        <w:rPr>
          <w:rFonts w:ascii="Times New Roman" w:hAnsi="Times New Roman" w:cs="Times New Roman"/>
          <w:sz w:val="24"/>
        </w:rPr>
        <w:t>1.13</w:t>
      </w:r>
      <w:r w:rsidRPr="00DD3626">
        <w:rPr>
          <w:rFonts w:ascii="Times New Roman" w:hAnsi="Times New Roman" w:cs="Times New Roman"/>
          <w:sz w:val="24"/>
        </w:rPr>
        <w:t xml:space="preserve"> Контроль за работой секций, студий, объединений</w:t>
      </w:r>
      <w:r>
        <w:rPr>
          <w:rFonts w:ascii="Times New Roman" w:hAnsi="Times New Roman" w:cs="Times New Roman"/>
          <w:sz w:val="24"/>
        </w:rPr>
        <w:t xml:space="preserve">, а также контроль </w:t>
      </w:r>
      <w:r w:rsidRPr="00DD3626">
        <w:rPr>
          <w:rFonts w:ascii="Times New Roman" w:hAnsi="Times New Roman" w:cs="Times New Roman"/>
          <w:sz w:val="24"/>
        </w:rPr>
        <w:t>за ведением учебной документации (журналы</w:t>
      </w:r>
      <w:r>
        <w:rPr>
          <w:rFonts w:ascii="Times New Roman" w:hAnsi="Times New Roman" w:cs="Times New Roman"/>
          <w:sz w:val="24"/>
        </w:rPr>
        <w:t>, планы занятий</w:t>
      </w:r>
      <w:r w:rsidRPr="00DD3626">
        <w:rPr>
          <w:rFonts w:ascii="Times New Roman" w:hAnsi="Times New Roman" w:cs="Times New Roman"/>
          <w:sz w:val="24"/>
        </w:rPr>
        <w:t xml:space="preserve">) проводится заместителем директора по </w:t>
      </w:r>
      <w:r>
        <w:rPr>
          <w:rFonts w:ascii="Times New Roman" w:hAnsi="Times New Roman" w:cs="Times New Roman"/>
          <w:sz w:val="24"/>
        </w:rPr>
        <w:t>учебно-методической работе</w:t>
      </w:r>
      <w:r w:rsidRPr="00DD3626">
        <w:rPr>
          <w:rFonts w:ascii="Times New Roman" w:hAnsi="Times New Roman" w:cs="Times New Roman"/>
          <w:sz w:val="24"/>
        </w:rPr>
        <w:t xml:space="preserve">. </w:t>
      </w:r>
    </w:p>
    <w:p w:rsidR="00AD693D" w:rsidRPr="00BE57A5" w:rsidRDefault="00AD693D" w:rsidP="00AD693D">
      <w:pPr>
        <w:pStyle w:val="a3"/>
        <w:spacing w:line="276" w:lineRule="auto"/>
        <w:ind w:firstLine="426"/>
        <w:jc w:val="both"/>
        <w:rPr>
          <w:rFonts w:ascii="Times New Roman" w:hAnsi="Times New Roman" w:cs="Times New Roman"/>
          <w:sz w:val="16"/>
        </w:rPr>
      </w:pPr>
    </w:p>
    <w:p w:rsidR="00AD693D" w:rsidRDefault="00AD693D" w:rsidP="00AD693D">
      <w:pPr>
        <w:pStyle w:val="a3"/>
        <w:spacing w:line="276" w:lineRule="auto"/>
        <w:jc w:val="center"/>
        <w:rPr>
          <w:rFonts w:ascii="Times New Roman" w:hAnsi="Times New Roman" w:cs="Times New Roman"/>
          <w:b/>
          <w:sz w:val="24"/>
        </w:rPr>
      </w:pPr>
      <w:r>
        <w:rPr>
          <w:rFonts w:ascii="Times New Roman" w:hAnsi="Times New Roman" w:cs="Times New Roman"/>
          <w:b/>
          <w:sz w:val="24"/>
        </w:rPr>
        <w:t>2. Организация образовательного процесса</w:t>
      </w:r>
    </w:p>
    <w:p w:rsidR="00AD693D" w:rsidRDefault="00AD693D" w:rsidP="00AD693D">
      <w:pPr>
        <w:pStyle w:val="a3"/>
        <w:spacing w:line="276" w:lineRule="auto"/>
        <w:jc w:val="center"/>
        <w:rPr>
          <w:rFonts w:ascii="Times New Roman" w:hAnsi="Times New Roman" w:cs="Times New Roman"/>
          <w:b/>
          <w:sz w:val="24"/>
        </w:rPr>
      </w:pPr>
      <w:r>
        <w:rPr>
          <w:rFonts w:ascii="Times New Roman" w:hAnsi="Times New Roman" w:cs="Times New Roman"/>
          <w:b/>
          <w:sz w:val="24"/>
        </w:rPr>
        <w:t>в школе дополнительного образования учебного центра «Открытый мир»</w:t>
      </w:r>
    </w:p>
    <w:p w:rsidR="00AD693D" w:rsidRPr="00B85DCB" w:rsidRDefault="00AD693D" w:rsidP="00AD693D">
      <w:pPr>
        <w:pStyle w:val="a3"/>
        <w:spacing w:line="276" w:lineRule="auto"/>
        <w:ind w:firstLine="426"/>
        <w:jc w:val="both"/>
        <w:rPr>
          <w:rFonts w:ascii="Times New Roman" w:hAnsi="Times New Roman" w:cs="Times New Roman"/>
          <w:sz w:val="10"/>
        </w:rPr>
      </w:pP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color w:val="000000"/>
          <w:sz w:val="24"/>
          <w:szCs w:val="23"/>
        </w:rPr>
        <w:t xml:space="preserve">2.1 </w:t>
      </w:r>
      <w:r w:rsidRPr="006D6D49">
        <w:rPr>
          <w:rFonts w:ascii="Times New Roman" w:hAnsi="Times New Roman" w:cs="Times New Roman"/>
          <w:color w:val="000000"/>
          <w:sz w:val="24"/>
          <w:szCs w:val="23"/>
        </w:rPr>
        <w:t>Содержание образования дополнительного образования определяется образовательными программами – примерными (рекомендованными Министерством образования</w:t>
      </w:r>
      <w:r>
        <w:rPr>
          <w:rFonts w:ascii="Times New Roman" w:hAnsi="Times New Roman" w:cs="Times New Roman"/>
          <w:color w:val="000000"/>
          <w:sz w:val="24"/>
          <w:szCs w:val="23"/>
        </w:rPr>
        <w:t xml:space="preserve"> и науки </w:t>
      </w:r>
      <w:r w:rsidRPr="006D6D49">
        <w:rPr>
          <w:rFonts w:ascii="Times New Roman" w:hAnsi="Times New Roman" w:cs="Times New Roman"/>
          <w:color w:val="000000"/>
          <w:sz w:val="24"/>
          <w:szCs w:val="23"/>
        </w:rPr>
        <w:t>РФ</w:t>
      </w:r>
      <w:r>
        <w:rPr>
          <w:rFonts w:ascii="Times New Roman" w:hAnsi="Times New Roman" w:cs="Times New Roman"/>
          <w:color w:val="000000"/>
          <w:sz w:val="24"/>
          <w:szCs w:val="23"/>
        </w:rPr>
        <w:t xml:space="preserve"> и РИ</w:t>
      </w:r>
      <w:r w:rsidRPr="006D6D49">
        <w:rPr>
          <w:rFonts w:ascii="Times New Roman" w:hAnsi="Times New Roman" w:cs="Times New Roman"/>
          <w:color w:val="000000"/>
          <w:sz w:val="24"/>
          <w:szCs w:val="23"/>
        </w:rPr>
        <w:t>),</w:t>
      </w:r>
      <w:r w:rsidRPr="006D6D49">
        <w:rPr>
          <w:rFonts w:ascii="Times New Roman" w:hAnsi="Times New Roman" w:cs="Times New Roman"/>
          <w:sz w:val="24"/>
          <w:szCs w:val="23"/>
        </w:rPr>
        <w:t xml:space="preserve"> модифицированными (адаптированными), авторскими. При необходимости возможна постановка эксперимента и разработка соответствующих экспериментальных программ.</w:t>
      </w:r>
      <w:r>
        <w:rPr>
          <w:rFonts w:ascii="Times New Roman" w:hAnsi="Times New Roman" w:cs="Times New Roman"/>
          <w:sz w:val="24"/>
          <w:szCs w:val="23"/>
        </w:rPr>
        <w:t xml:space="preserve"> Программы дополнительного образования учебного центра имеют следующие направления:</w:t>
      </w:r>
    </w:p>
    <w:p w:rsidR="005E6055" w:rsidRDefault="005E6055" w:rsidP="00AD693D">
      <w:pPr>
        <w:pStyle w:val="a3"/>
        <w:spacing w:line="276" w:lineRule="auto"/>
        <w:ind w:firstLine="426"/>
        <w:jc w:val="both"/>
        <w:rPr>
          <w:rFonts w:ascii="Times New Roman" w:hAnsi="Times New Roman" w:cs="Times New Roman"/>
          <w:sz w:val="24"/>
          <w:szCs w:val="23"/>
        </w:rPr>
      </w:pPr>
    </w:p>
    <w:tbl>
      <w:tblPr>
        <w:tblStyle w:val="a4"/>
        <w:tblpPr w:leftFromText="180" w:rightFromText="180" w:vertAnchor="text" w:tblpY="1"/>
        <w:tblOverlap w:val="never"/>
        <w:tblW w:w="10421" w:type="dxa"/>
        <w:tblLook w:val="04A0" w:firstRow="1" w:lastRow="0" w:firstColumn="1" w:lastColumn="0" w:noHBand="0" w:noVBand="1"/>
      </w:tblPr>
      <w:tblGrid>
        <w:gridCol w:w="528"/>
        <w:gridCol w:w="3691"/>
        <w:gridCol w:w="3260"/>
        <w:gridCol w:w="2942"/>
      </w:tblGrid>
      <w:tr w:rsidR="005E6055" w:rsidRPr="005E6055" w:rsidTr="005E6055">
        <w:trPr>
          <w:trHeight w:val="1124"/>
        </w:trPr>
        <w:tc>
          <w:tcPr>
            <w:tcW w:w="528"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w:t>
            </w:r>
          </w:p>
        </w:tc>
        <w:tc>
          <w:tcPr>
            <w:tcW w:w="3691"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Направления дополнительного образования </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Дополнительная образовательная программа  (наименование и виды деятельности)</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Ф.И.О. педагога дополнительного образования</w:t>
            </w:r>
          </w:p>
        </w:tc>
      </w:tr>
      <w:tr w:rsidR="005E6055" w:rsidRPr="005E6055" w:rsidTr="005E6055">
        <w:trPr>
          <w:trHeight w:val="850"/>
        </w:trPr>
        <w:tc>
          <w:tcPr>
            <w:tcW w:w="528" w:type="dxa"/>
            <w:vMerge w:val="restart"/>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restart"/>
            <w:vAlign w:val="center"/>
          </w:tcPr>
          <w:p w:rsidR="005E6055" w:rsidRPr="005E6055" w:rsidRDefault="005E6055" w:rsidP="005E6055">
            <w:pPr>
              <w:pStyle w:val="a3"/>
              <w:spacing w:line="276" w:lineRule="auto"/>
              <w:ind w:left="39"/>
              <w:jc w:val="center"/>
              <w:rPr>
                <w:rFonts w:ascii="Times New Roman" w:hAnsi="Times New Roman" w:cs="Times New Roman"/>
              </w:rPr>
            </w:pPr>
            <w:r w:rsidRPr="005E6055">
              <w:rPr>
                <w:rFonts w:ascii="Times New Roman" w:hAnsi="Times New Roman" w:cs="Times New Roman"/>
              </w:rPr>
              <w:t>Художественно-эстетическое:</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Литературный клуб</w:t>
            </w:r>
          </w:p>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(Юный журналист)</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Измайлова Аза Хаджибикаровна</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Детский английский театр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Мальсагова Фатима Абуязитовна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Студия живописи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Галаева Зарема Хаджимуратовна</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Музыкально-хоровая студия</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Нальгиева Заира </w:t>
            </w:r>
            <w:r>
              <w:rPr>
                <w:rFonts w:ascii="Times New Roman" w:hAnsi="Times New Roman" w:cs="Times New Roman"/>
              </w:rPr>
              <w:t xml:space="preserve">         </w:t>
            </w:r>
            <w:r w:rsidRPr="005E6055">
              <w:rPr>
                <w:rFonts w:ascii="Times New Roman" w:hAnsi="Times New Roman" w:cs="Times New Roman"/>
              </w:rPr>
              <w:t xml:space="preserve">Крым-Султановна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Киностудия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Сагов Адам Ахмедович </w:t>
            </w:r>
          </w:p>
        </w:tc>
      </w:tr>
      <w:tr w:rsidR="005E6055" w:rsidRPr="005E6055" w:rsidTr="005E6055">
        <w:trPr>
          <w:trHeight w:val="850"/>
        </w:trPr>
        <w:tc>
          <w:tcPr>
            <w:tcW w:w="528" w:type="dxa"/>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Научно-познавательное </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Клуб «Компьютерный мир»</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Яндиев Арсен Зяудинович </w:t>
            </w:r>
          </w:p>
        </w:tc>
      </w:tr>
      <w:tr w:rsidR="005E6055" w:rsidRPr="005E6055" w:rsidTr="005E6055">
        <w:trPr>
          <w:trHeight w:val="850"/>
        </w:trPr>
        <w:tc>
          <w:tcPr>
            <w:tcW w:w="528" w:type="dxa"/>
            <w:vMerge w:val="restart"/>
            <w:vAlign w:val="center"/>
          </w:tcPr>
          <w:p w:rsidR="005E6055" w:rsidRPr="005E6055" w:rsidRDefault="005E6055" w:rsidP="005E6055">
            <w:pPr>
              <w:pStyle w:val="a3"/>
              <w:numPr>
                <w:ilvl w:val="0"/>
                <w:numId w:val="141"/>
              </w:numPr>
              <w:jc w:val="center"/>
              <w:rPr>
                <w:rFonts w:ascii="Times New Roman" w:hAnsi="Times New Roman" w:cs="Times New Roman"/>
              </w:rPr>
            </w:pPr>
          </w:p>
        </w:tc>
        <w:tc>
          <w:tcPr>
            <w:tcW w:w="3691" w:type="dxa"/>
            <w:vMerge w:val="restart"/>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Физкультурно-спортивное</w:t>
            </w: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Шахматный клуб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Гадаборшев Тимур Хаматханович </w:t>
            </w:r>
          </w:p>
        </w:tc>
      </w:tr>
      <w:tr w:rsidR="005E6055" w:rsidRPr="005E6055" w:rsidTr="005E6055">
        <w:trPr>
          <w:trHeight w:val="850"/>
        </w:trPr>
        <w:tc>
          <w:tcPr>
            <w:tcW w:w="528" w:type="dxa"/>
            <w:vMerge/>
            <w:vAlign w:val="center"/>
          </w:tcPr>
          <w:p w:rsidR="005E6055" w:rsidRPr="005E6055" w:rsidRDefault="005E6055" w:rsidP="005E6055">
            <w:pPr>
              <w:pStyle w:val="a3"/>
              <w:numPr>
                <w:ilvl w:val="0"/>
                <w:numId w:val="140"/>
              </w:numPr>
              <w:jc w:val="center"/>
              <w:rPr>
                <w:rFonts w:ascii="Times New Roman" w:hAnsi="Times New Roman" w:cs="Times New Roman"/>
              </w:rPr>
            </w:pPr>
          </w:p>
        </w:tc>
        <w:tc>
          <w:tcPr>
            <w:tcW w:w="3691" w:type="dxa"/>
            <w:vMerge/>
            <w:vAlign w:val="center"/>
          </w:tcPr>
          <w:p w:rsidR="005E6055" w:rsidRPr="005E6055" w:rsidRDefault="005E6055" w:rsidP="005E6055">
            <w:pPr>
              <w:pStyle w:val="a3"/>
              <w:jc w:val="center"/>
              <w:rPr>
                <w:rFonts w:ascii="Times New Roman" w:hAnsi="Times New Roman" w:cs="Times New Roman"/>
              </w:rPr>
            </w:pPr>
          </w:p>
        </w:tc>
        <w:tc>
          <w:tcPr>
            <w:tcW w:w="3260"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Танцевальная студия </w:t>
            </w:r>
          </w:p>
        </w:tc>
        <w:tc>
          <w:tcPr>
            <w:tcW w:w="2942" w:type="dxa"/>
            <w:vAlign w:val="center"/>
          </w:tcPr>
          <w:p w:rsidR="005E6055" w:rsidRPr="005E6055" w:rsidRDefault="005E6055" w:rsidP="005E6055">
            <w:pPr>
              <w:pStyle w:val="a3"/>
              <w:jc w:val="center"/>
              <w:rPr>
                <w:rFonts w:ascii="Times New Roman" w:hAnsi="Times New Roman" w:cs="Times New Roman"/>
              </w:rPr>
            </w:pPr>
            <w:r w:rsidRPr="005E6055">
              <w:rPr>
                <w:rFonts w:ascii="Times New Roman" w:hAnsi="Times New Roman" w:cs="Times New Roman"/>
              </w:rPr>
              <w:t xml:space="preserve">Алдаганов Магомед Юнусович </w:t>
            </w:r>
          </w:p>
        </w:tc>
      </w:tr>
    </w:tbl>
    <w:p w:rsidR="00AD693D" w:rsidRPr="00B85DCB" w:rsidRDefault="00AD693D" w:rsidP="00AD693D">
      <w:pPr>
        <w:pStyle w:val="a3"/>
        <w:jc w:val="both"/>
        <w:rPr>
          <w:rFonts w:ascii="Times New Roman" w:hAnsi="Times New Roman" w:cs="Times New Roman"/>
          <w:sz w:val="2"/>
          <w:szCs w:val="23"/>
        </w:rPr>
      </w:pPr>
    </w:p>
    <w:p w:rsidR="00AD693D" w:rsidRPr="0011311A" w:rsidRDefault="00AD693D" w:rsidP="00AD693D">
      <w:pPr>
        <w:pStyle w:val="a3"/>
        <w:spacing w:line="276" w:lineRule="auto"/>
        <w:ind w:left="1146"/>
        <w:jc w:val="both"/>
        <w:rPr>
          <w:rFonts w:ascii="Times New Roman" w:hAnsi="Times New Roman" w:cs="Times New Roman"/>
          <w:sz w:val="14"/>
          <w:szCs w:val="23"/>
        </w:rPr>
      </w:pPr>
    </w:p>
    <w:p w:rsidR="00AD693D" w:rsidRPr="00CE126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2.2 </w:t>
      </w:r>
      <w:r w:rsidRPr="00CE1260">
        <w:rPr>
          <w:rFonts w:ascii="Times New Roman" w:hAnsi="Times New Roman" w:cs="Times New Roman"/>
          <w:sz w:val="24"/>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что отражается в Пояснительной запи</w:t>
      </w:r>
      <w:r>
        <w:rPr>
          <w:rFonts w:ascii="Times New Roman" w:hAnsi="Times New Roman" w:cs="Times New Roman"/>
          <w:sz w:val="24"/>
        </w:rPr>
        <w:t>ске рабочей программы педагога.</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2.3 </w:t>
      </w:r>
      <w:r w:rsidRPr="00CE1260">
        <w:rPr>
          <w:rFonts w:ascii="Times New Roman" w:hAnsi="Times New Roman" w:cs="Times New Roman"/>
          <w:sz w:val="24"/>
        </w:rPr>
        <w:t>Педагогические работники дополнительного образования могут пользоваться примерными (рекомендованными Министерством образования</w:t>
      </w:r>
      <w:r>
        <w:rPr>
          <w:rFonts w:ascii="Times New Roman" w:hAnsi="Times New Roman" w:cs="Times New Roman"/>
          <w:sz w:val="24"/>
        </w:rPr>
        <w:t xml:space="preserve"> и науки</w:t>
      </w:r>
      <w:r w:rsidRPr="00CE1260">
        <w:rPr>
          <w:rFonts w:ascii="Times New Roman" w:hAnsi="Times New Roman" w:cs="Times New Roman"/>
          <w:sz w:val="24"/>
        </w:rPr>
        <w:t xml:space="preserve"> РФ) программами, самостоятельно разрабатывать программы и соответствующие приложения к ним, либо использовать программы других учреждений дополнительного образования детей.</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2.4 </w:t>
      </w:r>
      <w:r w:rsidRPr="00CE1260">
        <w:rPr>
          <w:rFonts w:ascii="Times New Roman" w:hAnsi="Times New Roman" w:cs="Times New Roman"/>
          <w:sz w:val="24"/>
        </w:rPr>
        <w:t xml:space="preserve">Работа </w:t>
      </w:r>
      <w:r>
        <w:rPr>
          <w:rFonts w:ascii="Times New Roman" w:hAnsi="Times New Roman" w:cs="Times New Roman"/>
          <w:sz w:val="24"/>
        </w:rPr>
        <w:t>школы</w:t>
      </w:r>
      <w:r w:rsidRPr="00CE1260">
        <w:rPr>
          <w:rFonts w:ascii="Times New Roman" w:hAnsi="Times New Roman" w:cs="Times New Roman"/>
          <w:sz w:val="24"/>
        </w:rPr>
        <w:t xml:space="preserve"> </w:t>
      </w:r>
      <w:r>
        <w:rPr>
          <w:rFonts w:ascii="Times New Roman" w:hAnsi="Times New Roman" w:cs="Times New Roman"/>
          <w:sz w:val="24"/>
        </w:rPr>
        <w:t xml:space="preserve">дополнительного образования </w:t>
      </w:r>
      <w:r w:rsidRPr="00CE1260">
        <w:rPr>
          <w:rFonts w:ascii="Times New Roman" w:hAnsi="Times New Roman" w:cs="Times New Roman"/>
          <w:sz w:val="24"/>
        </w:rPr>
        <w:t xml:space="preserve">осуществляется на основе годовых и других видов планов, образовательных программ и учебно-тематических планов, утвержденных директором </w:t>
      </w:r>
      <w:r>
        <w:rPr>
          <w:rFonts w:ascii="Times New Roman" w:hAnsi="Times New Roman" w:cs="Times New Roman"/>
          <w:sz w:val="24"/>
        </w:rPr>
        <w:t>учебного центра</w:t>
      </w:r>
      <w:r w:rsidRPr="00CE1260">
        <w:rPr>
          <w:rFonts w:ascii="Times New Roman" w:hAnsi="Times New Roman" w:cs="Times New Roman"/>
          <w:sz w:val="24"/>
        </w:rPr>
        <w:t xml:space="preserve"> или его заместителем по </w:t>
      </w:r>
      <w:r>
        <w:rPr>
          <w:rFonts w:ascii="Times New Roman" w:hAnsi="Times New Roman" w:cs="Times New Roman"/>
          <w:sz w:val="24"/>
        </w:rPr>
        <w:t>учебно-методической работе</w:t>
      </w:r>
      <w:r w:rsidRPr="00CE1260">
        <w:rPr>
          <w:rFonts w:ascii="Times New Roman" w:hAnsi="Times New Roman" w:cs="Times New Roman"/>
          <w:sz w:val="24"/>
        </w:rPr>
        <w:t>.</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2.5 Учебный год в школе дополнительного образования начинается 1 октября и заканчивается 31 мая текущего года. Во время летних каникул школа дополнительного образования продолжает заниматься. Состав обучающихся в этот период может быть переменным. </w:t>
      </w: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sz w:val="24"/>
          <w:szCs w:val="23"/>
        </w:rPr>
        <w:t xml:space="preserve">2.6 </w:t>
      </w:r>
      <w:r w:rsidRPr="00F249F0">
        <w:rPr>
          <w:rFonts w:ascii="Times New Roman" w:hAnsi="Times New Roman" w:cs="Times New Roman"/>
          <w:sz w:val="24"/>
          <w:szCs w:val="23"/>
        </w:rPr>
        <w:t xml:space="preserve">Расписание занятий в </w:t>
      </w:r>
      <w:r>
        <w:rPr>
          <w:rFonts w:ascii="Times New Roman" w:hAnsi="Times New Roman" w:cs="Times New Roman"/>
          <w:sz w:val="24"/>
          <w:szCs w:val="23"/>
        </w:rPr>
        <w:t>школе</w:t>
      </w:r>
      <w:r w:rsidRPr="00F249F0">
        <w:rPr>
          <w:rFonts w:ascii="Times New Roman" w:hAnsi="Times New Roman" w:cs="Times New Roman"/>
          <w:sz w:val="24"/>
          <w:szCs w:val="23"/>
        </w:rPr>
        <w:t xml:space="preserve">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w:t>
      </w:r>
      <w:r>
        <w:rPr>
          <w:rFonts w:ascii="Times New Roman" w:hAnsi="Times New Roman" w:cs="Times New Roman"/>
          <w:sz w:val="24"/>
          <w:szCs w:val="23"/>
        </w:rPr>
        <w:t xml:space="preserve">основной </w:t>
      </w:r>
      <w:r w:rsidRPr="00F249F0">
        <w:rPr>
          <w:rFonts w:ascii="Times New Roman" w:hAnsi="Times New Roman" w:cs="Times New Roman"/>
          <w:sz w:val="24"/>
          <w:szCs w:val="23"/>
        </w:rPr>
        <w:t>школе. В этой связи при зачислении в объединение каждый ребенок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w:t>
      </w:r>
    </w:p>
    <w:p w:rsidR="00AD693D" w:rsidRDefault="00AD693D" w:rsidP="00AD693D">
      <w:pPr>
        <w:pStyle w:val="a3"/>
        <w:spacing w:line="276" w:lineRule="auto"/>
        <w:ind w:firstLine="426"/>
        <w:jc w:val="both"/>
        <w:rPr>
          <w:rFonts w:ascii="Times New Roman" w:hAnsi="Times New Roman" w:cs="Times New Roman"/>
          <w:sz w:val="32"/>
          <w:szCs w:val="23"/>
        </w:rPr>
      </w:pPr>
      <w:r>
        <w:rPr>
          <w:rFonts w:ascii="Times New Roman" w:hAnsi="Times New Roman" w:cs="Times New Roman"/>
          <w:sz w:val="24"/>
          <w:szCs w:val="23"/>
        </w:rPr>
        <w:t xml:space="preserve">2.7 </w:t>
      </w:r>
      <w:r w:rsidRPr="00F249F0">
        <w:rPr>
          <w:rFonts w:ascii="Times New Roman" w:hAnsi="Times New Roman" w:cs="Times New Roman"/>
          <w:sz w:val="24"/>
          <w:szCs w:val="23"/>
        </w:rPr>
        <w:t xml:space="preserve">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w:t>
      </w:r>
      <w:r>
        <w:rPr>
          <w:rFonts w:ascii="Times New Roman" w:hAnsi="Times New Roman" w:cs="Times New Roman"/>
          <w:sz w:val="24"/>
          <w:szCs w:val="23"/>
        </w:rPr>
        <w:t>учебного центра</w:t>
      </w:r>
      <w:r w:rsidRPr="00F249F0">
        <w:rPr>
          <w:rFonts w:ascii="Times New Roman" w:hAnsi="Times New Roman" w:cs="Times New Roman"/>
          <w:sz w:val="24"/>
          <w:szCs w:val="23"/>
        </w:rPr>
        <w:t xml:space="preserve">. Перенос занятий или изменения расписания производится </w:t>
      </w:r>
      <w:r>
        <w:rPr>
          <w:rFonts w:ascii="Times New Roman" w:hAnsi="Times New Roman" w:cs="Times New Roman"/>
          <w:sz w:val="24"/>
          <w:szCs w:val="23"/>
        </w:rPr>
        <w:t>только с согласия администрации</w:t>
      </w:r>
      <w:r w:rsidRPr="00F249F0">
        <w:rPr>
          <w:rFonts w:ascii="Times New Roman" w:hAnsi="Times New Roman" w:cs="Times New Roman"/>
          <w:sz w:val="24"/>
          <w:szCs w:val="23"/>
        </w:rPr>
        <w:t xml:space="preserve"> и оформляется документально. В период школьных каникул занятия </w:t>
      </w:r>
      <w:r>
        <w:rPr>
          <w:rFonts w:ascii="Times New Roman" w:hAnsi="Times New Roman" w:cs="Times New Roman"/>
          <w:sz w:val="24"/>
          <w:szCs w:val="23"/>
        </w:rPr>
        <w:t>проводятся</w:t>
      </w:r>
      <w:r w:rsidRPr="00F249F0">
        <w:rPr>
          <w:rFonts w:ascii="Times New Roman" w:hAnsi="Times New Roman" w:cs="Times New Roman"/>
          <w:sz w:val="24"/>
          <w:szCs w:val="23"/>
        </w:rPr>
        <w:t xml:space="preserve"> по специальному расписанию.</w:t>
      </w:r>
    </w:p>
    <w:p w:rsidR="00AD693D" w:rsidRDefault="00AD693D" w:rsidP="00AD693D">
      <w:pPr>
        <w:pStyle w:val="a3"/>
        <w:spacing w:line="276" w:lineRule="auto"/>
        <w:ind w:firstLine="426"/>
        <w:jc w:val="both"/>
        <w:rPr>
          <w:rFonts w:ascii="Times New Roman" w:hAnsi="Times New Roman" w:cs="Times New Roman"/>
          <w:sz w:val="24"/>
          <w:szCs w:val="23"/>
        </w:rPr>
      </w:pPr>
      <w:r>
        <w:rPr>
          <w:rFonts w:ascii="Times New Roman" w:hAnsi="Times New Roman" w:cs="Times New Roman"/>
          <w:sz w:val="24"/>
          <w:szCs w:val="23"/>
        </w:rPr>
        <w:t xml:space="preserve">2.8 </w:t>
      </w:r>
      <w:r w:rsidRPr="00F249F0">
        <w:rPr>
          <w:rFonts w:ascii="Times New Roman" w:hAnsi="Times New Roman" w:cs="Times New Roman"/>
          <w:sz w:val="24"/>
          <w:szCs w:val="23"/>
        </w:rPr>
        <w:t xml:space="preserve">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детей в </w:t>
      </w:r>
      <w:r>
        <w:rPr>
          <w:rFonts w:ascii="Times New Roman" w:hAnsi="Times New Roman" w:cs="Times New Roman"/>
          <w:sz w:val="24"/>
          <w:szCs w:val="23"/>
        </w:rPr>
        <w:t>школе</w:t>
      </w:r>
      <w:r w:rsidRPr="00F249F0">
        <w:rPr>
          <w:rFonts w:ascii="Times New Roman" w:hAnsi="Times New Roman" w:cs="Times New Roman"/>
          <w:sz w:val="24"/>
          <w:szCs w:val="23"/>
        </w:rPr>
        <w:t xml:space="preserve"> дополнительного образования </w:t>
      </w:r>
      <w:r>
        <w:rPr>
          <w:rFonts w:ascii="Times New Roman" w:hAnsi="Times New Roman" w:cs="Times New Roman"/>
          <w:sz w:val="24"/>
          <w:szCs w:val="23"/>
        </w:rPr>
        <w:t>учебного центра</w:t>
      </w:r>
      <w:r w:rsidRPr="00F249F0">
        <w:rPr>
          <w:rFonts w:ascii="Times New Roman" w:hAnsi="Times New Roman" w:cs="Times New Roman"/>
          <w:sz w:val="24"/>
          <w:szCs w:val="23"/>
        </w:rPr>
        <w:t>.</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2.9 </w:t>
      </w:r>
      <w:r w:rsidRPr="00F249F0">
        <w:rPr>
          <w:rFonts w:ascii="Times New Roman" w:hAnsi="Times New Roman" w:cs="Times New Roman"/>
          <w:sz w:val="24"/>
        </w:rPr>
        <w:t xml:space="preserve">В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человек) или индивидуально.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2.10 </w:t>
      </w:r>
      <w:r w:rsidRPr="00F249F0">
        <w:rPr>
          <w:rFonts w:ascii="Times New Roman" w:hAnsi="Times New Roman" w:cs="Times New Roman"/>
          <w:sz w:val="24"/>
        </w:rPr>
        <w:t>Оценивание результатов обучения осуществляется в форме «зач</w:t>
      </w:r>
      <w:r>
        <w:rPr>
          <w:rFonts w:ascii="Times New Roman" w:hAnsi="Times New Roman" w:cs="Times New Roman"/>
          <w:sz w:val="24"/>
        </w:rPr>
        <w:t>е</w:t>
      </w:r>
      <w:r w:rsidRPr="00F249F0">
        <w:rPr>
          <w:rFonts w:ascii="Times New Roman" w:hAnsi="Times New Roman" w:cs="Times New Roman"/>
          <w:sz w:val="24"/>
        </w:rPr>
        <w:t xml:space="preserve">та» по итогам полугодия (года).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2.11 </w:t>
      </w:r>
      <w:r w:rsidRPr="00F249F0">
        <w:rPr>
          <w:rFonts w:ascii="Times New Roman" w:hAnsi="Times New Roman" w:cs="Times New Roman"/>
          <w:sz w:val="24"/>
        </w:rPr>
        <w:t xml:space="preserve">Зачисление обучающихся в </w:t>
      </w:r>
      <w:r>
        <w:rPr>
          <w:rFonts w:ascii="Times New Roman" w:hAnsi="Times New Roman" w:cs="Times New Roman"/>
          <w:sz w:val="24"/>
        </w:rPr>
        <w:t>школу дополнительного образования</w:t>
      </w:r>
      <w:r w:rsidRPr="00F249F0">
        <w:rPr>
          <w:rFonts w:ascii="Times New Roman" w:hAnsi="Times New Roman" w:cs="Times New Roman"/>
          <w:sz w:val="24"/>
        </w:rPr>
        <w:t xml:space="preserve"> осуществляется на срок, предусмотренный для освоения программы, и по личному заявлению учащегося или его родителей (законных представителей).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2.12 </w:t>
      </w:r>
      <w:r w:rsidRPr="00F249F0">
        <w:rPr>
          <w:rFonts w:ascii="Times New Roman" w:hAnsi="Times New Roman" w:cs="Times New Roman"/>
          <w:sz w:val="24"/>
        </w:rPr>
        <w:t xml:space="preserve">Деятельность детей осуществляется как в одновозрастных, так и в разновозрастных, объединениях по интересам (учебная группа, кружок, клуб, ансамбль, др.). В работе объединения могут принимать участие родители, без включения в списочный состав и по согласованию с педагогом. </w:t>
      </w:r>
    </w:p>
    <w:p w:rsidR="00AD693D" w:rsidRPr="00F249F0"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2.13 </w:t>
      </w:r>
      <w:r w:rsidRPr="00F249F0">
        <w:rPr>
          <w:rFonts w:ascii="Times New Roman" w:hAnsi="Times New Roman" w:cs="Times New Roman"/>
          <w:sz w:val="24"/>
        </w:rPr>
        <w:t xml:space="preserve">Посещение ребенком занятий более чем в двух объединениях дополнительного образования не рекомендуется, предпочтительнее совмещение спортивного и неспортивного профилей. Кратность посещения занятий одного профиля рекомендуется не более двух раз в неделю. </w:t>
      </w:r>
    </w:p>
    <w:p w:rsidR="00AD693D" w:rsidRDefault="00AD693D" w:rsidP="00AD693D">
      <w:pPr>
        <w:pStyle w:val="a3"/>
        <w:spacing w:line="276" w:lineRule="auto"/>
        <w:ind w:firstLine="426"/>
        <w:jc w:val="both"/>
        <w:rPr>
          <w:rFonts w:ascii="Times New Roman" w:hAnsi="Times New Roman" w:cs="Times New Roman"/>
          <w:sz w:val="24"/>
        </w:rPr>
      </w:pPr>
      <w:r>
        <w:rPr>
          <w:rFonts w:ascii="Times New Roman" w:hAnsi="Times New Roman" w:cs="Times New Roman"/>
          <w:sz w:val="24"/>
        </w:rPr>
        <w:t xml:space="preserve">2.14 </w:t>
      </w:r>
      <w:r w:rsidRPr="00F249F0">
        <w:rPr>
          <w:rFonts w:ascii="Times New Roman" w:hAnsi="Times New Roman" w:cs="Times New Roman"/>
          <w:sz w:val="24"/>
        </w:rPr>
        <w:t xml:space="preserve">Рекомендуется продолжительность отдыха между занятиями в общеобразовательной школе и занятиями в </w:t>
      </w:r>
      <w:r>
        <w:rPr>
          <w:rFonts w:ascii="Times New Roman" w:hAnsi="Times New Roman" w:cs="Times New Roman"/>
          <w:sz w:val="24"/>
        </w:rPr>
        <w:t>школе</w:t>
      </w:r>
      <w:r w:rsidRPr="00F249F0">
        <w:rPr>
          <w:rFonts w:ascii="Times New Roman" w:hAnsi="Times New Roman" w:cs="Times New Roman"/>
          <w:sz w:val="24"/>
        </w:rPr>
        <w:t xml:space="preserve"> дополнительного образования</w:t>
      </w:r>
      <w:r>
        <w:rPr>
          <w:rFonts w:ascii="Times New Roman" w:hAnsi="Times New Roman" w:cs="Times New Roman"/>
          <w:sz w:val="24"/>
        </w:rPr>
        <w:t xml:space="preserve"> учебного центра</w:t>
      </w:r>
      <w:r w:rsidRPr="00F249F0">
        <w:rPr>
          <w:rFonts w:ascii="Times New Roman" w:hAnsi="Times New Roman" w:cs="Times New Roman"/>
          <w:sz w:val="24"/>
        </w:rPr>
        <w:t xml:space="preserve"> не менее 60 мин.</w:t>
      </w:r>
    </w:p>
    <w:p w:rsidR="00AD693D" w:rsidRDefault="00AD693D" w:rsidP="00FF3EED">
      <w:pPr>
        <w:pStyle w:val="a3"/>
        <w:spacing w:line="276" w:lineRule="auto"/>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C46BD2" w:rsidRDefault="00C46BD2" w:rsidP="00C46BD2">
      <w:pPr>
        <w:pStyle w:val="a3"/>
        <w:jc w:val="both"/>
        <w:rPr>
          <w:rFonts w:ascii="Times New Roman" w:hAnsi="Times New Roman" w:cs="Times New Roman"/>
          <w:sz w:val="24"/>
          <w:szCs w:val="24"/>
        </w:rPr>
      </w:pPr>
    </w:p>
    <w:p w:rsidR="00AD693D" w:rsidRDefault="00C46BD2" w:rsidP="00AD693D">
      <w:pPr>
        <w:pStyle w:val="a3"/>
        <w:ind w:left="360"/>
        <w:jc w:val="center"/>
        <w:rPr>
          <w:rFonts w:ascii="Times New Roman" w:hAnsi="Times New Roman" w:cs="Times New Roman"/>
          <w:b/>
          <w:sz w:val="24"/>
          <w:szCs w:val="24"/>
        </w:rPr>
      </w:pPr>
      <w:r w:rsidRPr="00C46BD2">
        <w:rPr>
          <w:rFonts w:ascii="Times New Roman" w:hAnsi="Times New Roman" w:cs="Times New Roman"/>
          <w:b/>
          <w:sz w:val="24"/>
          <w:szCs w:val="24"/>
        </w:rPr>
        <w:lastRenderedPageBreak/>
        <w:t xml:space="preserve">Раздел №5. </w:t>
      </w:r>
      <w:r w:rsidR="00AD693D" w:rsidRPr="00FF3EED">
        <w:rPr>
          <w:rFonts w:ascii="Times New Roman" w:hAnsi="Times New Roman" w:cs="Times New Roman"/>
          <w:b/>
          <w:sz w:val="24"/>
          <w:szCs w:val="24"/>
        </w:rPr>
        <w:t xml:space="preserve">Система условий реализации </w:t>
      </w:r>
      <w:r w:rsidR="00AD693D">
        <w:rPr>
          <w:rFonts w:ascii="Times New Roman" w:hAnsi="Times New Roman" w:cs="Times New Roman"/>
          <w:b/>
          <w:sz w:val="24"/>
          <w:szCs w:val="24"/>
        </w:rPr>
        <w:t>основной образовательной программы</w:t>
      </w:r>
    </w:p>
    <w:p w:rsidR="00AD693D" w:rsidRDefault="00AD693D" w:rsidP="00AD693D">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начального общего и дополнительного образования</w:t>
      </w:r>
      <w:r w:rsidRPr="00FF3EED">
        <w:rPr>
          <w:rFonts w:ascii="Times New Roman" w:hAnsi="Times New Roman" w:cs="Times New Roman"/>
          <w:b/>
          <w:sz w:val="24"/>
          <w:szCs w:val="24"/>
        </w:rPr>
        <w:t xml:space="preserve"> в соответствии</w:t>
      </w:r>
    </w:p>
    <w:p w:rsidR="00AD693D" w:rsidRPr="00FF3EED" w:rsidRDefault="00AD693D" w:rsidP="00AD693D">
      <w:pPr>
        <w:pStyle w:val="a3"/>
        <w:spacing w:line="276" w:lineRule="auto"/>
        <w:jc w:val="center"/>
        <w:rPr>
          <w:rFonts w:ascii="Times New Roman" w:hAnsi="Times New Roman" w:cs="Times New Roman"/>
          <w:b/>
          <w:sz w:val="24"/>
          <w:szCs w:val="24"/>
        </w:rPr>
      </w:pPr>
      <w:r w:rsidRPr="00FF3EED">
        <w:rPr>
          <w:rFonts w:ascii="Times New Roman" w:hAnsi="Times New Roman" w:cs="Times New Roman"/>
          <w:b/>
          <w:sz w:val="24"/>
          <w:szCs w:val="24"/>
        </w:rPr>
        <w:t>с требованиями Стандарта</w:t>
      </w:r>
    </w:p>
    <w:p w:rsidR="00AD693D" w:rsidRPr="00451340" w:rsidRDefault="00AD693D" w:rsidP="00AD693D">
      <w:pPr>
        <w:pStyle w:val="a3"/>
        <w:spacing w:line="276" w:lineRule="auto"/>
        <w:jc w:val="both"/>
        <w:rPr>
          <w:rFonts w:ascii="Times New Roman" w:hAnsi="Times New Roman" w:cs="Times New Roman"/>
          <w:sz w:val="12"/>
          <w:szCs w:val="12"/>
        </w:rPr>
      </w:pPr>
    </w:p>
    <w:p w:rsidR="00AD693D" w:rsidRPr="00FF3EED" w:rsidRDefault="00AD693D" w:rsidP="00AD693D">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Требования к условиям реализации Программы представляют собой систему нормативов и регламентов необходимых для обеспечения реализации Программы и достижения планируемых результатов начального общего образования. </w:t>
      </w:r>
    </w:p>
    <w:p w:rsidR="00AD693D" w:rsidRPr="00FF3EED" w:rsidRDefault="00AD693D" w:rsidP="00AD693D">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b/>
          <w:sz w:val="24"/>
          <w:szCs w:val="24"/>
        </w:rPr>
        <w:t>Федеральный государственный образовательный стандарт</w:t>
      </w:r>
      <w:r w:rsidRPr="00FF3EED">
        <w:rPr>
          <w:rFonts w:ascii="Times New Roman" w:hAnsi="Times New Roman" w:cs="Times New Roman"/>
          <w:sz w:val="24"/>
          <w:szCs w:val="24"/>
        </w:rPr>
        <w:t xml:space="preserve"> - это совокупность трех систем требований: </w:t>
      </w:r>
    </w:p>
    <w:p w:rsidR="00AD693D" w:rsidRPr="00FF3EED"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структуре основных образовательных программ; </w:t>
      </w:r>
    </w:p>
    <w:p w:rsidR="00AD693D" w:rsidRPr="00FF3EED"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результату образования: качество освоения обучающимися основной образовательной программы; </w:t>
      </w:r>
    </w:p>
    <w:p w:rsidR="00AD693D" w:rsidRPr="00451340" w:rsidRDefault="00AD693D" w:rsidP="00AD693D">
      <w:pPr>
        <w:pStyle w:val="a3"/>
        <w:numPr>
          <w:ilvl w:val="0"/>
          <w:numId w:val="123"/>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К условиям реализации стандарта (кадры, финансы, материально-техническая база, информационное сопровождение и пр.). </w:t>
      </w:r>
    </w:p>
    <w:p w:rsidR="00AD693D" w:rsidRPr="00FF3EED" w:rsidRDefault="00AD693D" w:rsidP="00192B46">
      <w:pPr>
        <w:pStyle w:val="a3"/>
        <w:spacing w:line="276" w:lineRule="auto"/>
        <w:jc w:val="both"/>
        <w:rPr>
          <w:rFonts w:ascii="Times New Roman" w:hAnsi="Times New Roman" w:cs="Times New Roman"/>
          <w:b/>
          <w:sz w:val="24"/>
          <w:szCs w:val="24"/>
        </w:rPr>
      </w:pPr>
      <w:r w:rsidRPr="00FF3EED">
        <w:rPr>
          <w:rFonts w:ascii="Times New Roman" w:hAnsi="Times New Roman" w:cs="Times New Roman"/>
          <w:b/>
          <w:i/>
          <w:iCs/>
          <w:sz w:val="24"/>
          <w:szCs w:val="24"/>
        </w:rPr>
        <w:t xml:space="preserve">Требования к структуре основных образовательных программ </w:t>
      </w:r>
    </w:p>
    <w:p w:rsidR="00AD693D" w:rsidRPr="00FF3EED" w:rsidRDefault="00AD693D" w:rsidP="00AD693D">
      <w:pPr>
        <w:pStyle w:val="a3"/>
        <w:numPr>
          <w:ilvl w:val="0"/>
          <w:numId w:val="124"/>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Приведено в соответствие с ФГОС НОО нормативное обеспечение. </w:t>
      </w:r>
    </w:p>
    <w:p w:rsidR="00AD693D" w:rsidRPr="00FF3EED" w:rsidRDefault="00AD693D" w:rsidP="00AD693D">
      <w:pPr>
        <w:pStyle w:val="a3"/>
        <w:numPr>
          <w:ilvl w:val="0"/>
          <w:numId w:val="124"/>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Разработаны в </w:t>
      </w:r>
      <w:r>
        <w:rPr>
          <w:rFonts w:ascii="Times New Roman" w:hAnsi="Times New Roman" w:cs="Times New Roman"/>
          <w:sz w:val="24"/>
          <w:szCs w:val="24"/>
        </w:rPr>
        <w:t>ОУ</w:t>
      </w:r>
      <w:r w:rsidRPr="00FF3EED">
        <w:rPr>
          <w:rFonts w:ascii="Times New Roman" w:hAnsi="Times New Roman" w:cs="Times New Roman"/>
          <w:sz w:val="24"/>
          <w:szCs w:val="24"/>
        </w:rPr>
        <w:t>: ООП НОО (скорректирована в соответствии с приказом Минобрнауки России от 22.09.2011г №2357 «О внесении изменений в федеральный государственный образовательный стандарт начального общего образования, утвержд</w:t>
      </w:r>
      <w:r>
        <w:rPr>
          <w:rFonts w:ascii="Times New Roman" w:hAnsi="Times New Roman" w:cs="Times New Roman"/>
          <w:sz w:val="24"/>
          <w:szCs w:val="24"/>
        </w:rPr>
        <w:t>е</w:t>
      </w:r>
      <w:r w:rsidRPr="00FF3EED">
        <w:rPr>
          <w:rFonts w:ascii="Times New Roman" w:hAnsi="Times New Roman" w:cs="Times New Roman"/>
          <w:sz w:val="24"/>
          <w:szCs w:val="24"/>
        </w:rPr>
        <w:t>нный приказом Министерства образования и науки Российской Федерации от 06.10.2009г №373» и рабочие программы по курсам учителей, работающих в 1-</w:t>
      </w:r>
      <w:r>
        <w:rPr>
          <w:rFonts w:ascii="Times New Roman" w:hAnsi="Times New Roman" w:cs="Times New Roman"/>
          <w:sz w:val="24"/>
          <w:szCs w:val="24"/>
        </w:rPr>
        <w:t>4</w:t>
      </w:r>
      <w:r w:rsidRPr="00FF3EED">
        <w:rPr>
          <w:rFonts w:ascii="Times New Roman" w:hAnsi="Times New Roman" w:cs="Times New Roman"/>
          <w:sz w:val="24"/>
          <w:szCs w:val="24"/>
        </w:rPr>
        <w:t xml:space="preserve">-х классах. </w:t>
      </w:r>
    </w:p>
    <w:p w:rsidR="00AD693D" w:rsidRDefault="00AD693D" w:rsidP="00AD693D">
      <w:pPr>
        <w:pStyle w:val="a3"/>
        <w:numPr>
          <w:ilvl w:val="0"/>
          <w:numId w:val="124"/>
        </w:numPr>
        <w:jc w:val="both"/>
        <w:rPr>
          <w:rFonts w:ascii="Times New Roman" w:hAnsi="Times New Roman" w:cs="Times New Roman"/>
          <w:sz w:val="24"/>
          <w:szCs w:val="24"/>
        </w:rPr>
      </w:pPr>
      <w:r w:rsidRPr="00FF3EED">
        <w:rPr>
          <w:rFonts w:ascii="Times New Roman" w:hAnsi="Times New Roman" w:cs="Times New Roman"/>
          <w:sz w:val="24"/>
          <w:szCs w:val="24"/>
        </w:rPr>
        <w:t>Создан план внеурочной деятельности младших школьников, которая создает условия для социального, культурного и профессионального самоопределения, творческой самореализации личности реб</w:t>
      </w:r>
      <w:r>
        <w:rPr>
          <w:rFonts w:ascii="Times New Roman" w:hAnsi="Times New Roman" w:cs="Times New Roman"/>
          <w:sz w:val="24"/>
          <w:szCs w:val="24"/>
        </w:rPr>
        <w:t>е</w:t>
      </w:r>
      <w:r w:rsidRPr="00FF3EED">
        <w:rPr>
          <w:rFonts w:ascii="Times New Roman" w:hAnsi="Times New Roman" w:cs="Times New Roman"/>
          <w:sz w:val="24"/>
          <w:szCs w:val="24"/>
        </w:rPr>
        <w:t>нка, е</w:t>
      </w:r>
      <w:r>
        <w:rPr>
          <w:rFonts w:ascii="Times New Roman" w:hAnsi="Times New Roman" w:cs="Times New Roman"/>
          <w:sz w:val="24"/>
          <w:szCs w:val="24"/>
        </w:rPr>
        <w:t>е</w:t>
      </w:r>
      <w:r w:rsidRPr="00FF3EED">
        <w:rPr>
          <w:rFonts w:ascii="Times New Roman" w:hAnsi="Times New Roman" w:cs="Times New Roman"/>
          <w:sz w:val="24"/>
          <w:szCs w:val="24"/>
        </w:rPr>
        <w:t xml:space="preserve"> интеграции в системе мировой и отечественной культур. </w:t>
      </w:r>
    </w:p>
    <w:p w:rsidR="00C46BD2" w:rsidRPr="003C6605" w:rsidRDefault="00C46BD2" w:rsidP="00C46BD2">
      <w:pPr>
        <w:pStyle w:val="a3"/>
        <w:ind w:firstLine="708"/>
        <w:jc w:val="both"/>
        <w:rPr>
          <w:rFonts w:ascii="Times New Roman" w:hAnsi="Times New Roman" w:cs="Times New Roman"/>
          <w:sz w:val="10"/>
          <w:szCs w:val="24"/>
        </w:rPr>
      </w:pPr>
    </w:p>
    <w:p w:rsidR="00C46BD2" w:rsidRPr="003C6605" w:rsidRDefault="00C46BD2" w:rsidP="00AD693D">
      <w:pPr>
        <w:pStyle w:val="a3"/>
        <w:jc w:val="both"/>
        <w:rPr>
          <w:rFonts w:ascii="Times New Roman" w:hAnsi="Times New Roman" w:cs="Times New Roman"/>
          <w:b/>
          <w:i/>
          <w:sz w:val="24"/>
          <w:szCs w:val="24"/>
        </w:rPr>
      </w:pPr>
      <w:r w:rsidRPr="003C6605">
        <w:rPr>
          <w:rFonts w:ascii="Times New Roman" w:hAnsi="Times New Roman" w:cs="Times New Roman"/>
          <w:b/>
          <w:i/>
          <w:sz w:val="24"/>
          <w:szCs w:val="24"/>
        </w:rPr>
        <w:t xml:space="preserve">Укомплектованность педагогическим и иным персоналом. </w:t>
      </w:r>
    </w:p>
    <w:p w:rsidR="00FF3EED" w:rsidRPr="00FF3EED" w:rsidRDefault="00FF3EED" w:rsidP="00192B46">
      <w:pPr>
        <w:pStyle w:val="a3"/>
        <w:spacing w:line="276" w:lineRule="auto"/>
        <w:ind w:left="720"/>
        <w:jc w:val="both"/>
        <w:rPr>
          <w:rFonts w:ascii="Times New Roman" w:hAnsi="Times New Roman" w:cs="Times New Roman"/>
          <w:sz w:val="24"/>
          <w:szCs w:val="24"/>
        </w:rPr>
      </w:pPr>
      <w:r w:rsidRPr="00FF3EED">
        <w:rPr>
          <w:rFonts w:ascii="Times New Roman" w:hAnsi="Times New Roman" w:cs="Times New Roman"/>
          <w:sz w:val="24"/>
          <w:szCs w:val="24"/>
        </w:rPr>
        <w:t xml:space="preserve">В </w:t>
      </w:r>
      <w:r w:rsidR="00C46BD2">
        <w:rPr>
          <w:rFonts w:ascii="Times New Roman" w:hAnsi="Times New Roman" w:cs="Times New Roman"/>
          <w:sz w:val="24"/>
          <w:szCs w:val="24"/>
        </w:rPr>
        <w:t>учебном центре «Открытый мир»</w:t>
      </w:r>
      <w:r w:rsidRPr="00FF3EED">
        <w:rPr>
          <w:rFonts w:ascii="Times New Roman" w:hAnsi="Times New Roman" w:cs="Times New Roman"/>
          <w:sz w:val="24"/>
          <w:szCs w:val="24"/>
        </w:rPr>
        <w:t xml:space="preserve"> работает </w:t>
      </w:r>
      <w:r w:rsidR="003C67F5">
        <w:rPr>
          <w:rFonts w:ascii="Times New Roman" w:hAnsi="Times New Roman" w:cs="Times New Roman"/>
          <w:sz w:val="24"/>
          <w:szCs w:val="24"/>
          <w:u w:val="single"/>
        </w:rPr>
        <w:t xml:space="preserve">    18    </w:t>
      </w:r>
      <w:r w:rsidRPr="00FF3EED">
        <w:rPr>
          <w:rFonts w:ascii="Times New Roman" w:hAnsi="Times New Roman" w:cs="Times New Roman"/>
          <w:sz w:val="24"/>
          <w:szCs w:val="24"/>
        </w:rPr>
        <w:t xml:space="preserve"> педагог</w:t>
      </w:r>
      <w:r w:rsidR="003C67F5">
        <w:rPr>
          <w:rFonts w:ascii="Times New Roman" w:hAnsi="Times New Roman" w:cs="Times New Roman"/>
          <w:sz w:val="24"/>
          <w:szCs w:val="24"/>
        </w:rPr>
        <w:t>ов</w:t>
      </w:r>
      <w:r w:rsidRPr="00FF3EED">
        <w:rPr>
          <w:rFonts w:ascii="Times New Roman" w:hAnsi="Times New Roman" w:cs="Times New Roman"/>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Уровень образования педагогического персонала: </w:t>
      </w:r>
    </w:p>
    <w:p w:rsidR="00FF3EED" w:rsidRPr="00FF3EED" w:rsidRDefault="00FF3EED" w:rsidP="009D6A5E">
      <w:pPr>
        <w:pStyle w:val="a3"/>
        <w:numPr>
          <w:ilvl w:val="0"/>
          <w:numId w:val="125"/>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высшее образование — </w:t>
      </w:r>
      <w:r w:rsidR="00C46BD2">
        <w:rPr>
          <w:rFonts w:ascii="Times New Roman" w:hAnsi="Times New Roman" w:cs="Times New Roman"/>
          <w:sz w:val="24"/>
          <w:szCs w:val="24"/>
          <w:u w:val="single"/>
        </w:rPr>
        <w:t xml:space="preserve">  18   </w:t>
      </w:r>
      <w:r w:rsidRPr="00FF3EED">
        <w:rPr>
          <w:rFonts w:ascii="Times New Roman" w:hAnsi="Times New Roman" w:cs="Times New Roman"/>
          <w:sz w:val="24"/>
          <w:szCs w:val="24"/>
        </w:rPr>
        <w:t>чел</w:t>
      </w:r>
      <w:r w:rsidR="003C67F5">
        <w:rPr>
          <w:rFonts w:ascii="Times New Roman" w:hAnsi="Times New Roman" w:cs="Times New Roman"/>
          <w:sz w:val="24"/>
          <w:szCs w:val="24"/>
        </w:rPr>
        <w:t>.</w:t>
      </w:r>
      <w:r w:rsidRPr="00FF3EED">
        <w:rPr>
          <w:rFonts w:ascii="Times New Roman" w:hAnsi="Times New Roman" w:cs="Times New Roman"/>
          <w:sz w:val="24"/>
          <w:szCs w:val="24"/>
        </w:rPr>
        <w:t xml:space="preserve"> </w:t>
      </w:r>
    </w:p>
    <w:p w:rsidR="00FF3EED" w:rsidRPr="00FF3EED" w:rsidRDefault="00FF3EED" w:rsidP="009D6A5E">
      <w:pPr>
        <w:pStyle w:val="a3"/>
        <w:numPr>
          <w:ilvl w:val="0"/>
          <w:numId w:val="125"/>
        </w:numPr>
        <w:spacing w:line="276" w:lineRule="auto"/>
        <w:jc w:val="both"/>
        <w:rPr>
          <w:rFonts w:ascii="Times New Roman" w:hAnsi="Times New Roman" w:cs="Times New Roman"/>
          <w:sz w:val="24"/>
          <w:szCs w:val="24"/>
        </w:rPr>
      </w:pPr>
      <w:r w:rsidRPr="00FF3EED">
        <w:rPr>
          <w:rFonts w:ascii="Times New Roman" w:hAnsi="Times New Roman" w:cs="Times New Roman"/>
          <w:sz w:val="24"/>
          <w:szCs w:val="24"/>
        </w:rPr>
        <w:t xml:space="preserve">среднее профессиональное – </w:t>
      </w:r>
      <w:r w:rsidR="00C46BD2">
        <w:rPr>
          <w:rFonts w:ascii="Times New Roman" w:hAnsi="Times New Roman" w:cs="Times New Roman"/>
          <w:sz w:val="24"/>
          <w:szCs w:val="24"/>
          <w:u w:val="single"/>
        </w:rPr>
        <w:t xml:space="preserve">   1</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FF3EED">
        <w:rPr>
          <w:rFonts w:ascii="Times New Roman" w:hAnsi="Times New Roman" w:cs="Times New Roman"/>
          <w:sz w:val="24"/>
          <w:szCs w:val="24"/>
        </w:rPr>
        <w:t>чел</w:t>
      </w:r>
      <w:r w:rsidR="003C67F5">
        <w:rPr>
          <w:rFonts w:ascii="Times New Roman" w:hAnsi="Times New Roman" w:cs="Times New Roman"/>
          <w:sz w:val="24"/>
          <w:szCs w:val="24"/>
        </w:rPr>
        <w:t>.</w:t>
      </w:r>
      <w:r w:rsidRPr="00FF3EED">
        <w:rPr>
          <w:rFonts w:ascii="Times New Roman" w:hAnsi="Times New Roman" w:cs="Times New Roman"/>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sz w:val="24"/>
          <w:szCs w:val="24"/>
        </w:rPr>
      </w:pPr>
      <w:r w:rsidRPr="00FF3EED">
        <w:rPr>
          <w:rFonts w:ascii="Times New Roman" w:hAnsi="Times New Roman" w:cs="Times New Roman"/>
          <w:sz w:val="24"/>
          <w:szCs w:val="24"/>
        </w:rPr>
        <w:t xml:space="preserve">Уровень квалификации педагогического персонала: </w:t>
      </w:r>
    </w:p>
    <w:p w:rsidR="00FF3EED" w:rsidRPr="00FF3EED" w:rsidRDefault="00FF3EED" w:rsidP="009D6A5E">
      <w:pPr>
        <w:pStyle w:val="a3"/>
        <w:numPr>
          <w:ilvl w:val="0"/>
          <w:numId w:val="126"/>
        </w:numPr>
        <w:spacing w:line="276" w:lineRule="auto"/>
        <w:jc w:val="both"/>
        <w:rPr>
          <w:rFonts w:ascii="Times New Roman" w:hAnsi="Times New Roman" w:cs="Times New Roman"/>
          <w:sz w:val="24"/>
          <w:szCs w:val="24"/>
          <w:u w:val="single"/>
        </w:rPr>
      </w:pPr>
      <w:r w:rsidRPr="00FF3EED">
        <w:rPr>
          <w:rFonts w:ascii="Times New Roman" w:hAnsi="Times New Roman" w:cs="Times New Roman"/>
          <w:sz w:val="24"/>
          <w:szCs w:val="24"/>
        </w:rPr>
        <w:t>высшая квалификационная категория –</w:t>
      </w:r>
      <w:r w:rsidR="00C46BD2">
        <w:rPr>
          <w:rFonts w:ascii="Times New Roman" w:hAnsi="Times New Roman" w:cs="Times New Roman"/>
          <w:sz w:val="24"/>
          <w:szCs w:val="24"/>
        </w:rPr>
        <w:t xml:space="preserve"> </w:t>
      </w:r>
      <w:r w:rsidR="00C46BD2">
        <w:rPr>
          <w:rFonts w:ascii="Times New Roman" w:hAnsi="Times New Roman" w:cs="Times New Roman"/>
          <w:sz w:val="24"/>
          <w:szCs w:val="24"/>
          <w:u w:val="single"/>
        </w:rPr>
        <w:t xml:space="preserve"> 11 </w:t>
      </w:r>
      <w:r>
        <w:rPr>
          <w:rFonts w:ascii="Times New Roman" w:hAnsi="Times New Roman" w:cs="Times New Roman"/>
          <w:sz w:val="24"/>
          <w:szCs w:val="24"/>
          <w:u w:val="single"/>
        </w:rPr>
        <w:t xml:space="preserve"> </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первая квалификационная категория – </w:t>
      </w:r>
      <w:r>
        <w:rPr>
          <w:rFonts w:ascii="Times New Roman" w:hAnsi="Times New Roman" w:cs="Times New Roman"/>
          <w:color w:val="000000"/>
          <w:sz w:val="24"/>
          <w:szCs w:val="24"/>
        </w:rPr>
        <w:t xml:space="preserve"> </w:t>
      </w:r>
      <w:r w:rsidR="00C46BD2">
        <w:rPr>
          <w:rFonts w:ascii="Times New Roman" w:hAnsi="Times New Roman" w:cs="Times New Roman"/>
          <w:color w:val="000000"/>
          <w:sz w:val="24"/>
          <w:szCs w:val="24"/>
          <w:u w:val="single"/>
        </w:rPr>
        <w:t xml:space="preserve"> 3</w:t>
      </w:r>
      <w:r w:rsidRPr="00FF3EED">
        <w:rPr>
          <w:rFonts w:ascii="Times New Roman" w:hAnsi="Times New Roman" w:cs="Times New Roman"/>
          <w:color w:val="000000"/>
          <w:sz w:val="24"/>
          <w:szCs w:val="24"/>
        </w:rPr>
        <w:t xml:space="preserve"> </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вторая квалификационная категория – </w:t>
      </w:r>
      <w:r>
        <w:rPr>
          <w:rFonts w:ascii="Times New Roman" w:hAnsi="Times New Roman" w:cs="Times New Roman"/>
          <w:color w:val="000000"/>
          <w:sz w:val="24"/>
          <w:szCs w:val="24"/>
        </w:rPr>
        <w:t xml:space="preserve"> </w:t>
      </w:r>
      <w:r w:rsidR="00C46BD2">
        <w:rPr>
          <w:rFonts w:ascii="Times New Roman" w:hAnsi="Times New Roman" w:cs="Times New Roman"/>
          <w:color w:val="000000"/>
          <w:sz w:val="24"/>
          <w:szCs w:val="24"/>
          <w:u w:val="single"/>
        </w:rPr>
        <w:t>4</w:t>
      </w:r>
    </w:p>
    <w:p w:rsidR="00FF3EED" w:rsidRPr="00FF3EED" w:rsidRDefault="00FF3EED" w:rsidP="009D6A5E">
      <w:pPr>
        <w:pStyle w:val="a3"/>
        <w:numPr>
          <w:ilvl w:val="0"/>
          <w:numId w:val="126"/>
        </w:numPr>
        <w:spacing w:line="276" w:lineRule="auto"/>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не имеют квалификационную категорию и не подлежат аттестации </w:t>
      </w:r>
      <w:r w:rsidR="00C46BD2">
        <w:rPr>
          <w:rFonts w:ascii="Times New Roman" w:hAnsi="Times New Roman" w:cs="Times New Roman"/>
          <w:color w:val="000000"/>
          <w:sz w:val="24"/>
          <w:szCs w:val="24"/>
          <w:u w:val="single"/>
        </w:rPr>
        <w:t>0</w:t>
      </w:r>
      <w:r w:rsidR="003C67F5">
        <w:rPr>
          <w:rFonts w:ascii="Times New Roman" w:hAnsi="Times New Roman" w:cs="Times New Roman"/>
          <w:color w:val="000000"/>
          <w:sz w:val="24"/>
          <w:szCs w:val="24"/>
        </w:rPr>
        <w:t xml:space="preserve"> чел</w:t>
      </w:r>
      <w:r w:rsidRPr="00FF3EED">
        <w:rPr>
          <w:rFonts w:ascii="Times New Roman" w:hAnsi="Times New Roman" w:cs="Times New Roman"/>
          <w:color w:val="000000"/>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Непрерывность профессионального развития — каждые 2-3 года учителя </w:t>
      </w:r>
      <w:r w:rsidR="003C6605">
        <w:rPr>
          <w:rFonts w:ascii="Times New Roman" w:hAnsi="Times New Roman" w:cs="Times New Roman"/>
          <w:color w:val="000000"/>
          <w:sz w:val="24"/>
          <w:szCs w:val="24"/>
        </w:rPr>
        <w:t>учебного центра</w:t>
      </w:r>
      <w:r w:rsidRPr="00FF3EED">
        <w:rPr>
          <w:rFonts w:ascii="Times New Roman" w:hAnsi="Times New Roman" w:cs="Times New Roman"/>
          <w:color w:val="000000"/>
          <w:sz w:val="24"/>
          <w:szCs w:val="24"/>
        </w:rPr>
        <w:t xml:space="preserve"> повышают квалификацию на курсах в объ</w:t>
      </w:r>
      <w:r>
        <w:rPr>
          <w:rFonts w:ascii="Times New Roman" w:hAnsi="Times New Roman" w:cs="Times New Roman"/>
          <w:color w:val="000000"/>
          <w:sz w:val="24"/>
          <w:szCs w:val="24"/>
        </w:rPr>
        <w:t>е</w:t>
      </w:r>
      <w:r w:rsidRPr="00FF3EED">
        <w:rPr>
          <w:rFonts w:ascii="Times New Roman" w:hAnsi="Times New Roman" w:cs="Times New Roman"/>
          <w:color w:val="000000"/>
          <w:sz w:val="24"/>
          <w:szCs w:val="24"/>
        </w:rPr>
        <w:t>ме не менее 72 часов</w:t>
      </w:r>
      <w:r w:rsidR="00AE3CD7">
        <w:rPr>
          <w:rFonts w:ascii="Times New Roman" w:hAnsi="Times New Roman" w:cs="Times New Roman"/>
          <w:color w:val="000000"/>
          <w:sz w:val="24"/>
          <w:szCs w:val="24"/>
        </w:rPr>
        <w:t>.</w:t>
      </w:r>
      <w:r w:rsidRPr="00FF3EED">
        <w:rPr>
          <w:rFonts w:ascii="Times New Roman" w:hAnsi="Times New Roman" w:cs="Times New Roman"/>
          <w:color w:val="000000"/>
          <w:sz w:val="24"/>
          <w:szCs w:val="24"/>
        </w:rPr>
        <w:t xml:space="preserve"> </w:t>
      </w:r>
    </w:p>
    <w:p w:rsidR="00FF3EED" w:rsidRPr="00FF3EED" w:rsidRDefault="00FF3EED" w:rsidP="00192B46">
      <w:pPr>
        <w:pStyle w:val="a3"/>
        <w:spacing w:line="276" w:lineRule="auto"/>
        <w:ind w:firstLine="708"/>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Все педагоги </w:t>
      </w:r>
      <w:r w:rsidR="003C6605">
        <w:rPr>
          <w:rFonts w:ascii="Times New Roman" w:hAnsi="Times New Roman" w:cs="Times New Roman"/>
          <w:color w:val="000000"/>
          <w:sz w:val="24"/>
          <w:szCs w:val="24"/>
        </w:rPr>
        <w:t xml:space="preserve">учебного центра </w:t>
      </w:r>
      <w:r w:rsidRPr="00FF3EED">
        <w:rPr>
          <w:rFonts w:ascii="Times New Roman" w:hAnsi="Times New Roman" w:cs="Times New Roman"/>
          <w:color w:val="000000"/>
          <w:sz w:val="24"/>
          <w:szCs w:val="24"/>
        </w:rPr>
        <w:t xml:space="preserve">прошли курсы повышения квалификации по вопросам введения ФГОС, по ФГОС </w:t>
      </w:r>
    </w:p>
    <w:p w:rsidR="00FF3EED" w:rsidRPr="003C6605" w:rsidRDefault="00FF3EED" w:rsidP="00192B46">
      <w:pPr>
        <w:pStyle w:val="a3"/>
        <w:spacing w:line="276" w:lineRule="auto"/>
        <w:jc w:val="both"/>
        <w:rPr>
          <w:rFonts w:ascii="Times New Roman" w:hAnsi="Times New Roman" w:cs="Times New Roman"/>
          <w:b/>
          <w:i/>
          <w:color w:val="000000"/>
          <w:sz w:val="24"/>
          <w:szCs w:val="24"/>
        </w:rPr>
      </w:pPr>
      <w:r w:rsidRPr="003C6605">
        <w:rPr>
          <w:rFonts w:ascii="Times New Roman" w:hAnsi="Times New Roman" w:cs="Times New Roman"/>
          <w:b/>
          <w:i/>
          <w:color w:val="000000"/>
          <w:sz w:val="24"/>
          <w:szCs w:val="24"/>
        </w:rPr>
        <w:t xml:space="preserve">Психолого-педагогические условия </w:t>
      </w:r>
    </w:p>
    <w:p w:rsidR="00AE3CD7" w:rsidRDefault="00FF3EED" w:rsidP="00192B46">
      <w:pPr>
        <w:pStyle w:val="a3"/>
        <w:spacing w:line="276" w:lineRule="auto"/>
        <w:ind w:firstLine="360"/>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В </w:t>
      </w:r>
      <w:r w:rsidR="003C6605">
        <w:rPr>
          <w:rFonts w:ascii="Times New Roman" w:hAnsi="Times New Roman" w:cs="Times New Roman"/>
          <w:color w:val="000000"/>
          <w:sz w:val="24"/>
          <w:szCs w:val="24"/>
        </w:rPr>
        <w:t>учебном центре</w:t>
      </w:r>
      <w:r w:rsidRPr="00FF3EED">
        <w:rPr>
          <w:rFonts w:ascii="Times New Roman" w:hAnsi="Times New Roman" w:cs="Times New Roman"/>
          <w:color w:val="000000"/>
          <w:sz w:val="24"/>
          <w:szCs w:val="24"/>
        </w:rPr>
        <w:t xml:space="preserve"> работает социально-педагогическая служба. В шт</w:t>
      </w:r>
      <w:r w:rsidR="00AE3CD7">
        <w:rPr>
          <w:rFonts w:ascii="Times New Roman" w:hAnsi="Times New Roman" w:cs="Times New Roman"/>
          <w:color w:val="000000"/>
          <w:sz w:val="24"/>
          <w:szCs w:val="24"/>
        </w:rPr>
        <w:t>ате имеется социальный педагог, педагог-психолог.</w:t>
      </w:r>
    </w:p>
    <w:p w:rsidR="00FF3EED" w:rsidRPr="003C6605" w:rsidRDefault="00AE3CD7" w:rsidP="00192B46">
      <w:pPr>
        <w:pStyle w:val="a3"/>
        <w:spacing w:line="276" w:lineRule="auto"/>
        <w:jc w:val="both"/>
        <w:rPr>
          <w:rFonts w:ascii="Times New Roman" w:hAnsi="Times New Roman" w:cs="Times New Roman"/>
          <w:b/>
          <w:i/>
          <w:color w:val="000000"/>
          <w:sz w:val="24"/>
          <w:szCs w:val="24"/>
        </w:rPr>
      </w:pPr>
      <w:r w:rsidRPr="003C6605">
        <w:rPr>
          <w:rFonts w:ascii="Times New Roman" w:hAnsi="Times New Roman" w:cs="Times New Roman"/>
          <w:b/>
          <w:i/>
          <w:color w:val="000000"/>
          <w:sz w:val="24"/>
          <w:szCs w:val="24"/>
        </w:rPr>
        <w:t>Материально-технические условия.</w:t>
      </w:r>
    </w:p>
    <w:p w:rsidR="00FF3EED" w:rsidRPr="00FF3EED" w:rsidRDefault="00FF3EED" w:rsidP="00192B46">
      <w:pPr>
        <w:pStyle w:val="a3"/>
        <w:spacing w:line="276" w:lineRule="auto"/>
        <w:ind w:firstLine="360"/>
        <w:jc w:val="both"/>
        <w:rPr>
          <w:rFonts w:ascii="Times New Roman" w:hAnsi="Times New Roman" w:cs="Times New Roman"/>
          <w:color w:val="000000"/>
          <w:sz w:val="24"/>
          <w:szCs w:val="24"/>
        </w:rPr>
      </w:pPr>
      <w:r w:rsidRPr="00FF3EED">
        <w:rPr>
          <w:rFonts w:ascii="Times New Roman" w:hAnsi="Times New Roman" w:cs="Times New Roman"/>
          <w:color w:val="000000"/>
          <w:sz w:val="24"/>
          <w:szCs w:val="24"/>
        </w:rPr>
        <w:t xml:space="preserve">Материально-технические 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FF3EED" w:rsidRDefault="009426D0" w:rsidP="00FF3EED">
      <w:pPr>
        <w:pStyle w:val="a3"/>
        <w:spacing w:line="276"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                  </w:t>
      </w:r>
      <w:r w:rsidR="00FF3EED" w:rsidRPr="00FF3EED">
        <w:rPr>
          <w:rFonts w:ascii="Times New Roman" w:hAnsi="Times New Roman" w:cs="Times New Roman"/>
          <w:i/>
          <w:iCs/>
          <w:color w:val="000000"/>
          <w:sz w:val="24"/>
          <w:szCs w:val="24"/>
        </w:rPr>
        <w:t>Сведения о материально – техническом обеспечении и оснащенности образовательного процесса:</w:t>
      </w:r>
    </w:p>
    <w:tbl>
      <w:tblPr>
        <w:tblStyle w:val="a4"/>
        <w:tblW w:w="10433" w:type="dxa"/>
        <w:tblLook w:val="04A0" w:firstRow="1" w:lastRow="0" w:firstColumn="1" w:lastColumn="0" w:noHBand="0" w:noVBand="1"/>
      </w:tblPr>
      <w:tblGrid>
        <w:gridCol w:w="535"/>
        <w:gridCol w:w="7805"/>
        <w:gridCol w:w="2093"/>
      </w:tblGrid>
      <w:tr w:rsidR="00AE3CD7" w:rsidRPr="00AE3CD7" w:rsidTr="003C6605">
        <w:trPr>
          <w:trHeight w:val="317"/>
        </w:trPr>
        <w:tc>
          <w:tcPr>
            <w:tcW w:w="535" w:type="dxa"/>
          </w:tcPr>
          <w:p w:rsidR="00AE3CD7" w:rsidRPr="00AE3CD7" w:rsidRDefault="00AE3CD7" w:rsidP="00451340">
            <w:pPr>
              <w:pStyle w:val="a3"/>
              <w:jc w:val="both"/>
              <w:rPr>
                <w:rFonts w:ascii="Times New Roman" w:hAnsi="Times New Roman" w:cs="Times New Roman"/>
                <w:sz w:val="24"/>
                <w:szCs w:val="24"/>
              </w:rPr>
            </w:pPr>
          </w:p>
        </w:tc>
        <w:tc>
          <w:tcPr>
            <w:tcW w:w="7805" w:type="dxa"/>
          </w:tcPr>
          <w:p w:rsidR="00AE3CD7" w:rsidRPr="00AE3CD7" w:rsidRDefault="00AE3CD7" w:rsidP="00451340">
            <w:pPr>
              <w:pStyle w:val="a3"/>
              <w:jc w:val="both"/>
              <w:rPr>
                <w:rFonts w:ascii="Times New Roman" w:hAnsi="Times New Roman" w:cs="Times New Roman"/>
                <w:sz w:val="24"/>
                <w:szCs w:val="24"/>
              </w:rPr>
            </w:pPr>
          </w:p>
        </w:tc>
        <w:tc>
          <w:tcPr>
            <w:tcW w:w="2093" w:type="dxa"/>
            <w:vAlign w:val="center"/>
          </w:tcPr>
          <w:p w:rsidR="00AE3CD7" w:rsidRPr="00AE3CD7" w:rsidRDefault="00AE3CD7" w:rsidP="00451340">
            <w:pPr>
              <w:pStyle w:val="a3"/>
              <w:jc w:val="center"/>
              <w:rPr>
                <w:rFonts w:ascii="Times New Roman" w:hAnsi="Times New Roman" w:cs="Times New Roman"/>
                <w:sz w:val="24"/>
                <w:szCs w:val="24"/>
              </w:rPr>
            </w:pPr>
            <w:r w:rsidRPr="00AE3CD7">
              <w:rPr>
                <w:rFonts w:ascii="Times New Roman" w:hAnsi="Times New Roman" w:cs="Times New Roman"/>
                <w:sz w:val="24"/>
                <w:szCs w:val="24"/>
              </w:rPr>
              <w:t>Количество</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классных комнат (уровень начального общего образования) </w:t>
            </w:r>
          </w:p>
        </w:tc>
        <w:tc>
          <w:tcPr>
            <w:tcW w:w="2093" w:type="dxa"/>
            <w:vAlign w:val="center"/>
          </w:tcPr>
          <w:p w:rsidR="00AE3CD7" w:rsidRPr="00AE3CD7" w:rsidRDefault="00AE3CD7" w:rsidP="00451340">
            <w:pPr>
              <w:pStyle w:val="Default"/>
              <w:jc w:val="center"/>
            </w:pPr>
            <w:r w:rsidRPr="00AE3CD7">
              <w:t>5</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Библиотека с читальным залом на десять посадочных мест </w:t>
            </w:r>
          </w:p>
        </w:tc>
        <w:tc>
          <w:tcPr>
            <w:tcW w:w="2093" w:type="dxa"/>
            <w:vAlign w:val="center"/>
          </w:tcPr>
          <w:p w:rsidR="00AE3CD7" w:rsidRPr="00AE3CD7" w:rsidRDefault="00AE3CD7" w:rsidP="00451340">
            <w:pPr>
              <w:pStyle w:val="Default"/>
              <w:jc w:val="center"/>
            </w:pPr>
            <w:r w:rsidRPr="00AE3CD7">
              <w:t>1</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Физкультурный зал </w:t>
            </w:r>
          </w:p>
        </w:tc>
        <w:tc>
          <w:tcPr>
            <w:tcW w:w="2093" w:type="dxa"/>
            <w:vAlign w:val="center"/>
          </w:tcPr>
          <w:p w:rsidR="00AE3CD7" w:rsidRPr="00AE3CD7" w:rsidRDefault="00AE3CD7" w:rsidP="00451340">
            <w:pPr>
              <w:pStyle w:val="Default"/>
              <w:jc w:val="center"/>
            </w:pPr>
            <w:r w:rsidRPr="00AE3CD7">
              <w:t>1</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Столовая (количество посадочных мест) </w:t>
            </w:r>
          </w:p>
        </w:tc>
        <w:tc>
          <w:tcPr>
            <w:tcW w:w="2093" w:type="dxa"/>
            <w:vAlign w:val="center"/>
          </w:tcPr>
          <w:p w:rsidR="00AE3CD7" w:rsidRPr="00AE3CD7" w:rsidRDefault="00AE3CD7" w:rsidP="00451340">
            <w:pPr>
              <w:pStyle w:val="Default"/>
              <w:jc w:val="center"/>
            </w:pPr>
            <w:r w:rsidRPr="00AE3CD7">
              <w:t>65</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кабинетов информатики в них компьютеров </w:t>
            </w:r>
          </w:p>
        </w:tc>
        <w:tc>
          <w:tcPr>
            <w:tcW w:w="2093" w:type="dxa"/>
            <w:vAlign w:val="center"/>
          </w:tcPr>
          <w:p w:rsidR="00AE3CD7" w:rsidRPr="00AE3CD7" w:rsidRDefault="00AE3CD7" w:rsidP="00451340">
            <w:pPr>
              <w:pStyle w:val="Default"/>
              <w:jc w:val="center"/>
            </w:pPr>
            <w:r w:rsidRPr="00AE3CD7">
              <w:t>2</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Подключение к сети интернет кабинетов начальной школы </w:t>
            </w:r>
          </w:p>
        </w:tc>
        <w:tc>
          <w:tcPr>
            <w:tcW w:w="2093" w:type="dxa"/>
            <w:vAlign w:val="center"/>
          </w:tcPr>
          <w:p w:rsidR="00AE3CD7" w:rsidRPr="00AE3CD7" w:rsidRDefault="00AE3CD7" w:rsidP="00451340">
            <w:pPr>
              <w:pStyle w:val="Default"/>
              <w:jc w:val="center"/>
            </w:pPr>
            <w:r w:rsidRPr="00AE3CD7">
              <w:t>да</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Наличие локальной сети кабинетов начальной школы </w:t>
            </w:r>
          </w:p>
        </w:tc>
        <w:tc>
          <w:tcPr>
            <w:tcW w:w="2093" w:type="dxa"/>
            <w:vAlign w:val="center"/>
          </w:tcPr>
          <w:p w:rsidR="00AE3CD7" w:rsidRPr="00AE3CD7" w:rsidRDefault="00AE3CD7" w:rsidP="00451340">
            <w:pPr>
              <w:pStyle w:val="Default"/>
              <w:jc w:val="center"/>
            </w:pPr>
            <w:r w:rsidRPr="00AE3CD7">
              <w:t>да</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Количество классных комнат (уровень начального общего образования) </w:t>
            </w:r>
          </w:p>
        </w:tc>
        <w:tc>
          <w:tcPr>
            <w:tcW w:w="2093" w:type="dxa"/>
            <w:vAlign w:val="center"/>
          </w:tcPr>
          <w:p w:rsidR="00AE3CD7" w:rsidRPr="00AE3CD7" w:rsidRDefault="00AE3CD7" w:rsidP="00451340">
            <w:pPr>
              <w:pStyle w:val="Default"/>
              <w:jc w:val="center"/>
            </w:pPr>
            <w:r w:rsidRPr="00AE3CD7">
              <w:t>6</w:t>
            </w:r>
          </w:p>
        </w:tc>
      </w:tr>
      <w:tr w:rsidR="00AE3CD7" w:rsidRPr="00AE3CD7" w:rsidTr="003C6605">
        <w:trPr>
          <w:trHeight w:val="317"/>
        </w:trPr>
        <w:tc>
          <w:tcPr>
            <w:tcW w:w="535" w:type="dxa"/>
            <w:vAlign w:val="center"/>
          </w:tcPr>
          <w:p w:rsidR="00AE3CD7" w:rsidRPr="00AE3CD7" w:rsidRDefault="00AE3CD7" w:rsidP="009D6A5E">
            <w:pPr>
              <w:pStyle w:val="Default"/>
              <w:numPr>
                <w:ilvl w:val="0"/>
                <w:numId w:val="128"/>
              </w:numPr>
              <w:jc w:val="center"/>
            </w:pPr>
          </w:p>
        </w:tc>
        <w:tc>
          <w:tcPr>
            <w:tcW w:w="7805" w:type="dxa"/>
            <w:vAlign w:val="center"/>
          </w:tcPr>
          <w:p w:rsidR="00AE3CD7" w:rsidRPr="00AE3CD7" w:rsidRDefault="00AE3CD7" w:rsidP="00451340">
            <w:pPr>
              <w:pStyle w:val="Default"/>
            </w:pPr>
            <w:r w:rsidRPr="00AE3CD7">
              <w:t xml:space="preserve">Библиотека с читальным залом на десять посадочных мест </w:t>
            </w:r>
          </w:p>
        </w:tc>
        <w:tc>
          <w:tcPr>
            <w:tcW w:w="2093" w:type="dxa"/>
            <w:vAlign w:val="center"/>
          </w:tcPr>
          <w:p w:rsidR="00AE3CD7" w:rsidRPr="00AE3CD7" w:rsidRDefault="00AE3CD7" w:rsidP="00451340">
            <w:pPr>
              <w:pStyle w:val="Default"/>
              <w:jc w:val="center"/>
            </w:pPr>
            <w:r w:rsidRPr="00AE3CD7">
              <w:t>1</w:t>
            </w:r>
          </w:p>
        </w:tc>
      </w:tr>
    </w:tbl>
    <w:p w:rsidR="006E5866" w:rsidRPr="003C6605" w:rsidRDefault="006E5866" w:rsidP="00AE3CD7">
      <w:pPr>
        <w:pStyle w:val="a3"/>
        <w:spacing w:line="276" w:lineRule="auto"/>
        <w:ind w:firstLine="708"/>
        <w:jc w:val="both"/>
        <w:rPr>
          <w:rFonts w:ascii="Times New Roman" w:hAnsi="Times New Roman" w:cs="Times New Roman"/>
          <w:sz w:val="14"/>
          <w:szCs w:val="24"/>
        </w:rPr>
      </w:pPr>
    </w:p>
    <w:p w:rsidR="00AE3CD7" w:rsidRPr="00AE3CD7" w:rsidRDefault="00AE3CD7" w:rsidP="00AE3CD7">
      <w:pPr>
        <w:pStyle w:val="a3"/>
        <w:spacing w:line="276" w:lineRule="auto"/>
        <w:ind w:firstLine="708"/>
        <w:jc w:val="both"/>
        <w:rPr>
          <w:rFonts w:ascii="Times New Roman" w:hAnsi="Times New Roman" w:cs="Times New Roman"/>
          <w:sz w:val="24"/>
          <w:szCs w:val="24"/>
        </w:rPr>
      </w:pPr>
      <w:r w:rsidRPr="00AE3CD7">
        <w:rPr>
          <w:rFonts w:ascii="Times New Roman" w:hAnsi="Times New Roman" w:cs="Times New Roman"/>
          <w:sz w:val="24"/>
          <w:szCs w:val="24"/>
        </w:rPr>
        <w:t>Учебные кабинеты</w:t>
      </w:r>
      <w:r w:rsidR="00B85DCB">
        <w:rPr>
          <w:rFonts w:ascii="Times New Roman" w:hAnsi="Times New Roman" w:cs="Times New Roman"/>
          <w:sz w:val="24"/>
          <w:szCs w:val="24"/>
        </w:rPr>
        <w:t xml:space="preserve"> центра </w:t>
      </w:r>
      <w:r w:rsidRPr="00AE3CD7">
        <w:rPr>
          <w:rFonts w:ascii="Times New Roman" w:hAnsi="Times New Roman" w:cs="Times New Roman"/>
          <w:sz w:val="24"/>
          <w:szCs w:val="24"/>
        </w:rPr>
        <w:t xml:space="preserve">с автоматизированными рабочими местами педагогических работников, оснащены интерактивными досками или приставками. </w:t>
      </w:r>
    </w:p>
    <w:p w:rsidR="00552C2B" w:rsidRDefault="00AE3CD7" w:rsidP="00AE3CD7">
      <w:pPr>
        <w:pStyle w:val="a3"/>
        <w:spacing w:line="276" w:lineRule="auto"/>
        <w:ind w:firstLine="708"/>
        <w:jc w:val="both"/>
        <w:rPr>
          <w:rFonts w:ascii="Times New Roman" w:hAnsi="Times New Roman" w:cs="Times New Roman"/>
          <w:sz w:val="24"/>
          <w:szCs w:val="24"/>
        </w:rPr>
      </w:pPr>
      <w:r w:rsidRPr="00AE3CD7">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w:t>
      </w:r>
      <w:r w:rsidR="00B85DCB">
        <w:rPr>
          <w:rFonts w:ascii="Times New Roman" w:hAnsi="Times New Roman" w:cs="Times New Roman"/>
          <w:sz w:val="24"/>
          <w:szCs w:val="24"/>
        </w:rPr>
        <w:t xml:space="preserve"> и дополнительного</w:t>
      </w:r>
      <w:r w:rsidRPr="00AE3CD7">
        <w:rPr>
          <w:rFonts w:ascii="Times New Roman" w:hAnsi="Times New Roman" w:cs="Times New Roman"/>
          <w:sz w:val="24"/>
          <w:szCs w:val="24"/>
        </w:rPr>
        <w:t xml:space="preserve"> образования соответствует действующим санитарным и противопожарным нормам, нормам охраны труда работников образовательных учреждений.</w:t>
      </w:r>
    </w:p>
    <w:p w:rsidR="00AE3CD7" w:rsidRPr="00AE3CD7" w:rsidRDefault="00AE3CD7" w:rsidP="009D6A5E">
      <w:pPr>
        <w:pStyle w:val="a3"/>
        <w:numPr>
          <w:ilvl w:val="0"/>
          <w:numId w:val="127"/>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Информационно-методические условия </w:t>
      </w:r>
    </w:p>
    <w:p w:rsidR="00AE3CD7" w:rsidRDefault="00AE3CD7" w:rsidP="009D6A5E">
      <w:pPr>
        <w:pStyle w:val="a3"/>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доступ в читальный зал;</w:t>
      </w:r>
    </w:p>
    <w:p w:rsidR="00B85DCB" w:rsidRPr="00AE3CD7" w:rsidRDefault="00B85DCB" w:rsidP="009D6A5E">
      <w:pPr>
        <w:pStyle w:val="a3"/>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доступ в интернет-ресурсы;</w:t>
      </w:r>
    </w:p>
    <w:p w:rsidR="00AE3CD7" w:rsidRPr="00AE3CD7" w:rsidRDefault="00AE3CD7" w:rsidP="009D6A5E">
      <w:pPr>
        <w:pStyle w:val="a3"/>
        <w:numPr>
          <w:ilvl w:val="0"/>
          <w:numId w:val="129"/>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наличие медиотеки</w:t>
      </w:r>
      <w:r>
        <w:rPr>
          <w:rFonts w:ascii="Times New Roman" w:hAnsi="Times New Roman" w:cs="Times New Roman"/>
          <w:sz w:val="24"/>
          <w:szCs w:val="24"/>
        </w:rPr>
        <w:t>;</w:t>
      </w:r>
    </w:p>
    <w:p w:rsidR="00AE3CD7" w:rsidRPr="00AE3CD7" w:rsidRDefault="00AE3CD7" w:rsidP="009D6A5E">
      <w:pPr>
        <w:pStyle w:val="a3"/>
        <w:numPr>
          <w:ilvl w:val="0"/>
          <w:numId w:val="129"/>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информирование родителей о реализации ФГОС НОО с помощью </w:t>
      </w:r>
      <w:r w:rsidRPr="00AE3CD7">
        <w:rPr>
          <w:rFonts w:ascii="Times New Roman" w:hAnsi="Times New Roman" w:cs="Times New Roman"/>
          <w:i/>
          <w:iCs/>
          <w:sz w:val="24"/>
          <w:szCs w:val="24"/>
        </w:rPr>
        <w:t xml:space="preserve">обновления информации на сайте </w:t>
      </w:r>
      <w:r w:rsidR="0029291D">
        <w:rPr>
          <w:rFonts w:ascii="Times New Roman" w:hAnsi="Times New Roman" w:cs="Times New Roman"/>
          <w:sz w:val="24"/>
          <w:szCs w:val="24"/>
        </w:rPr>
        <w:t>ОУ</w:t>
      </w:r>
      <w:r w:rsidRPr="00AE3CD7">
        <w:rPr>
          <w:rFonts w:ascii="Times New Roman" w:hAnsi="Times New Roman" w:cs="Times New Roman"/>
          <w:sz w:val="24"/>
          <w:szCs w:val="24"/>
        </w:rPr>
        <w:t xml:space="preserve"> в разделе «ФГОС». </w:t>
      </w:r>
    </w:p>
    <w:p w:rsidR="00AE3CD7" w:rsidRPr="00AE3CD7" w:rsidRDefault="00AE3CD7" w:rsidP="009D6A5E">
      <w:pPr>
        <w:pStyle w:val="a3"/>
        <w:numPr>
          <w:ilvl w:val="0"/>
          <w:numId w:val="130"/>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 xml:space="preserve">Организационные условия </w:t>
      </w:r>
    </w:p>
    <w:p w:rsidR="00AE3CD7" w:rsidRPr="00AE3CD7" w:rsidRDefault="00AE3CD7" w:rsidP="009D6A5E">
      <w:pPr>
        <w:pStyle w:val="a3"/>
        <w:numPr>
          <w:ilvl w:val="0"/>
          <w:numId w:val="131"/>
        </w:numPr>
        <w:spacing w:line="276" w:lineRule="auto"/>
        <w:jc w:val="both"/>
        <w:rPr>
          <w:rFonts w:ascii="Times New Roman" w:hAnsi="Times New Roman" w:cs="Times New Roman"/>
          <w:sz w:val="24"/>
          <w:szCs w:val="24"/>
        </w:rPr>
      </w:pPr>
      <w:r w:rsidRPr="00AE3CD7">
        <w:rPr>
          <w:rFonts w:ascii="Times New Roman" w:hAnsi="Times New Roman" w:cs="Times New Roman"/>
          <w:sz w:val="24"/>
          <w:szCs w:val="24"/>
        </w:rPr>
        <w:t>обучение детей проводится с соблюдением всех требований норм СанПиН</w:t>
      </w:r>
      <w:r w:rsidR="00211D7D">
        <w:rPr>
          <w:rFonts w:ascii="Times New Roman" w:hAnsi="Times New Roman" w:cs="Times New Roman"/>
          <w:sz w:val="24"/>
          <w:szCs w:val="24"/>
        </w:rPr>
        <w:t>;</w:t>
      </w:r>
      <w:r w:rsidRPr="00AE3CD7">
        <w:rPr>
          <w:rFonts w:ascii="Times New Roman" w:hAnsi="Times New Roman" w:cs="Times New Roman"/>
          <w:sz w:val="24"/>
          <w:szCs w:val="24"/>
        </w:rPr>
        <w:t xml:space="preserve"> </w:t>
      </w:r>
    </w:p>
    <w:p w:rsidR="00BE57A5" w:rsidRPr="003C6605" w:rsidRDefault="00AE3CD7" w:rsidP="009D6A5E">
      <w:pPr>
        <w:pStyle w:val="a3"/>
        <w:numPr>
          <w:ilvl w:val="0"/>
          <w:numId w:val="131"/>
        </w:numPr>
        <w:spacing w:line="276" w:lineRule="auto"/>
        <w:jc w:val="both"/>
        <w:rPr>
          <w:rFonts w:ascii="Times New Roman" w:hAnsi="Times New Roman" w:cs="Times New Roman"/>
          <w:sz w:val="24"/>
          <w:szCs w:val="24"/>
        </w:rPr>
      </w:pPr>
      <w:r w:rsidRPr="003C6605">
        <w:rPr>
          <w:rFonts w:ascii="Times New Roman" w:hAnsi="Times New Roman" w:cs="Times New Roman"/>
          <w:sz w:val="24"/>
          <w:szCs w:val="24"/>
        </w:rPr>
        <w:t>используется мониторинг образо</w:t>
      </w:r>
      <w:r w:rsidR="003C67F5" w:rsidRPr="003C6605">
        <w:rPr>
          <w:rFonts w:ascii="Times New Roman" w:hAnsi="Times New Roman" w:cs="Times New Roman"/>
          <w:sz w:val="24"/>
          <w:szCs w:val="24"/>
        </w:rPr>
        <w:t>вательных запросов потребителей.</w:t>
      </w:r>
    </w:p>
    <w:sectPr w:rsidR="00BE57A5" w:rsidRPr="003C6605" w:rsidSect="00151C63">
      <w:footerReference w:type="default" r:id="rId9"/>
      <w:pgSz w:w="11906" w:h="16838"/>
      <w:pgMar w:top="426" w:right="850" w:bottom="567" w:left="851" w:header="708" w:footer="708" w:gutter="0"/>
      <w:pgBorders w:display="firstPage" w:offsetFrom="page">
        <w:top w:val="eclipsingSquares2" w:sz="14" w:space="24" w:color="auto"/>
        <w:left w:val="eclipsingSquares2" w:sz="14" w:space="24" w:color="auto"/>
        <w:bottom w:val="eclipsingSquares2" w:sz="14" w:space="24" w:color="auto"/>
        <w:right w:val="eclipsingSquares2"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B8" w:rsidRDefault="00351AB8" w:rsidP="00C55F9E">
      <w:r>
        <w:separator/>
      </w:r>
    </w:p>
  </w:endnote>
  <w:endnote w:type="continuationSeparator" w:id="0">
    <w:p w:rsidR="00351AB8" w:rsidRDefault="00351AB8" w:rsidP="00C5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20448"/>
      <w:docPartObj>
        <w:docPartGallery w:val="Page Numbers (Bottom of Page)"/>
        <w:docPartUnique/>
      </w:docPartObj>
    </w:sdtPr>
    <w:sdtEndPr/>
    <w:sdtContent>
      <w:p w:rsidR="008B7D42" w:rsidRDefault="008B7D42">
        <w:pPr>
          <w:pStyle w:val="a8"/>
          <w:jc w:val="right"/>
        </w:pPr>
        <w:r>
          <w:fldChar w:fldCharType="begin"/>
        </w:r>
        <w:r>
          <w:instrText>PAGE   \* MERGEFORMAT</w:instrText>
        </w:r>
        <w:r>
          <w:fldChar w:fldCharType="separate"/>
        </w:r>
        <w:r w:rsidR="00EE4993">
          <w:rPr>
            <w:noProof/>
          </w:rPr>
          <w:t>2</w:t>
        </w:r>
        <w:r>
          <w:fldChar w:fldCharType="end"/>
        </w:r>
      </w:p>
    </w:sdtContent>
  </w:sdt>
  <w:p w:rsidR="008B7D42" w:rsidRDefault="008B7D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B8" w:rsidRDefault="00351AB8" w:rsidP="00C55F9E">
      <w:r>
        <w:separator/>
      </w:r>
    </w:p>
  </w:footnote>
  <w:footnote w:type="continuationSeparator" w:id="0">
    <w:p w:rsidR="00351AB8" w:rsidRDefault="00351AB8" w:rsidP="00C55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864"/>
    <w:multiLevelType w:val="hybridMultilevel"/>
    <w:tmpl w:val="0E7CF5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1F841DE"/>
    <w:multiLevelType w:val="hybridMultilevel"/>
    <w:tmpl w:val="67C0AF8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27DDA"/>
    <w:multiLevelType w:val="hybridMultilevel"/>
    <w:tmpl w:val="D23E0B4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0904"/>
    <w:multiLevelType w:val="hybridMultilevel"/>
    <w:tmpl w:val="09F2D4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63E2029"/>
    <w:multiLevelType w:val="hybridMultilevel"/>
    <w:tmpl w:val="D4C049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8A7C09"/>
    <w:multiLevelType w:val="hybridMultilevel"/>
    <w:tmpl w:val="B5AC1666"/>
    <w:lvl w:ilvl="0" w:tplc="06425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377C2"/>
    <w:multiLevelType w:val="hybridMultilevel"/>
    <w:tmpl w:val="3670E1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8EF724E"/>
    <w:multiLevelType w:val="hybridMultilevel"/>
    <w:tmpl w:val="EA9AD06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024D9B"/>
    <w:multiLevelType w:val="hybridMultilevel"/>
    <w:tmpl w:val="C5D063F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483199"/>
    <w:multiLevelType w:val="hybridMultilevel"/>
    <w:tmpl w:val="FC68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D08CD"/>
    <w:multiLevelType w:val="hybridMultilevel"/>
    <w:tmpl w:val="3B86E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99963F4"/>
    <w:multiLevelType w:val="hybridMultilevel"/>
    <w:tmpl w:val="8EF4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76B5C"/>
    <w:multiLevelType w:val="hybridMultilevel"/>
    <w:tmpl w:val="E2A222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09E71FCF"/>
    <w:multiLevelType w:val="hybridMultilevel"/>
    <w:tmpl w:val="E60AA228"/>
    <w:lvl w:ilvl="0" w:tplc="00866C20">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0D687EEF"/>
    <w:multiLevelType w:val="hybridMultilevel"/>
    <w:tmpl w:val="C12686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0EE33CA5"/>
    <w:multiLevelType w:val="hybridMultilevel"/>
    <w:tmpl w:val="9C6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5412B3"/>
    <w:multiLevelType w:val="hybridMultilevel"/>
    <w:tmpl w:val="09A8A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1680614"/>
    <w:multiLevelType w:val="hybridMultilevel"/>
    <w:tmpl w:val="977ACE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D00EBF"/>
    <w:multiLevelType w:val="hybridMultilevel"/>
    <w:tmpl w:val="C2B4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362BF9"/>
    <w:multiLevelType w:val="hybridMultilevel"/>
    <w:tmpl w:val="4530C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37111B8"/>
    <w:multiLevelType w:val="hybridMultilevel"/>
    <w:tmpl w:val="E5BE3DF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138E5D41"/>
    <w:multiLevelType w:val="hybridMultilevel"/>
    <w:tmpl w:val="8404F05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143454B0"/>
    <w:multiLevelType w:val="hybridMultilevel"/>
    <w:tmpl w:val="622A535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4407EF4"/>
    <w:multiLevelType w:val="hybridMultilevel"/>
    <w:tmpl w:val="7364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DA18CF"/>
    <w:multiLevelType w:val="hybridMultilevel"/>
    <w:tmpl w:val="DB6E9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67954DB"/>
    <w:multiLevelType w:val="hybridMultilevel"/>
    <w:tmpl w:val="2AEC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9462F"/>
    <w:multiLevelType w:val="hybridMultilevel"/>
    <w:tmpl w:val="617894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196A20A6"/>
    <w:multiLevelType w:val="hybridMultilevel"/>
    <w:tmpl w:val="56FA4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9E50B0A"/>
    <w:multiLevelType w:val="hybridMultilevel"/>
    <w:tmpl w:val="5BB8F74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1A2837B0"/>
    <w:multiLevelType w:val="hybridMultilevel"/>
    <w:tmpl w:val="3EF46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BA705D8"/>
    <w:multiLevelType w:val="hybridMultilevel"/>
    <w:tmpl w:val="CF022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E1D045E"/>
    <w:multiLevelType w:val="hybridMultilevel"/>
    <w:tmpl w:val="C63A3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F1400D7"/>
    <w:multiLevelType w:val="hybridMultilevel"/>
    <w:tmpl w:val="B0BA56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1F1C3DC4"/>
    <w:multiLevelType w:val="hybridMultilevel"/>
    <w:tmpl w:val="B560A5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2077257B"/>
    <w:multiLevelType w:val="hybridMultilevel"/>
    <w:tmpl w:val="205856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2106223D"/>
    <w:multiLevelType w:val="hybridMultilevel"/>
    <w:tmpl w:val="55B2FF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1D93314"/>
    <w:multiLevelType w:val="hybridMultilevel"/>
    <w:tmpl w:val="95D6D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22927A0"/>
    <w:multiLevelType w:val="hybridMultilevel"/>
    <w:tmpl w:val="535C7B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3680F72"/>
    <w:multiLevelType w:val="hybridMultilevel"/>
    <w:tmpl w:val="7D20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5223122"/>
    <w:multiLevelType w:val="hybridMultilevel"/>
    <w:tmpl w:val="5F2A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236360"/>
    <w:multiLevelType w:val="hybridMultilevel"/>
    <w:tmpl w:val="A232097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25B07872"/>
    <w:multiLevelType w:val="hybridMultilevel"/>
    <w:tmpl w:val="1A30F2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25E62723"/>
    <w:multiLevelType w:val="hybridMultilevel"/>
    <w:tmpl w:val="55F2A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6DB60AB"/>
    <w:multiLevelType w:val="hybridMultilevel"/>
    <w:tmpl w:val="0CAA5B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8561D2C"/>
    <w:multiLevelType w:val="hybridMultilevel"/>
    <w:tmpl w:val="C3D2C8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29DF1459"/>
    <w:multiLevelType w:val="hybridMultilevel"/>
    <w:tmpl w:val="91DE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A77069"/>
    <w:multiLevelType w:val="hybridMultilevel"/>
    <w:tmpl w:val="FD6A9A2A"/>
    <w:lvl w:ilvl="0" w:tplc="04190001">
      <w:start w:val="1"/>
      <w:numFmt w:val="bullet"/>
      <w:lvlText w:val=""/>
      <w:lvlJc w:val="left"/>
      <w:pPr>
        <w:ind w:left="360" w:hanging="360"/>
      </w:pPr>
      <w:rPr>
        <w:rFonts w:ascii="Symbol" w:hAnsi="Symbol" w:hint="default"/>
      </w:rPr>
    </w:lvl>
    <w:lvl w:ilvl="1" w:tplc="BE3CB04E">
      <w:start w:val="4"/>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BF91C4B"/>
    <w:multiLevelType w:val="hybridMultilevel"/>
    <w:tmpl w:val="5DEE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0F6632"/>
    <w:multiLevelType w:val="hybridMultilevel"/>
    <w:tmpl w:val="9F086F2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C946136"/>
    <w:multiLevelType w:val="hybridMultilevel"/>
    <w:tmpl w:val="B9545144"/>
    <w:lvl w:ilvl="0" w:tplc="237A85D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DB53258"/>
    <w:multiLevelType w:val="hybridMultilevel"/>
    <w:tmpl w:val="1F5A1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E7C78CB"/>
    <w:multiLevelType w:val="hybridMultilevel"/>
    <w:tmpl w:val="C9C04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23C6DD5"/>
    <w:multiLevelType w:val="hybridMultilevel"/>
    <w:tmpl w:val="9370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532CB8"/>
    <w:multiLevelType w:val="hybridMultilevel"/>
    <w:tmpl w:val="B6BAA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4055BB1"/>
    <w:multiLevelType w:val="hybridMultilevel"/>
    <w:tmpl w:val="9EEA1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5071045"/>
    <w:multiLevelType w:val="hybridMultilevel"/>
    <w:tmpl w:val="1DF6D9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370F77BE"/>
    <w:multiLevelType w:val="hybridMultilevel"/>
    <w:tmpl w:val="22BAC0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37C71577"/>
    <w:multiLevelType w:val="hybridMultilevel"/>
    <w:tmpl w:val="3A12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3B5CCD"/>
    <w:multiLevelType w:val="hybridMultilevel"/>
    <w:tmpl w:val="E52A088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38B52D42"/>
    <w:multiLevelType w:val="hybridMultilevel"/>
    <w:tmpl w:val="0314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BA0277"/>
    <w:multiLevelType w:val="hybridMultilevel"/>
    <w:tmpl w:val="A222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3A2B84"/>
    <w:multiLevelType w:val="hybridMultilevel"/>
    <w:tmpl w:val="3210D85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98E47D1"/>
    <w:multiLevelType w:val="hybridMultilevel"/>
    <w:tmpl w:val="AF8031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A8F3842"/>
    <w:multiLevelType w:val="hybridMultilevel"/>
    <w:tmpl w:val="BCD24AF6"/>
    <w:lvl w:ilvl="0" w:tplc="0419000F">
      <w:start w:val="1"/>
      <w:numFmt w:val="decimal"/>
      <w:lvlText w:val="%1."/>
      <w:lvlJc w:val="left"/>
      <w:pPr>
        <w:ind w:left="1162" w:hanging="102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64">
    <w:nsid w:val="3AFF0A7E"/>
    <w:multiLevelType w:val="hybridMultilevel"/>
    <w:tmpl w:val="497E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D0A6BDF"/>
    <w:multiLevelType w:val="hybridMultilevel"/>
    <w:tmpl w:val="2A6CD9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6">
    <w:nsid w:val="3D2A3974"/>
    <w:multiLevelType w:val="hybridMultilevel"/>
    <w:tmpl w:val="C6AE8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FF25F56"/>
    <w:multiLevelType w:val="hybridMultilevel"/>
    <w:tmpl w:val="6B283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4C543E"/>
    <w:multiLevelType w:val="hybridMultilevel"/>
    <w:tmpl w:val="4554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0617C03"/>
    <w:multiLevelType w:val="hybridMultilevel"/>
    <w:tmpl w:val="AC025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0886940"/>
    <w:multiLevelType w:val="hybridMultilevel"/>
    <w:tmpl w:val="2C288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1E64F22"/>
    <w:multiLevelType w:val="hybridMultilevel"/>
    <w:tmpl w:val="3E26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2107D4"/>
    <w:multiLevelType w:val="hybridMultilevel"/>
    <w:tmpl w:val="1702140C"/>
    <w:lvl w:ilvl="0" w:tplc="FF02770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432D5E26"/>
    <w:multiLevelType w:val="hybridMultilevel"/>
    <w:tmpl w:val="EBF00A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4">
    <w:nsid w:val="43F8368A"/>
    <w:multiLevelType w:val="multilevel"/>
    <w:tmpl w:val="E6226B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4A5212E"/>
    <w:multiLevelType w:val="hybridMultilevel"/>
    <w:tmpl w:val="A9A81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4AD68D0"/>
    <w:multiLevelType w:val="hybridMultilevel"/>
    <w:tmpl w:val="27BCA5A8"/>
    <w:lvl w:ilvl="0" w:tplc="04190001">
      <w:start w:val="1"/>
      <w:numFmt w:val="bullet"/>
      <w:lvlText w:val=""/>
      <w:lvlJc w:val="left"/>
      <w:pPr>
        <w:ind w:left="360" w:hanging="360"/>
      </w:pPr>
      <w:rPr>
        <w:rFonts w:ascii="Symbol" w:hAnsi="Symbol" w:hint="default"/>
      </w:rPr>
    </w:lvl>
    <w:lvl w:ilvl="1" w:tplc="BB5AE11C">
      <w:start w:val="1"/>
      <w:numFmt w:val="decimal"/>
      <w:lvlText w:val="%2."/>
      <w:lvlJc w:val="left"/>
      <w:pPr>
        <w:ind w:left="1095" w:hanging="3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458B2E0B"/>
    <w:multiLevelType w:val="hybridMultilevel"/>
    <w:tmpl w:val="2EC6D0D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nsid w:val="46432D15"/>
    <w:multiLevelType w:val="hybridMultilevel"/>
    <w:tmpl w:val="87FAE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8940762"/>
    <w:multiLevelType w:val="hybridMultilevel"/>
    <w:tmpl w:val="B524C12E"/>
    <w:lvl w:ilvl="0" w:tplc="00866C20">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0">
    <w:nsid w:val="4D156DE4"/>
    <w:multiLevelType w:val="hybridMultilevel"/>
    <w:tmpl w:val="37E822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1">
    <w:nsid w:val="4D224C7F"/>
    <w:multiLevelType w:val="hybridMultilevel"/>
    <w:tmpl w:val="55B2FF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D974D8D"/>
    <w:multiLevelType w:val="hybridMultilevel"/>
    <w:tmpl w:val="9C8E5E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E33B87"/>
    <w:multiLevelType w:val="hybridMultilevel"/>
    <w:tmpl w:val="DA9292A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4">
    <w:nsid w:val="4EAE4105"/>
    <w:multiLevelType w:val="hybridMultilevel"/>
    <w:tmpl w:val="2FE85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F14C19"/>
    <w:multiLevelType w:val="hybridMultilevel"/>
    <w:tmpl w:val="4CE69D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nsid w:val="4F426D8A"/>
    <w:multiLevelType w:val="hybridMultilevel"/>
    <w:tmpl w:val="16BEE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03952DE"/>
    <w:multiLevelType w:val="hybridMultilevel"/>
    <w:tmpl w:val="CCEC1A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8">
    <w:nsid w:val="515871CC"/>
    <w:multiLevelType w:val="hybridMultilevel"/>
    <w:tmpl w:val="D7A2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C47FFA"/>
    <w:multiLevelType w:val="hybridMultilevel"/>
    <w:tmpl w:val="CD54A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2D612D9"/>
    <w:multiLevelType w:val="hybridMultilevel"/>
    <w:tmpl w:val="674C3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4C01321"/>
    <w:multiLevelType w:val="hybridMultilevel"/>
    <w:tmpl w:val="2570A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5364EDA"/>
    <w:multiLevelType w:val="hybridMultilevel"/>
    <w:tmpl w:val="856AD9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3">
    <w:nsid w:val="56665FB1"/>
    <w:multiLevelType w:val="hybridMultilevel"/>
    <w:tmpl w:val="3B86E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56A12274"/>
    <w:multiLevelType w:val="hybridMultilevel"/>
    <w:tmpl w:val="E9C85F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57AC294E"/>
    <w:multiLevelType w:val="hybridMultilevel"/>
    <w:tmpl w:val="9D8EF8D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8921E16"/>
    <w:multiLevelType w:val="hybridMultilevel"/>
    <w:tmpl w:val="BD18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9F155A"/>
    <w:multiLevelType w:val="hybridMultilevel"/>
    <w:tmpl w:val="AB009CE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AA12AAA"/>
    <w:multiLevelType w:val="hybridMultilevel"/>
    <w:tmpl w:val="E356DF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9">
    <w:nsid w:val="5AD20379"/>
    <w:multiLevelType w:val="hybridMultilevel"/>
    <w:tmpl w:val="DF66D38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5C8C40B5"/>
    <w:multiLevelType w:val="hybridMultilevel"/>
    <w:tmpl w:val="2C9CE1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1">
    <w:nsid w:val="5DD75035"/>
    <w:multiLevelType w:val="hybridMultilevel"/>
    <w:tmpl w:val="95765D2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2">
    <w:nsid w:val="5E15068A"/>
    <w:multiLevelType w:val="hybridMultilevel"/>
    <w:tmpl w:val="075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E715A88"/>
    <w:multiLevelType w:val="hybridMultilevel"/>
    <w:tmpl w:val="9B603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9664B9"/>
    <w:multiLevelType w:val="hybridMultilevel"/>
    <w:tmpl w:val="F542863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60167518"/>
    <w:multiLevelType w:val="hybridMultilevel"/>
    <w:tmpl w:val="BC2C9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040346E"/>
    <w:multiLevelType w:val="hybridMultilevel"/>
    <w:tmpl w:val="2FF2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E20651"/>
    <w:multiLevelType w:val="hybridMultilevel"/>
    <w:tmpl w:val="1CA442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8">
    <w:nsid w:val="614E40F1"/>
    <w:multiLevelType w:val="hybridMultilevel"/>
    <w:tmpl w:val="285A924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61DA417A"/>
    <w:multiLevelType w:val="hybridMultilevel"/>
    <w:tmpl w:val="6148882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637D6B54"/>
    <w:multiLevelType w:val="hybridMultilevel"/>
    <w:tmpl w:val="F7DC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4125C11"/>
    <w:multiLevelType w:val="hybridMultilevel"/>
    <w:tmpl w:val="7354C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4F7165E"/>
    <w:multiLevelType w:val="hybridMultilevel"/>
    <w:tmpl w:val="72B857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3">
    <w:nsid w:val="6521758A"/>
    <w:multiLevelType w:val="hybridMultilevel"/>
    <w:tmpl w:val="238E8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7992115"/>
    <w:multiLevelType w:val="hybridMultilevel"/>
    <w:tmpl w:val="D040C6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5">
    <w:nsid w:val="67D0633D"/>
    <w:multiLevelType w:val="hybridMultilevel"/>
    <w:tmpl w:val="CB3EB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E434BA"/>
    <w:multiLevelType w:val="hybridMultilevel"/>
    <w:tmpl w:val="58E0F9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7">
    <w:nsid w:val="69356024"/>
    <w:multiLevelType w:val="hybridMultilevel"/>
    <w:tmpl w:val="14BA78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8">
    <w:nsid w:val="6B2F37A3"/>
    <w:multiLevelType w:val="hybridMultilevel"/>
    <w:tmpl w:val="68FE2F2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9">
    <w:nsid w:val="6C00148F"/>
    <w:multiLevelType w:val="hybridMultilevel"/>
    <w:tmpl w:val="4F76C8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nsid w:val="6C71037D"/>
    <w:multiLevelType w:val="hybridMultilevel"/>
    <w:tmpl w:val="FAF07C1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D5C2B70"/>
    <w:multiLevelType w:val="hybridMultilevel"/>
    <w:tmpl w:val="6BE8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9F0C92"/>
    <w:multiLevelType w:val="hybridMultilevel"/>
    <w:tmpl w:val="D05C11E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nsid w:val="6F891BC3"/>
    <w:multiLevelType w:val="hybridMultilevel"/>
    <w:tmpl w:val="6EC4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10D51AA"/>
    <w:multiLevelType w:val="hybridMultilevel"/>
    <w:tmpl w:val="37AE7E4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5">
    <w:nsid w:val="71410952"/>
    <w:multiLevelType w:val="hybridMultilevel"/>
    <w:tmpl w:val="7674AB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6">
    <w:nsid w:val="718E2707"/>
    <w:multiLevelType w:val="hybridMultilevel"/>
    <w:tmpl w:val="07128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721D14CB"/>
    <w:multiLevelType w:val="hybridMultilevel"/>
    <w:tmpl w:val="B436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31A6B5C"/>
    <w:multiLevelType w:val="hybridMultilevel"/>
    <w:tmpl w:val="EE140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733631C6"/>
    <w:multiLevelType w:val="hybridMultilevel"/>
    <w:tmpl w:val="880EE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38931BE"/>
    <w:multiLevelType w:val="hybridMultilevel"/>
    <w:tmpl w:val="F9467C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370" w:hanging="360"/>
      </w:pPr>
      <w:rPr>
        <w:rFonts w:ascii="Courier New" w:hAnsi="Courier New" w:cs="Courier New"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cs="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cs="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131">
    <w:nsid w:val="73DB61B1"/>
    <w:multiLevelType w:val="hybridMultilevel"/>
    <w:tmpl w:val="3ED2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26275C"/>
    <w:multiLevelType w:val="hybridMultilevel"/>
    <w:tmpl w:val="537E5B2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3">
    <w:nsid w:val="75935D47"/>
    <w:multiLevelType w:val="hybridMultilevel"/>
    <w:tmpl w:val="97168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75A506F9"/>
    <w:multiLevelType w:val="hybridMultilevel"/>
    <w:tmpl w:val="3424C8FE"/>
    <w:lvl w:ilvl="0" w:tplc="5D0648A0">
      <w:start w:val="1"/>
      <w:numFmt w:val="decimal"/>
      <w:lvlText w:val="%1."/>
      <w:lvlJc w:val="left"/>
      <w:pPr>
        <w:ind w:left="502" w:hanging="360"/>
      </w:pPr>
      <w:rPr>
        <w:rFonts w:hint="default"/>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5">
    <w:nsid w:val="75B9126C"/>
    <w:multiLevelType w:val="hybridMultilevel"/>
    <w:tmpl w:val="8898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7374A8E"/>
    <w:multiLevelType w:val="hybridMultilevel"/>
    <w:tmpl w:val="E8861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78996705"/>
    <w:multiLevelType w:val="hybridMultilevel"/>
    <w:tmpl w:val="DC18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B1950CE"/>
    <w:multiLevelType w:val="hybridMultilevel"/>
    <w:tmpl w:val="5382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B9C587F"/>
    <w:multiLevelType w:val="hybridMultilevel"/>
    <w:tmpl w:val="86026D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7CDF4FB4"/>
    <w:multiLevelType w:val="hybridMultilevel"/>
    <w:tmpl w:val="FC26F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7D586E2C"/>
    <w:multiLevelType w:val="hybridMultilevel"/>
    <w:tmpl w:val="D97614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7F036245"/>
    <w:multiLevelType w:val="hybridMultilevel"/>
    <w:tmpl w:val="617C4B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21"/>
  </w:num>
  <w:num w:numId="3">
    <w:abstractNumId w:val="73"/>
  </w:num>
  <w:num w:numId="4">
    <w:abstractNumId w:val="127"/>
  </w:num>
  <w:num w:numId="5">
    <w:abstractNumId w:val="123"/>
  </w:num>
  <w:num w:numId="6">
    <w:abstractNumId w:val="128"/>
  </w:num>
  <w:num w:numId="7">
    <w:abstractNumId w:val="61"/>
  </w:num>
  <w:num w:numId="8">
    <w:abstractNumId w:val="51"/>
  </w:num>
  <w:num w:numId="9">
    <w:abstractNumId w:val="120"/>
  </w:num>
  <w:num w:numId="10">
    <w:abstractNumId w:val="103"/>
  </w:num>
  <w:num w:numId="11">
    <w:abstractNumId w:val="18"/>
  </w:num>
  <w:num w:numId="12">
    <w:abstractNumId w:val="57"/>
  </w:num>
  <w:num w:numId="13">
    <w:abstractNumId w:val="9"/>
  </w:num>
  <w:num w:numId="14">
    <w:abstractNumId w:val="137"/>
  </w:num>
  <w:num w:numId="15">
    <w:abstractNumId w:val="59"/>
  </w:num>
  <w:num w:numId="16">
    <w:abstractNumId w:val="67"/>
  </w:num>
  <w:num w:numId="17">
    <w:abstractNumId w:val="131"/>
  </w:num>
  <w:num w:numId="18">
    <w:abstractNumId w:val="106"/>
  </w:num>
  <w:num w:numId="19">
    <w:abstractNumId w:val="54"/>
  </w:num>
  <w:num w:numId="20">
    <w:abstractNumId w:val="115"/>
  </w:num>
  <w:num w:numId="21">
    <w:abstractNumId w:val="138"/>
  </w:num>
  <w:num w:numId="22">
    <w:abstractNumId w:val="74"/>
  </w:num>
  <w:num w:numId="23">
    <w:abstractNumId w:val="96"/>
  </w:num>
  <w:num w:numId="24">
    <w:abstractNumId w:val="34"/>
  </w:num>
  <w:num w:numId="25">
    <w:abstractNumId w:val="14"/>
  </w:num>
  <w:num w:numId="26">
    <w:abstractNumId w:val="44"/>
  </w:num>
  <w:num w:numId="27">
    <w:abstractNumId w:val="114"/>
  </w:num>
  <w:num w:numId="28">
    <w:abstractNumId w:val="107"/>
  </w:num>
  <w:num w:numId="29">
    <w:abstractNumId w:val="118"/>
  </w:num>
  <w:num w:numId="30">
    <w:abstractNumId w:val="139"/>
  </w:num>
  <w:num w:numId="31">
    <w:abstractNumId w:val="11"/>
  </w:num>
  <w:num w:numId="32">
    <w:abstractNumId w:val="24"/>
  </w:num>
  <w:num w:numId="33">
    <w:abstractNumId w:val="66"/>
  </w:num>
  <w:num w:numId="34">
    <w:abstractNumId w:val="48"/>
  </w:num>
  <w:num w:numId="35">
    <w:abstractNumId w:val="97"/>
  </w:num>
  <w:num w:numId="36">
    <w:abstractNumId w:val="99"/>
  </w:num>
  <w:num w:numId="37">
    <w:abstractNumId w:val="2"/>
  </w:num>
  <w:num w:numId="38">
    <w:abstractNumId w:val="82"/>
  </w:num>
  <w:num w:numId="39">
    <w:abstractNumId w:val="22"/>
  </w:num>
  <w:num w:numId="40">
    <w:abstractNumId w:val="1"/>
  </w:num>
  <w:num w:numId="41">
    <w:abstractNumId w:val="41"/>
  </w:num>
  <w:num w:numId="42">
    <w:abstractNumId w:val="110"/>
  </w:num>
  <w:num w:numId="43">
    <w:abstractNumId w:val="78"/>
  </w:num>
  <w:num w:numId="44">
    <w:abstractNumId w:val="101"/>
  </w:num>
  <w:num w:numId="45">
    <w:abstractNumId w:val="39"/>
  </w:num>
  <w:num w:numId="46">
    <w:abstractNumId w:val="71"/>
  </w:num>
  <w:num w:numId="47">
    <w:abstractNumId w:val="52"/>
  </w:num>
  <w:num w:numId="48">
    <w:abstractNumId w:val="47"/>
  </w:num>
  <w:num w:numId="49">
    <w:abstractNumId w:val="60"/>
  </w:num>
  <w:num w:numId="50">
    <w:abstractNumId w:val="6"/>
  </w:num>
  <w:num w:numId="51">
    <w:abstractNumId w:val="46"/>
  </w:num>
  <w:num w:numId="52">
    <w:abstractNumId w:val="129"/>
  </w:num>
  <w:num w:numId="53">
    <w:abstractNumId w:val="38"/>
  </w:num>
  <w:num w:numId="54">
    <w:abstractNumId w:val="95"/>
  </w:num>
  <w:num w:numId="55">
    <w:abstractNumId w:val="43"/>
  </w:num>
  <w:num w:numId="56">
    <w:abstractNumId w:val="116"/>
  </w:num>
  <w:num w:numId="57">
    <w:abstractNumId w:val="112"/>
  </w:num>
  <w:num w:numId="58">
    <w:abstractNumId w:val="63"/>
  </w:num>
  <w:num w:numId="59">
    <w:abstractNumId w:val="5"/>
  </w:num>
  <w:num w:numId="60">
    <w:abstractNumId w:val="92"/>
  </w:num>
  <w:num w:numId="61">
    <w:abstractNumId w:val="56"/>
  </w:num>
  <w:num w:numId="62">
    <w:abstractNumId w:val="7"/>
  </w:num>
  <w:num w:numId="63">
    <w:abstractNumId w:val="134"/>
  </w:num>
  <w:num w:numId="64">
    <w:abstractNumId w:val="105"/>
  </w:num>
  <w:num w:numId="65">
    <w:abstractNumId w:val="16"/>
  </w:num>
  <w:num w:numId="66">
    <w:abstractNumId w:val="90"/>
  </w:num>
  <w:num w:numId="67">
    <w:abstractNumId w:val="109"/>
  </w:num>
  <w:num w:numId="68">
    <w:abstractNumId w:val="121"/>
  </w:num>
  <w:num w:numId="69">
    <w:abstractNumId w:val="8"/>
  </w:num>
  <w:num w:numId="70">
    <w:abstractNumId w:val="36"/>
  </w:num>
  <w:num w:numId="71">
    <w:abstractNumId w:val="17"/>
  </w:num>
  <w:num w:numId="72">
    <w:abstractNumId w:val="113"/>
  </w:num>
  <w:num w:numId="73">
    <w:abstractNumId w:val="126"/>
  </w:num>
  <w:num w:numId="74">
    <w:abstractNumId w:val="140"/>
  </w:num>
  <w:num w:numId="75">
    <w:abstractNumId w:val="27"/>
  </w:num>
  <w:num w:numId="76">
    <w:abstractNumId w:val="98"/>
  </w:num>
  <w:num w:numId="77">
    <w:abstractNumId w:val="65"/>
  </w:num>
  <w:num w:numId="78">
    <w:abstractNumId w:val="37"/>
  </w:num>
  <w:num w:numId="79">
    <w:abstractNumId w:val="12"/>
  </w:num>
  <w:num w:numId="80">
    <w:abstractNumId w:val="32"/>
  </w:num>
  <w:num w:numId="81">
    <w:abstractNumId w:val="28"/>
  </w:num>
  <w:num w:numId="82">
    <w:abstractNumId w:val="49"/>
  </w:num>
  <w:num w:numId="83">
    <w:abstractNumId w:val="72"/>
  </w:num>
  <w:num w:numId="84">
    <w:abstractNumId w:val="117"/>
  </w:num>
  <w:num w:numId="85">
    <w:abstractNumId w:val="3"/>
  </w:num>
  <w:num w:numId="86">
    <w:abstractNumId w:val="108"/>
  </w:num>
  <w:num w:numId="87">
    <w:abstractNumId w:val="104"/>
  </w:num>
  <w:num w:numId="88">
    <w:abstractNumId w:val="142"/>
  </w:num>
  <w:num w:numId="89">
    <w:abstractNumId w:val="130"/>
  </w:num>
  <w:num w:numId="90">
    <w:abstractNumId w:val="81"/>
  </w:num>
  <w:num w:numId="91">
    <w:abstractNumId w:val="136"/>
  </w:num>
  <w:num w:numId="92">
    <w:abstractNumId w:val="26"/>
  </w:num>
  <w:num w:numId="93">
    <w:abstractNumId w:val="4"/>
  </w:num>
  <w:num w:numId="94">
    <w:abstractNumId w:val="91"/>
  </w:num>
  <w:num w:numId="95">
    <w:abstractNumId w:val="86"/>
  </w:num>
  <w:num w:numId="96">
    <w:abstractNumId w:val="15"/>
  </w:num>
  <w:num w:numId="97">
    <w:abstractNumId w:val="102"/>
  </w:num>
  <w:num w:numId="98">
    <w:abstractNumId w:val="35"/>
  </w:num>
  <w:num w:numId="99">
    <w:abstractNumId w:val="64"/>
  </w:num>
  <w:num w:numId="100">
    <w:abstractNumId w:val="69"/>
  </w:num>
  <w:num w:numId="101">
    <w:abstractNumId w:val="19"/>
  </w:num>
  <w:num w:numId="102">
    <w:abstractNumId w:val="84"/>
  </w:num>
  <w:num w:numId="103">
    <w:abstractNumId w:val="70"/>
  </w:num>
  <w:num w:numId="104">
    <w:abstractNumId w:val="30"/>
  </w:num>
  <w:num w:numId="105">
    <w:abstractNumId w:val="23"/>
  </w:num>
  <w:num w:numId="106">
    <w:abstractNumId w:val="29"/>
  </w:num>
  <w:num w:numId="107">
    <w:abstractNumId w:val="75"/>
  </w:num>
  <w:num w:numId="108">
    <w:abstractNumId w:val="31"/>
  </w:num>
  <w:num w:numId="109">
    <w:abstractNumId w:val="50"/>
  </w:num>
  <w:num w:numId="110">
    <w:abstractNumId w:val="76"/>
  </w:num>
  <w:num w:numId="111">
    <w:abstractNumId w:val="68"/>
  </w:num>
  <w:num w:numId="112">
    <w:abstractNumId w:val="77"/>
  </w:num>
  <w:num w:numId="113">
    <w:abstractNumId w:val="88"/>
  </w:num>
  <w:num w:numId="114">
    <w:abstractNumId w:val="45"/>
  </w:num>
  <w:num w:numId="115">
    <w:abstractNumId w:val="100"/>
  </w:num>
  <w:num w:numId="116">
    <w:abstractNumId w:val="87"/>
  </w:num>
  <w:num w:numId="117">
    <w:abstractNumId w:val="80"/>
  </w:num>
  <w:num w:numId="118">
    <w:abstractNumId w:val="133"/>
  </w:num>
  <w:num w:numId="119">
    <w:abstractNumId w:val="141"/>
  </w:num>
  <w:num w:numId="120">
    <w:abstractNumId w:val="124"/>
  </w:num>
  <w:num w:numId="121">
    <w:abstractNumId w:val="55"/>
  </w:num>
  <w:num w:numId="122">
    <w:abstractNumId w:val="33"/>
  </w:num>
  <w:num w:numId="123">
    <w:abstractNumId w:val="122"/>
  </w:num>
  <w:num w:numId="124">
    <w:abstractNumId w:val="125"/>
  </w:num>
  <w:num w:numId="125">
    <w:abstractNumId w:val="132"/>
  </w:num>
  <w:num w:numId="126">
    <w:abstractNumId w:val="20"/>
  </w:num>
  <w:num w:numId="127">
    <w:abstractNumId w:val="135"/>
  </w:num>
  <w:num w:numId="128">
    <w:abstractNumId w:val="93"/>
  </w:num>
  <w:num w:numId="129">
    <w:abstractNumId w:val="58"/>
  </w:num>
  <w:num w:numId="130">
    <w:abstractNumId w:val="25"/>
  </w:num>
  <w:num w:numId="131">
    <w:abstractNumId w:val="85"/>
  </w:num>
  <w:num w:numId="132">
    <w:abstractNumId w:val="83"/>
  </w:num>
  <w:num w:numId="133">
    <w:abstractNumId w:val="94"/>
  </w:num>
  <w:num w:numId="134">
    <w:abstractNumId w:val="119"/>
  </w:num>
  <w:num w:numId="135">
    <w:abstractNumId w:val="0"/>
  </w:num>
  <w:num w:numId="136">
    <w:abstractNumId w:val="10"/>
  </w:num>
  <w:num w:numId="137">
    <w:abstractNumId w:val="42"/>
  </w:num>
  <w:num w:numId="138">
    <w:abstractNumId w:val="111"/>
  </w:num>
  <w:num w:numId="139">
    <w:abstractNumId w:val="89"/>
  </w:num>
  <w:num w:numId="140">
    <w:abstractNumId w:val="79"/>
  </w:num>
  <w:num w:numId="141">
    <w:abstractNumId w:val="13"/>
  </w:num>
  <w:num w:numId="142">
    <w:abstractNumId w:val="62"/>
  </w:num>
  <w:num w:numId="143">
    <w:abstractNumId w:val="5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47"/>
    <w:rsid w:val="00044300"/>
    <w:rsid w:val="00094B38"/>
    <w:rsid w:val="000A59E3"/>
    <w:rsid w:val="000B77FE"/>
    <w:rsid w:val="000C3F30"/>
    <w:rsid w:val="000C5B22"/>
    <w:rsid w:val="000E5E9E"/>
    <w:rsid w:val="0011311A"/>
    <w:rsid w:val="00136460"/>
    <w:rsid w:val="00151C63"/>
    <w:rsid w:val="00160D0B"/>
    <w:rsid w:val="00163F9D"/>
    <w:rsid w:val="001911E4"/>
    <w:rsid w:val="00192B46"/>
    <w:rsid w:val="001A667B"/>
    <w:rsid w:val="001F00E9"/>
    <w:rsid w:val="001F57B7"/>
    <w:rsid w:val="00211D7D"/>
    <w:rsid w:val="00212A74"/>
    <w:rsid w:val="0024244D"/>
    <w:rsid w:val="0029291D"/>
    <w:rsid w:val="002B1968"/>
    <w:rsid w:val="00311FE0"/>
    <w:rsid w:val="00313EE1"/>
    <w:rsid w:val="00320F62"/>
    <w:rsid w:val="00325BF6"/>
    <w:rsid w:val="00351AB8"/>
    <w:rsid w:val="00377F1A"/>
    <w:rsid w:val="00385A45"/>
    <w:rsid w:val="0039298F"/>
    <w:rsid w:val="003958FC"/>
    <w:rsid w:val="003C6605"/>
    <w:rsid w:val="003C67F5"/>
    <w:rsid w:val="0044233A"/>
    <w:rsid w:val="00451340"/>
    <w:rsid w:val="00466135"/>
    <w:rsid w:val="00483736"/>
    <w:rsid w:val="00496451"/>
    <w:rsid w:val="004B684F"/>
    <w:rsid w:val="004C00A5"/>
    <w:rsid w:val="004C1DAE"/>
    <w:rsid w:val="004C3EC2"/>
    <w:rsid w:val="004D2400"/>
    <w:rsid w:val="004D4066"/>
    <w:rsid w:val="004D5B98"/>
    <w:rsid w:val="004E1B0E"/>
    <w:rsid w:val="004F0D47"/>
    <w:rsid w:val="004F7884"/>
    <w:rsid w:val="00502DCC"/>
    <w:rsid w:val="00527799"/>
    <w:rsid w:val="00537338"/>
    <w:rsid w:val="00552C2B"/>
    <w:rsid w:val="00586B3B"/>
    <w:rsid w:val="00590FFC"/>
    <w:rsid w:val="005C516C"/>
    <w:rsid w:val="005D4898"/>
    <w:rsid w:val="005E6055"/>
    <w:rsid w:val="00622DA0"/>
    <w:rsid w:val="0064308A"/>
    <w:rsid w:val="00680950"/>
    <w:rsid w:val="006B5B9D"/>
    <w:rsid w:val="006B7EB5"/>
    <w:rsid w:val="006C44D7"/>
    <w:rsid w:val="006D6D49"/>
    <w:rsid w:val="006E2C92"/>
    <w:rsid w:val="006E5866"/>
    <w:rsid w:val="006F71BF"/>
    <w:rsid w:val="007131F5"/>
    <w:rsid w:val="007308CC"/>
    <w:rsid w:val="007406A6"/>
    <w:rsid w:val="00765A8A"/>
    <w:rsid w:val="007855A0"/>
    <w:rsid w:val="007D0C00"/>
    <w:rsid w:val="007F6EE8"/>
    <w:rsid w:val="00805B7B"/>
    <w:rsid w:val="00824A96"/>
    <w:rsid w:val="00834D4B"/>
    <w:rsid w:val="00844C24"/>
    <w:rsid w:val="00877A5A"/>
    <w:rsid w:val="00890809"/>
    <w:rsid w:val="008A1966"/>
    <w:rsid w:val="008B7894"/>
    <w:rsid w:val="008B7D42"/>
    <w:rsid w:val="008D2AAA"/>
    <w:rsid w:val="008E7FD2"/>
    <w:rsid w:val="00936066"/>
    <w:rsid w:val="009426D0"/>
    <w:rsid w:val="00952886"/>
    <w:rsid w:val="00953EED"/>
    <w:rsid w:val="00965045"/>
    <w:rsid w:val="009921AF"/>
    <w:rsid w:val="00994071"/>
    <w:rsid w:val="009A282A"/>
    <w:rsid w:val="009C4AC9"/>
    <w:rsid w:val="009D6A5E"/>
    <w:rsid w:val="009F6C5C"/>
    <w:rsid w:val="00A129EC"/>
    <w:rsid w:val="00A1620C"/>
    <w:rsid w:val="00A33B0C"/>
    <w:rsid w:val="00A34B76"/>
    <w:rsid w:val="00A4056F"/>
    <w:rsid w:val="00A45D8C"/>
    <w:rsid w:val="00A46D29"/>
    <w:rsid w:val="00A96B27"/>
    <w:rsid w:val="00AA2E4A"/>
    <w:rsid w:val="00AD693D"/>
    <w:rsid w:val="00AE3CD7"/>
    <w:rsid w:val="00B10D63"/>
    <w:rsid w:val="00B13597"/>
    <w:rsid w:val="00B526E6"/>
    <w:rsid w:val="00B85DCB"/>
    <w:rsid w:val="00B938E6"/>
    <w:rsid w:val="00BA0C7F"/>
    <w:rsid w:val="00BA1AE6"/>
    <w:rsid w:val="00BC0BFA"/>
    <w:rsid w:val="00BD2578"/>
    <w:rsid w:val="00BE0C31"/>
    <w:rsid w:val="00BE2046"/>
    <w:rsid w:val="00BE57A5"/>
    <w:rsid w:val="00C354DD"/>
    <w:rsid w:val="00C362A7"/>
    <w:rsid w:val="00C42722"/>
    <w:rsid w:val="00C46BD2"/>
    <w:rsid w:val="00C55F9E"/>
    <w:rsid w:val="00C57447"/>
    <w:rsid w:val="00C84ACD"/>
    <w:rsid w:val="00CA0DC1"/>
    <w:rsid w:val="00CE1260"/>
    <w:rsid w:val="00CF402D"/>
    <w:rsid w:val="00D05810"/>
    <w:rsid w:val="00D15FB9"/>
    <w:rsid w:val="00D4317A"/>
    <w:rsid w:val="00D87712"/>
    <w:rsid w:val="00D93C34"/>
    <w:rsid w:val="00DA5756"/>
    <w:rsid w:val="00DD3626"/>
    <w:rsid w:val="00DE3213"/>
    <w:rsid w:val="00DE437D"/>
    <w:rsid w:val="00DF0F33"/>
    <w:rsid w:val="00DF2B6A"/>
    <w:rsid w:val="00E33024"/>
    <w:rsid w:val="00E5187B"/>
    <w:rsid w:val="00E5636E"/>
    <w:rsid w:val="00E64AAC"/>
    <w:rsid w:val="00E7767A"/>
    <w:rsid w:val="00EC7933"/>
    <w:rsid w:val="00ED2716"/>
    <w:rsid w:val="00EE4993"/>
    <w:rsid w:val="00F03D85"/>
    <w:rsid w:val="00F05CD1"/>
    <w:rsid w:val="00F15F11"/>
    <w:rsid w:val="00F249F0"/>
    <w:rsid w:val="00F67C3B"/>
    <w:rsid w:val="00F7077E"/>
    <w:rsid w:val="00FB6A41"/>
    <w:rsid w:val="00FC1804"/>
    <w:rsid w:val="00FE0C7F"/>
    <w:rsid w:val="00FF3B32"/>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FC"/>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E64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47"/>
    <w:pPr>
      <w:spacing w:after="0" w:line="240" w:lineRule="auto"/>
    </w:pPr>
  </w:style>
  <w:style w:type="paragraph" w:customStyle="1" w:styleId="Default">
    <w:name w:val="Default"/>
    <w:rsid w:val="00C5744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1968"/>
    <w:pPr>
      <w:ind w:left="720"/>
      <w:contextualSpacing/>
    </w:pPr>
  </w:style>
  <w:style w:type="paragraph" w:styleId="a6">
    <w:name w:val="header"/>
    <w:basedOn w:val="a"/>
    <w:link w:val="a7"/>
    <w:uiPriority w:val="99"/>
    <w:unhideWhenUsed/>
    <w:rsid w:val="00C55F9E"/>
    <w:pPr>
      <w:tabs>
        <w:tab w:val="center" w:pos="4677"/>
        <w:tab w:val="right" w:pos="9355"/>
      </w:tabs>
    </w:pPr>
  </w:style>
  <w:style w:type="character" w:customStyle="1" w:styleId="a7">
    <w:name w:val="Верхний колонтитул Знак"/>
    <w:basedOn w:val="a0"/>
    <w:link w:val="a6"/>
    <w:uiPriority w:val="99"/>
    <w:rsid w:val="00C55F9E"/>
  </w:style>
  <w:style w:type="paragraph" w:styleId="a8">
    <w:name w:val="footer"/>
    <w:basedOn w:val="a"/>
    <w:link w:val="a9"/>
    <w:uiPriority w:val="99"/>
    <w:unhideWhenUsed/>
    <w:rsid w:val="00C55F9E"/>
    <w:pPr>
      <w:tabs>
        <w:tab w:val="center" w:pos="4677"/>
        <w:tab w:val="right" w:pos="9355"/>
      </w:tabs>
    </w:pPr>
  </w:style>
  <w:style w:type="character" w:customStyle="1" w:styleId="a9">
    <w:name w:val="Нижний колонтитул Знак"/>
    <w:basedOn w:val="a0"/>
    <w:link w:val="a8"/>
    <w:uiPriority w:val="99"/>
    <w:rsid w:val="00C55F9E"/>
  </w:style>
  <w:style w:type="character" w:customStyle="1" w:styleId="10">
    <w:name w:val="Заголовок 1 Знак"/>
    <w:basedOn w:val="a0"/>
    <w:link w:val="1"/>
    <w:uiPriority w:val="9"/>
    <w:rsid w:val="00E64AAC"/>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6B5B9D"/>
    <w:rPr>
      <w:rFonts w:ascii="Tahoma" w:hAnsi="Tahoma" w:cs="Tahoma"/>
      <w:sz w:val="16"/>
      <w:szCs w:val="16"/>
    </w:rPr>
  </w:style>
  <w:style w:type="character" w:customStyle="1" w:styleId="ab">
    <w:name w:val="Текст выноски Знак"/>
    <w:basedOn w:val="a0"/>
    <w:link w:val="aa"/>
    <w:uiPriority w:val="99"/>
    <w:semiHidden/>
    <w:rsid w:val="006B5B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FC"/>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E64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47"/>
    <w:pPr>
      <w:spacing w:after="0" w:line="240" w:lineRule="auto"/>
    </w:pPr>
  </w:style>
  <w:style w:type="paragraph" w:customStyle="1" w:styleId="Default">
    <w:name w:val="Default"/>
    <w:rsid w:val="00C5744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1968"/>
    <w:pPr>
      <w:ind w:left="720"/>
      <w:contextualSpacing/>
    </w:pPr>
  </w:style>
  <w:style w:type="paragraph" w:styleId="a6">
    <w:name w:val="header"/>
    <w:basedOn w:val="a"/>
    <w:link w:val="a7"/>
    <w:uiPriority w:val="99"/>
    <w:unhideWhenUsed/>
    <w:rsid w:val="00C55F9E"/>
    <w:pPr>
      <w:tabs>
        <w:tab w:val="center" w:pos="4677"/>
        <w:tab w:val="right" w:pos="9355"/>
      </w:tabs>
    </w:pPr>
  </w:style>
  <w:style w:type="character" w:customStyle="1" w:styleId="a7">
    <w:name w:val="Верхний колонтитул Знак"/>
    <w:basedOn w:val="a0"/>
    <w:link w:val="a6"/>
    <w:uiPriority w:val="99"/>
    <w:rsid w:val="00C55F9E"/>
  </w:style>
  <w:style w:type="paragraph" w:styleId="a8">
    <w:name w:val="footer"/>
    <w:basedOn w:val="a"/>
    <w:link w:val="a9"/>
    <w:uiPriority w:val="99"/>
    <w:unhideWhenUsed/>
    <w:rsid w:val="00C55F9E"/>
    <w:pPr>
      <w:tabs>
        <w:tab w:val="center" w:pos="4677"/>
        <w:tab w:val="right" w:pos="9355"/>
      </w:tabs>
    </w:pPr>
  </w:style>
  <w:style w:type="character" w:customStyle="1" w:styleId="a9">
    <w:name w:val="Нижний колонтитул Знак"/>
    <w:basedOn w:val="a0"/>
    <w:link w:val="a8"/>
    <w:uiPriority w:val="99"/>
    <w:rsid w:val="00C55F9E"/>
  </w:style>
  <w:style w:type="character" w:customStyle="1" w:styleId="10">
    <w:name w:val="Заголовок 1 Знак"/>
    <w:basedOn w:val="a0"/>
    <w:link w:val="1"/>
    <w:uiPriority w:val="9"/>
    <w:rsid w:val="00E64AAC"/>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6B5B9D"/>
    <w:rPr>
      <w:rFonts w:ascii="Tahoma" w:hAnsi="Tahoma" w:cs="Tahoma"/>
      <w:sz w:val="16"/>
      <w:szCs w:val="16"/>
    </w:rPr>
  </w:style>
  <w:style w:type="character" w:customStyle="1" w:styleId="ab">
    <w:name w:val="Текст выноски Знак"/>
    <w:basedOn w:val="a0"/>
    <w:link w:val="aa"/>
    <w:uiPriority w:val="99"/>
    <w:semiHidden/>
    <w:rsid w:val="006B5B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D5ED-50BF-446F-8B3E-02924316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34326</Words>
  <Characters>195664</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2016-11-16T12:26:00Z</cp:lastPrinted>
  <dcterms:created xsi:type="dcterms:W3CDTF">2018-11-18T16:35:00Z</dcterms:created>
  <dcterms:modified xsi:type="dcterms:W3CDTF">2018-11-18T16:35:00Z</dcterms:modified>
</cp:coreProperties>
</file>